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068B2" w14:textId="77777777" w:rsidR="00365CB0" w:rsidRDefault="00365CB0" w:rsidP="00365CB0">
      <w:pPr>
        <w:pStyle w:val="Title"/>
      </w:pPr>
      <w:r>
        <w:t>External</w:t>
      </w:r>
      <w:r>
        <w:rPr>
          <w:spacing w:val="-11"/>
        </w:rPr>
        <w:t xml:space="preserve"> </w:t>
      </w:r>
      <w:r>
        <w:t>Examiner</w:t>
      </w:r>
      <w:r>
        <w:rPr>
          <w:spacing w:val="-11"/>
        </w:rPr>
        <w:t xml:space="preserve"> </w:t>
      </w:r>
      <w:r>
        <w:t>Nomination</w:t>
      </w:r>
      <w:r>
        <w:rPr>
          <w:spacing w:val="-12"/>
        </w:rPr>
        <w:t xml:space="preserve"> </w:t>
      </w:r>
      <w:r>
        <w:rPr>
          <w:spacing w:val="-4"/>
        </w:rPr>
        <w:t>Form</w:t>
      </w:r>
    </w:p>
    <w:p w14:paraId="6ECD7A1C" w14:textId="5E2D8000" w:rsidR="00365CB0" w:rsidRPr="00C07706" w:rsidRDefault="00365CB0" w:rsidP="00C07706">
      <w:pPr>
        <w:pStyle w:val="BodyText"/>
        <w:spacing w:before="182"/>
        <w:rPr>
          <w:color w:val="2A2A2A"/>
          <w:lang w:val="en-IE"/>
        </w:rPr>
      </w:pPr>
      <w:r>
        <w:rPr>
          <w:color w:val="2A2A2A"/>
        </w:rPr>
        <w:t>The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roles,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responsibilities,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criteria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for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eligibility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appointment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process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are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stated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within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 xml:space="preserve">TU Dublin </w:t>
      </w:r>
      <w:hyperlink r:id="rId10" w:history="1">
        <w:r w:rsidR="003B1E9C" w:rsidRPr="003B1E9C">
          <w:rPr>
            <w:rStyle w:val="Hyperlink"/>
            <w:lang w:val="en-IE"/>
          </w:rPr>
          <w:t>External Examiner Policy</w:t>
        </w:r>
      </w:hyperlink>
      <w:r w:rsidRPr="00C07706">
        <w:rPr>
          <w:color w:val="2A2A2A"/>
        </w:rPr>
        <w:t>.</w:t>
      </w:r>
    </w:p>
    <w:p w14:paraId="5BD27157" w14:textId="77777777" w:rsidR="00365CB0" w:rsidRDefault="00365CB0" w:rsidP="00365CB0">
      <w:pPr>
        <w:pStyle w:val="BodyText"/>
        <w:spacing w:before="208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1"/>
        <w:gridCol w:w="7838"/>
      </w:tblGrid>
      <w:tr w:rsidR="00365CB0" w14:paraId="139F2BE5" w14:textId="77777777" w:rsidTr="00A90ACD">
        <w:trPr>
          <w:trHeight w:val="496"/>
        </w:trPr>
        <w:tc>
          <w:tcPr>
            <w:tcW w:w="9019" w:type="dxa"/>
            <w:gridSpan w:val="2"/>
            <w:shd w:val="clear" w:color="auto" w:fill="D9E0F3"/>
          </w:tcPr>
          <w:p w14:paraId="33530979" w14:textId="77777777" w:rsidR="00365CB0" w:rsidRDefault="00365CB0" w:rsidP="00A90ACD">
            <w:pPr>
              <w:pStyle w:val="TableParagraph"/>
              <w:spacing w:line="26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</w:t>
            </w:r>
          </w:p>
        </w:tc>
      </w:tr>
      <w:tr w:rsidR="00365CB0" w14:paraId="02E17704" w14:textId="77777777" w:rsidTr="00A90ACD">
        <w:trPr>
          <w:trHeight w:val="268"/>
        </w:trPr>
        <w:tc>
          <w:tcPr>
            <w:tcW w:w="1181" w:type="dxa"/>
            <w:shd w:val="clear" w:color="auto" w:fill="EBEBEB"/>
          </w:tcPr>
          <w:p w14:paraId="5C63A7DD" w14:textId="77777777" w:rsidR="00365CB0" w:rsidRDefault="00365CB0" w:rsidP="00A90ACD">
            <w:pPr>
              <w:pStyle w:val="TableParagraph"/>
              <w:spacing w:line="248" w:lineRule="exact"/>
              <w:ind w:left="4"/>
              <w:rPr>
                <w:b/>
              </w:rPr>
            </w:pPr>
            <w:r>
              <w:rPr>
                <w:b/>
                <w:spacing w:val="-2"/>
              </w:rPr>
              <w:t>Title</w:t>
            </w:r>
          </w:p>
        </w:tc>
        <w:tc>
          <w:tcPr>
            <w:tcW w:w="7838" w:type="dxa"/>
          </w:tcPr>
          <w:p w14:paraId="762BA18C" w14:textId="77777777" w:rsidR="00365CB0" w:rsidRDefault="00365CB0" w:rsidP="00A90A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65CB0" w14:paraId="7FAB31F7" w14:textId="77777777" w:rsidTr="00A90ACD">
        <w:trPr>
          <w:trHeight w:val="268"/>
        </w:trPr>
        <w:tc>
          <w:tcPr>
            <w:tcW w:w="1181" w:type="dxa"/>
            <w:shd w:val="clear" w:color="auto" w:fill="EBEBEB"/>
          </w:tcPr>
          <w:p w14:paraId="1E9F915F" w14:textId="77777777" w:rsidR="00365CB0" w:rsidRDefault="00365CB0" w:rsidP="00A90ACD">
            <w:pPr>
              <w:pStyle w:val="TableParagraph"/>
              <w:spacing w:line="248" w:lineRule="exact"/>
              <w:ind w:left="4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7838" w:type="dxa"/>
          </w:tcPr>
          <w:p w14:paraId="6A98B6D6" w14:textId="77777777" w:rsidR="00365CB0" w:rsidRDefault="00365CB0" w:rsidP="00A90A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5A8C518" w14:textId="77777777" w:rsidR="00365CB0" w:rsidRDefault="00365CB0" w:rsidP="00365CB0">
      <w:pPr>
        <w:pStyle w:val="BodyText"/>
        <w:spacing w:before="49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7847"/>
      </w:tblGrid>
      <w:tr w:rsidR="00365CB0" w14:paraId="477F90AC" w14:textId="77777777" w:rsidTr="00A90ACD">
        <w:trPr>
          <w:trHeight w:val="258"/>
        </w:trPr>
        <w:tc>
          <w:tcPr>
            <w:tcW w:w="9018" w:type="dxa"/>
            <w:gridSpan w:val="2"/>
            <w:shd w:val="clear" w:color="auto" w:fill="D9E0F3"/>
          </w:tcPr>
          <w:p w14:paraId="169E0702" w14:textId="77777777" w:rsidR="00365CB0" w:rsidRDefault="00365CB0" w:rsidP="00A90ACD">
            <w:pPr>
              <w:pStyle w:val="TableParagraph"/>
              <w:spacing w:line="23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Proposed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External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Examiner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completed/provided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nominee)</w:t>
            </w:r>
          </w:p>
        </w:tc>
      </w:tr>
      <w:tr w:rsidR="00365CB0" w14:paraId="7D0A726A" w14:textId="77777777" w:rsidTr="00A90ACD">
        <w:trPr>
          <w:trHeight w:val="434"/>
        </w:trPr>
        <w:tc>
          <w:tcPr>
            <w:tcW w:w="1171" w:type="dxa"/>
            <w:shd w:val="clear" w:color="auto" w:fill="EBEBEB"/>
          </w:tcPr>
          <w:p w14:paraId="03DDF220" w14:textId="77777777" w:rsidR="00365CB0" w:rsidRDefault="00365CB0" w:rsidP="00A90ACD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7847" w:type="dxa"/>
          </w:tcPr>
          <w:p w14:paraId="749E6EB8" w14:textId="77777777" w:rsidR="00365CB0" w:rsidRDefault="00365CB0" w:rsidP="00A90AC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65CB0" w14:paraId="1199F55D" w14:textId="77777777" w:rsidTr="00A90ACD">
        <w:trPr>
          <w:trHeight w:val="1264"/>
        </w:trPr>
        <w:tc>
          <w:tcPr>
            <w:tcW w:w="1171" w:type="dxa"/>
            <w:shd w:val="clear" w:color="auto" w:fill="EBEBEB"/>
          </w:tcPr>
          <w:p w14:paraId="14D44A2A" w14:textId="77777777" w:rsidR="00365CB0" w:rsidRDefault="00365CB0" w:rsidP="00A90ACD">
            <w:pPr>
              <w:pStyle w:val="TableParagraph"/>
              <w:spacing w:before="8" w:line="220" w:lineRule="auto"/>
              <w:ind w:right="109"/>
              <w:rPr>
                <w:b/>
              </w:rPr>
            </w:pPr>
            <w:r>
              <w:rPr>
                <w:b/>
                <w:spacing w:val="-2"/>
              </w:rPr>
              <w:t xml:space="preserve">Affiliation </w:t>
            </w:r>
            <w:r>
              <w:rPr>
                <w:b/>
              </w:rPr>
              <w:t xml:space="preserve">&amp; </w:t>
            </w:r>
            <w:r>
              <w:rPr>
                <w:b/>
                <w:spacing w:val="-2"/>
              </w:rPr>
              <w:t>Address</w:t>
            </w:r>
          </w:p>
        </w:tc>
        <w:tc>
          <w:tcPr>
            <w:tcW w:w="7847" w:type="dxa"/>
          </w:tcPr>
          <w:p w14:paraId="2F2DF843" w14:textId="77777777" w:rsidR="00365CB0" w:rsidRDefault="00365CB0" w:rsidP="00A90AC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65CB0" w14:paraId="50FC960C" w14:textId="77777777" w:rsidTr="00A90ACD">
        <w:trPr>
          <w:trHeight w:val="695"/>
        </w:trPr>
        <w:tc>
          <w:tcPr>
            <w:tcW w:w="1171" w:type="dxa"/>
            <w:shd w:val="clear" w:color="auto" w:fill="EBEBEB"/>
          </w:tcPr>
          <w:p w14:paraId="5A66AE26" w14:textId="77777777" w:rsidR="00365CB0" w:rsidRDefault="00365CB0" w:rsidP="00A90ACD">
            <w:pPr>
              <w:pStyle w:val="TableParagraph"/>
              <w:spacing w:before="4" w:line="223" w:lineRule="auto"/>
              <w:rPr>
                <w:b/>
              </w:rPr>
            </w:pPr>
            <w:r>
              <w:rPr>
                <w:b/>
                <w:spacing w:val="-2"/>
              </w:rPr>
              <w:t>Current Position</w:t>
            </w:r>
          </w:p>
        </w:tc>
        <w:tc>
          <w:tcPr>
            <w:tcW w:w="7847" w:type="dxa"/>
          </w:tcPr>
          <w:p w14:paraId="3033DEF1" w14:textId="77777777" w:rsidR="00365CB0" w:rsidRDefault="00365CB0" w:rsidP="00A90AC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65CB0" w14:paraId="6C47BAAE" w14:textId="77777777" w:rsidTr="00A90ACD">
        <w:trPr>
          <w:trHeight w:val="695"/>
        </w:trPr>
        <w:tc>
          <w:tcPr>
            <w:tcW w:w="1171" w:type="dxa"/>
            <w:shd w:val="clear" w:color="auto" w:fill="EBEBEB"/>
          </w:tcPr>
          <w:p w14:paraId="051523AE" w14:textId="77777777" w:rsidR="00365CB0" w:rsidRDefault="00365CB0" w:rsidP="00A90ACD">
            <w:pPr>
              <w:pStyle w:val="TableParagraph"/>
              <w:spacing w:before="4" w:line="223" w:lineRule="auto"/>
              <w:ind w:right="342"/>
              <w:rPr>
                <w:b/>
              </w:rPr>
            </w:pPr>
            <w:r>
              <w:rPr>
                <w:b/>
                <w:spacing w:val="-2"/>
              </w:rPr>
              <w:t xml:space="preserve">Contact </w:t>
            </w:r>
            <w:r>
              <w:rPr>
                <w:b/>
                <w:spacing w:val="-4"/>
              </w:rPr>
              <w:t>Tel.</w:t>
            </w:r>
          </w:p>
        </w:tc>
        <w:tc>
          <w:tcPr>
            <w:tcW w:w="7847" w:type="dxa"/>
          </w:tcPr>
          <w:p w14:paraId="17066B1B" w14:textId="77777777" w:rsidR="00365CB0" w:rsidRDefault="00365CB0" w:rsidP="00A90AC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65CB0" w14:paraId="2B64F7BF" w14:textId="77777777" w:rsidTr="00A90ACD">
        <w:trPr>
          <w:trHeight w:val="744"/>
        </w:trPr>
        <w:tc>
          <w:tcPr>
            <w:tcW w:w="1171" w:type="dxa"/>
            <w:shd w:val="clear" w:color="auto" w:fill="EBEBEB"/>
          </w:tcPr>
          <w:p w14:paraId="16D1972E" w14:textId="77777777" w:rsidR="00365CB0" w:rsidRDefault="00365CB0" w:rsidP="00A90ACD">
            <w:pPr>
              <w:pStyle w:val="TableParagraph"/>
              <w:spacing w:before="4" w:line="223" w:lineRule="auto"/>
              <w:ind w:right="314"/>
              <w:rPr>
                <w:b/>
              </w:rPr>
            </w:pPr>
            <w:r>
              <w:rPr>
                <w:b/>
                <w:spacing w:val="-4"/>
              </w:rPr>
              <w:t xml:space="preserve">Email </w:t>
            </w:r>
            <w:r>
              <w:rPr>
                <w:b/>
                <w:spacing w:val="-2"/>
              </w:rPr>
              <w:t>Address</w:t>
            </w:r>
          </w:p>
        </w:tc>
        <w:tc>
          <w:tcPr>
            <w:tcW w:w="7847" w:type="dxa"/>
          </w:tcPr>
          <w:p w14:paraId="01A17DD5" w14:textId="77777777" w:rsidR="00365CB0" w:rsidRDefault="00365CB0" w:rsidP="00A90AC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65CB0" w14:paraId="053683D6" w14:textId="77777777" w:rsidTr="00A90ACD">
        <w:trPr>
          <w:trHeight w:val="505"/>
        </w:trPr>
        <w:tc>
          <w:tcPr>
            <w:tcW w:w="9018" w:type="dxa"/>
            <w:gridSpan w:val="2"/>
            <w:shd w:val="clear" w:color="auto" w:fill="EBEBEB"/>
          </w:tcPr>
          <w:p w14:paraId="5B812A09" w14:textId="77777777" w:rsidR="00365CB0" w:rsidRDefault="00365CB0" w:rsidP="00A90ACD">
            <w:pPr>
              <w:pStyle w:val="TableParagraph"/>
              <w:spacing w:before="6"/>
              <w:ind w:left="55"/>
              <w:rPr>
                <w:b/>
              </w:rPr>
            </w:pPr>
            <w:r>
              <w:rPr>
                <w:b/>
              </w:rPr>
              <w:t>Academic/Professional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Qualifications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Professional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Affiliations</w:t>
            </w:r>
          </w:p>
        </w:tc>
      </w:tr>
      <w:tr w:rsidR="00365CB0" w14:paraId="32FB0370" w14:textId="77777777" w:rsidTr="00A90ACD">
        <w:trPr>
          <w:trHeight w:val="1173"/>
        </w:trPr>
        <w:tc>
          <w:tcPr>
            <w:tcW w:w="9018" w:type="dxa"/>
            <w:gridSpan w:val="2"/>
          </w:tcPr>
          <w:p w14:paraId="176C5B66" w14:textId="77777777" w:rsidR="00365CB0" w:rsidRDefault="00365CB0" w:rsidP="00A90AC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65CB0" w14:paraId="71375676" w14:textId="77777777" w:rsidTr="00A90ACD">
        <w:trPr>
          <w:trHeight w:val="532"/>
        </w:trPr>
        <w:tc>
          <w:tcPr>
            <w:tcW w:w="9018" w:type="dxa"/>
            <w:gridSpan w:val="2"/>
            <w:shd w:val="clear" w:color="auto" w:fill="EBEBEB"/>
          </w:tcPr>
          <w:p w14:paraId="62BFC00B" w14:textId="77777777" w:rsidR="00365CB0" w:rsidRDefault="00365CB0" w:rsidP="00A90ACD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Summary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Relevant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Experience</w:t>
            </w:r>
          </w:p>
        </w:tc>
      </w:tr>
      <w:tr w:rsidR="00365CB0" w14:paraId="6A1194E0" w14:textId="77777777" w:rsidTr="00A90ACD">
        <w:trPr>
          <w:trHeight w:val="1601"/>
        </w:trPr>
        <w:tc>
          <w:tcPr>
            <w:tcW w:w="9018" w:type="dxa"/>
            <w:gridSpan w:val="2"/>
          </w:tcPr>
          <w:p w14:paraId="72FCDF5B" w14:textId="77777777" w:rsidR="00365CB0" w:rsidRDefault="00365CB0" w:rsidP="00A90AC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F894817" w14:textId="77777777" w:rsidR="00365CB0" w:rsidRDefault="00365CB0" w:rsidP="00365CB0">
      <w:pPr>
        <w:pStyle w:val="BodyText"/>
        <w:spacing w:before="50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4"/>
        <w:gridCol w:w="6014"/>
      </w:tblGrid>
      <w:tr w:rsidR="00365CB0" w14:paraId="50C08DC2" w14:textId="77777777" w:rsidTr="00A90ACD">
        <w:trPr>
          <w:trHeight w:val="462"/>
        </w:trPr>
        <w:tc>
          <w:tcPr>
            <w:tcW w:w="9018" w:type="dxa"/>
            <w:gridSpan w:val="2"/>
            <w:shd w:val="clear" w:color="auto" w:fill="EBEBEB"/>
          </w:tcPr>
          <w:p w14:paraId="109F77B8" w14:textId="77777777" w:rsidR="00365CB0" w:rsidRDefault="00365CB0" w:rsidP="00A90ACD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proposed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appointment</w:t>
            </w:r>
          </w:p>
        </w:tc>
      </w:tr>
      <w:tr w:rsidR="00365CB0" w14:paraId="6109D3DC" w14:textId="77777777" w:rsidTr="00A90ACD">
        <w:trPr>
          <w:trHeight w:val="697"/>
        </w:trPr>
        <w:tc>
          <w:tcPr>
            <w:tcW w:w="3004" w:type="dxa"/>
            <w:shd w:val="clear" w:color="auto" w:fill="EBEBEB"/>
          </w:tcPr>
          <w:p w14:paraId="060B22FF" w14:textId="77777777" w:rsidR="00365CB0" w:rsidRDefault="00365CB0" w:rsidP="00A90ACD">
            <w:pPr>
              <w:pStyle w:val="TableParagraph"/>
              <w:spacing w:before="6"/>
              <w:ind w:right="180"/>
              <w:rPr>
                <w:b/>
              </w:rPr>
            </w:pPr>
            <w:proofErr w:type="spellStart"/>
            <w:r>
              <w:rPr>
                <w:b/>
              </w:rPr>
              <w:t>Programmes</w:t>
            </w:r>
            <w:proofErr w:type="spellEnd"/>
            <w:r>
              <w:rPr>
                <w:b/>
              </w:rPr>
              <w:t>/modules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to be examined</w:t>
            </w:r>
          </w:p>
        </w:tc>
        <w:tc>
          <w:tcPr>
            <w:tcW w:w="6014" w:type="dxa"/>
          </w:tcPr>
          <w:p w14:paraId="744A4A1B" w14:textId="77777777" w:rsidR="00365CB0" w:rsidRDefault="00365CB0" w:rsidP="00A90AC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65CB0" w14:paraId="2B4DB6AD" w14:textId="77777777" w:rsidTr="00A90ACD">
        <w:trPr>
          <w:trHeight w:val="697"/>
        </w:trPr>
        <w:tc>
          <w:tcPr>
            <w:tcW w:w="3004" w:type="dxa"/>
            <w:shd w:val="clear" w:color="auto" w:fill="EBEBEB"/>
          </w:tcPr>
          <w:p w14:paraId="5111880C" w14:textId="77777777" w:rsidR="00365CB0" w:rsidRDefault="00365CB0" w:rsidP="00A90ACD">
            <w:pPr>
              <w:pStyle w:val="TableParagraph"/>
              <w:spacing w:before="6"/>
              <w:ind w:right="180"/>
              <w:rPr>
                <w:b/>
              </w:rPr>
            </w:pPr>
            <w:r>
              <w:rPr>
                <w:b/>
              </w:rPr>
              <w:t>Name of existing External Examiner to be replaced by this nominee</w:t>
            </w:r>
          </w:p>
        </w:tc>
        <w:tc>
          <w:tcPr>
            <w:tcW w:w="6014" w:type="dxa"/>
          </w:tcPr>
          <w:p w14:paraId="289D0822" w14:textId="77777777" w:rsidR="00365CB0" w:rsidRDefault="00365CB0" w:rsidP="00A90AC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65CB0" w14:paraId="7E7E62CB" w14:textId="77777777" w:rsidTr="00A90ACD">
        <w:trPr>
          <w:trHeight w:val="1600"/>
        </w:trPr>
        <w:tc>
          <w:tcPr>
            <w:tcW w:w="3004" w:type="dxa"/>
            <w:shd w:val="clear" w:color="auto" w:fill="EBEBEB"/>
          </w:tcPr>
          <w:p w14:paraId="5F65D8C6" w14:textId="77777777" w:rsidR="00365CB0" w:rsidRDefault="00365CB0" w:rsidP="00A90ACD">
            <w:pPr>
              <w:pStyle w:val="TableParagraph"/>
              <w:spacing w:before="6" w:line="237" w:lineRule="auto"/>
              <w:ind w:right="406"/>
            </w:pPr>
            <w:r>
              <w:rPr>
                <w:b/>
              </w:rPr>
              <w:t xml:space="preserve">Proposed period of </w:t>
            </w:r>
            <w:r>
              <w:rPr>
                <w:b/>
                <w:spacing w:val="-2"/>
              </w:rPr>
              <w:t xml:space="preserve">appointment. </w:t>
            </w:r>
            <w:r>
              <w:t>(</w:t>
            </w:r>
            <w:proofErr w:type="gramStart"/>
            <w:r>
              <w:t>normally</w:t>
            </w:r>
            <w:proofErr w:type="gramEnd"/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period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4</w:t>
            </w:r>
          </w:p>
          <w:p w14:paraId="6139FA2C" w14:textId="77777777" w:rsidR="00365CB0" w:rsidRDefault="00365CB0" w:rsidP="00A90ACD">
            <w:pPr>
              <w:pStyle w:val="TableParagraph"/>
              <w:spacing w:line="237" w:lineRule="auto"/>
            </w:pPr>
            <w:r>
              <w:t>years,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longer</w:t>
            </w:r>
            <w:r>
              <w:rPr>
                <w:spacing w:val="-12"/>
              </w:rPr>
              <w:t xml:space="preserve"> </w:t>
            </w:r>
            <w:r>
              <w:t xml:space="preserve">depending on </w:t>
            </w:r>
            <w:proofErr w:type="spellStart"/>
            <w:r>
              <w:t>programme</w:t>
            </w:r>
            <w:proofErr w:type="spellEnd"/>
            <w:r>
              <w:t xml:space="preserve"> duration)</w:t>
            </w:r>
          </w:p>
        </w:tc>
        <w:tc>
          <w:tcPr>
            <w:tcW w:w="6014" w:type="dxa"/>
          </w:tcPr>
          <w:p w14:paraId="083F4673" w14:textId="77777777" w:rsidR="00365CB0" w:rsidRDefault="00365CB0" w:rsidP="00A90AC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1A10EB7" w14:textId="77777777" w:rsidR="00365CB0" w:rsidRDefault="00365CB0" w:rsidP="00365CB0">
      <w:pPr>
        <w:rPr>
          <w:rFonts w:ascii="Times New Roman"/>
        </w:rPr>
        <w:sectPr w:rsidR="00365CB0" w:rsidSect="00365CB0">
          <w:headerReference w:type="default" r:id="rId11"/>
          <w:pgSz w:w="11920" w:h="16850"/>
          <w:pgMar w:top="1060" w:right="1340" w:bottom="280" w:left="1340" w:header="720" w:footer="720" w:gutter="0"/>
          <w:cols w:space="720"/>
        </w:sectPr>
      </w:pPr>
    </w:p>
    <w:p w14:paraId="2ABE5DD2" w14:textId="77777777" w:rsidR="00365CB0" w:rsidRDefault="00365CB0" w:rsidP="00365CB0">
      <w:pPr>
        <w:spacing w:before="26"/>
        <w:ind w:left="100"/>
        <w:rPr>
          <w:b/>
          <w:sz w:val="24"/>
        </w:rPr>
      </w:pPr>
      <w:r>
        <w:rPr>
          <w:b/>
          <w:sz w:val="24"/>
        </w:rPr>
        <w:lastRenderedPageBreak/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completed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External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Examiner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nominee</w:t>
      </w:r>
    </w:p>
    <w:p w14:paraId="642204DF" w14:textId="77777777" w:rsidR="00365CB0" w:rsidRDefault="00365CB0" w:rsidP="00365CB0">
      <w:pPr>
        <w:pStyle w:val="BodyText"/>
        <w:spacing w:before="49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53"/>
        <w:gridCol w:w="866"/>
      </w:tblGrid>
      <w:tr w:rsidR="00365CB0" w14:paraId="15915D43" w14:textId="77777777" w:rsidTr="00A90ACD">
        <w:trPr>
          <w:trHeight w:val="258"/>
        </w:trPr>
        <w:tc>
          <w:tcPr>
            <w:tcW w:w="9019" w:type="dxa"/>
            <w:gridSpan w:val="2"/>
            <w:shd w:val="clear" w:color="auto" w:fill="EBEBEB"/>
          </w:tcPr>
          <w:p w14:paraId="0821D913" w14:textId="77777777" w:rsidR="00365CB0" w:rsidRDefault="00365CB0" w:rsidP="00A90ACD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Conflicts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Interest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Declaration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(Please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tick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appropriate</w:t>
            </w:r>
            <w:r>
              <w:rPr>
                <w:b/>
                <w:spacing w:val="-4"/>
              </w:rPr>
              <w:t xml:space="preserve"> box)</w:t>
            </w:r>
          </w:p>
        </w:tc>
      </w:tr>
      <w:tr w:rsidR="00365CB0" w14:paraId="6FA5AF57" w14:textId="77777777" w:rsidTr="00A90ACD">
        <w:trPr>
          <w:trHeight w:val="520"/>
        </w:trPr>
        <w:tc>
          <w:tcPr>
            <w:tcW w:w="8153" w:type="dxa"/>
            <w:tcBorders>
              <w:right w:val="nil"/>
            </w:tcBorders>
            <w:shd w:val="clear" w:color="auto" w:fill="EBEBEB"/>
          </w:tcPr>
          <w:p w14:paraId="04B37F07" w14:textId="374A34E1" w:rsidR="00365CB0" w:rsidRPr="00602123" w:rsidRDefault="00365CB0" w:rsidP="00602123">
            <w:pPr>
              <w:pStyle w:val="TableParagraph"/>
              <w:spacing w:line="252" w:lineRule="exact"/>
              <w:ind w:right="431"/>
              <w:rPr>
                <w:color w:val="0000FF"/>
                <w:u w:val="single" w:color="0000FF"/>
                <w:lang w:val="en-IE"/>
              </w:rPr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read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hyperlink r:id="rId12" w:history="1">
              <w:r w:rsidR="00602123" w:rsidRPr="00602123">
                <w:rPr>
                  <w:rStyle w:val="Hyperlink"/>
                  <w:lang w:val="en-IE"/>
                </w:rPr>
                <w:t>External Examiner Policy</w:t>
              </w:r>
            </w:hyperlink>
            <w:r w:rsidR="00602123" w:rsidRPr="003B1E9C">
              <w:rPr>
                <w:color w:val="0000FF"/>
                <w:lang w:val="en-IE"/>
              </w:rPr>
              <w:t xml:space="preserve"> </w:t>
            </w:r>
            <w:r>
              <w:t>and</w:t>
            </w:r>
            <w:r w:rsidRPr="00602123">
              <w:rPr>
                <w:spacing w:val="-3"/>
              </w:rPr>
              <w:t xml:space="preserve"> </w:t>
            </w:r>
            <w:r>
              <w:t>declare</w:t>
            </w:r>
            <w:r w:rsidRPr="00602123">
              <w:rPr>
                <w:spacing w:val="-2"/>
              </w:rPr>
              <w:t xml:space="preserve"> </w:t>
            </w:r>
            <w:r>
              <w:t>that</w:t>
            </w:r>
            <w:r w:rsidRPr="00602123">
              <w:rPr>
                <w:spacing w:val="-2"/>
              </w:rPr>
              <w:t xml:space="preserve"> </w:t>
            </w:r>
            <w:r>
              <w:t>I</w:t>
            </w:r>
            <w:r w:rsidRPr="00602123">
              <w:rPr>
                <w:spacing w:val="-2"/>
              </w:rPr>
              <w:t xml:space="preserve"> </w:t>
            </w:r>
            <w:r>
              <w:t>do not</w:t>
            </w:r>
            <w:r w:rsidRPr="00602123">
              <w:rPr>
                <w:spacing w:val="-2"/>
              </w:rPr>
              <w:t xml:space="preserve"> </w:t>
            </w:r>
            <w:r>
              <w:t>have</w:t>
            </w:r>
            <w:r w:rsidRPr="00602123">
              <w:rPr>
                <w:spacing w:val="-4"/>
              </w:rPr>
              <w:t xml:space="preserve"> </w:t>
            </w:r>
            <w:r>
              <w:t>any</w:t>
            </w:r>
            <w:r w:rsidRPr="00602123">
              <w:rPr>
                <w:spacing w:val="-4"/>
              </w:rPr>
              <w:t xml:space="preserve"> </w:t>
            </w:r>
            <w:r>
              <w:t>conflicts of interest in relation to my appointment as External Examiner.</w:t>
            </w:r>
          </w:p>
        </w:tc>
        <w:tc>
          <w:tcPr>
            <w:tcW w:w="866" w:type="dxa"/>
            <w:tcBorders>
              <w:left w:val="nil"/>
            </w:tcBorders>
            <w:shd w:val="clear" w:color="auto" w:fill="EBEBEB"/>
          </w:tcPr>
          <w:p w14:paraId="751CDF0B" w14:textId="77777777" w:rsidR="00365CB0" w:rsidRDefault="00365CB0" w:rsidP="00A90ACD">
            <w:pPr>
              <w:pStyle w:val="TableParagraph"/>
              <w:spacing w:line="266" w:lineRule="exact"/>
              <w:ind w:left="178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365CB0" w14:paraId="465D5BFC" w14:textId="77777777" w:rsidTr="00A90ACD">
        <w:trPr>
          <w:trHeight w:val="520"/>
        </w:trPr>
        <w:tc>
          <w:tcPr>
            <w:tcW w:w="8153" w:type="dxa"/>
            <w:tcBorders>
              <w:right w:val="nil"/>
            </w:tcBorders>
            <w:shd w:val="clear" w:color="auto" w:fill="EBEBEB"/>
          </w:tcPr>
          <w:p w14:paraId="424490AB" w14:textId="77777777" w:rsidR="00365CB0" w:rsidRDefault="00365CB0" w:rsidP="00A90ACD">
            <w:pPr>
              <w:pStyle w:val="TableParagraph"/>
              <w:spacing w:line="252" w:lineRule="exact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wish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declare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following</w:t>
            </w:r>
            <w:r>
              <w:rPr>
                <w:spacing w:val="-3"/>
              </w:rPr>
              <w:t xml:space="preserve"> </w:t>
            </w:r>
            <w:r>
              <w:t>interests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understand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in any decision relating to my appointment as External Examiner.</w:t>
            </w:r>
          </w:p>
        </w:tc>
        <w:tc>
          <w:tcPr>
            <w:tcW w:w="866" w:type="dxa"/>
            <w:tcBorders>
              <w:left w:val="nil"/>
            </w:tcBorders>
            <w:shd w:val="clear" w:color="auto" w:fill="EBEBEB"/>
          </w:tcPr>
          <w:p w14:paraId="5B6ED7E5" w14:textId="77777777" w:rsidR="00365CB0" w:rsidRDefault="00365CB0" w:rsidP="00A90ACD">
            <w:pPr>
              <w:pStyle w:val="TableParagraph"/>
              <w:spacing w:line="263" w:lineRule="exact"/>
              <w:ind w:left="178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365CB0" w14:paraId="1053A31F" w14:textId="77777777" w:rsidTr="00A90ACD">
        <w:trPr>
          <w:trHeight w:val="801"/>
        </w:trPr>
        <w:tc>
          <w:tcPr>
            <w:tcW w:w="9019" w:type="dxa"/>
            <w:gridSpan w:val="2"/>
            <w:shd w:val="clear" w:color="auto" w:fill="EBEBEB"/>
          </w:tcPr>
          <w:p w14:paraId="069EACB0" w14:textId="77777777" w:rsidR="00365CB0" w:rsidRDefault="00365CB0" w:rsidP="00A90ACD">
            <w:pPr>
              <w:pStyle w:val="TableParagraph"/>
              <w:spacing w:before="4"/>
            </w:pPr>
            <w:r>
              <w:t>Conflict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Interest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Details:</w:t>
            </w:r>
          </w:p>
        </w:tc>
      </w:tr>
    </w:tbl>
    <w:p w14:paraId="4C01CE6C" w14:textId="77777777" w:rsidR="009C67A3" w:rsidRDefault="009C67A3" w:rsidP="00365CB0">
      <w:pPr>
        <w:pStyle w:val="BodyText"/>
        <w:spacing w:before="42" w:after="1"/>
        <w:rPr>
          <w:b/>
          <w:sz w:val="20"/>
        </w:rPr>
      </w:pP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8222"/>
        <w:gridCol w:w="708"/>
      </w:tblGrid>
      <w:tr w:rsidR="00704F62" w14:paraId="0E2072CD" w14:textId="77777777" w:rsidTr="00186C19">
        <w:tc>
          <w:tcPr>
            <w:tcW w:w="8930" w:type="dxa"/>
            <w:gridSpan w:val="2"/>
            <w:tcBorders>
              <w:bottom w:val="single" w:sz="4" w:space="0" w:color="auto"/>
            </w:tcBorders>
            <w:shd w:val="clear" w:color="auto" w:fill="E8E8E8" w:themeFill="background2"/>
          </w:tcPr>
          <w:p w14:paraId="42172CDA" w14:textId="70E8F408" w:rsidR="00704F62" w:rsidRDefault="00704F62" w:rsidP="00365CB0">
            <w:pPr>
              <w:pStyle w:val="BodyText"/>
              <w:spacing w:before="42" w:after="1"/>
              <w:rPr>
                <w:b/>
                <w:sz w:val="20"/>
              </w:rPr>
            </w:pPr>
            <w:r>
              <w:rPr>
                <w:b/>
              </w:rPr>
              <w:t>Fee and Expenses for the role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(Please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tick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confirm)</w:t>
            </w:r>
          </w:p>
        </w:tc>
      </w:tr>
      <w:tr w:rsidR="00704F62" w14:paraId="55664240" w14:textId="77777777" w:rsidTr="00186C19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8E8E8" w:themeFill="background2"/>
          </w:tcPr>
          <w:p w14:paraId="143EDB51" w14:textId="77777777" w:rsidR="009D7F50" w:rsidRDefault="00704F62" w:rsidP="003E3987">
            <w:pPr>
              <w:pStyle w:val="BodyText"/>
              <w:spacing w:before="42" w:after="1"/>
            </w:pPr>
            <w:r>
              <w:t xml:space="preserve">I have read the </w:t>
            </w:r>
            <w:hyperlink r:id="rId13" w:history="1">
              <w:r w:rsidR="00602123" w:rsidRPr="00602123">
                <w:rPr>
                  <w:rStyle w:val="Hyperlink"/>
                  <w:lang w:val="en-IE"/>
                </w:rPr>
                <w:t>External Examiner Policy</w:t>
              </w:r>
            </w:hyperlink>
            <w:r w:rsidR="00602123" w:rsidRPr="003B1E9C">
              <w:rPr>
                <w:color w:val="0000FF"/>
                <w:lang w:val="en-IE"/>
              </w:rPr>
              <w:t xml:space="preserve"> </w:t>
            </w:r>
            <w:r>
              <w:t xml:space="preserve">and </w:t>
            </w:r>
            <w:r w:rsidR="003E3987">
              <w:t xml:space="preserve">the </w:t>
            </w:r>
            <w:hyperlink r:id="rId14" w:tgtFrame="_blank" w:tooltip="Original URL: https://www.tudublin.ie/media/website/explore/about-the-university/academic-affairs/assessment-/Examiner-Assessor-Fee-and-Travel-Expenses-Guidelines.docx. Click or tap if you trust this link." w:history="1">
              <w:r w:rsidR="003E3987">
                <w:rPr>
                  <w:rStyle w:val="Hyperlink"/>
                </w:rPr>
                <w:t>External Examiner and Assessor Fee and Travel Expenses Guidelines</w:t>
              </w:r>
            </w:hyperlink>
            <w:r w:rsidR="003E3987">
              <w:t xml:space="preserve"> and where appropriate, the </w:t>
            </w:r>
            <w:hyperlink r:id="rId15" w:tgtFrame="_blank" w:tooltip="Original URL: https://www.tudublin.ie/media/website/explore/about-the-university/academic-affairs/assessment-/Non-IRL-External-Examiners-and-Assessors-full-setup-and-claims-process.docx. Click or tap if you trust this link." w:history="1">
              <w:r w:rsidR="003E3987">
                <w:rPr>
                  <w:rStyle w:val="Hyperlink"/>
                </w:rPr>
                <w:t>Non-IRL External Examiner and Assessors Full Setup and Claims Process</w:t>
              </w:r>
            </w:hyperlink>
            <w:r w:rsidR="003E3987">
              <w:t xml:space="preserve"> document. </w:t>
            </w:r>
          </w:p>
          <w:p w14:paraId="5FDC5E03" w14:textId="7FD472A3" w:rsidR="003E3987" w:rsidRDefault="003E3987" w:rsidP="003E3987">
            <w:pPr>
              <w:pStyle w:val="BodyText"/>
              <w:spacing w:before="42" w:after="1"/>
            </w:pPr>
            <w:r>
              <w:t>I understand how the fee and expenses associated with this role are claimed and paid.</w:t>
            </w:r>
          </w:p>
          <w:p w14:paraId="0DE0E084" w14:textId="240F8969" w:rsidR="00704F62" w:rsidRPr="00602123" w:rsidRDefault="00704F62" w:rsidP="00602123">
            <w:pPr>
              <w:pStyle w:val="BodyText"/>
              <w:spacing w:before="42" w:after="1"/>
              <w:rPr>
                <w:color w:val="0000FF"/>
                <w:u w:val="single" w:color="0000FF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711EAB8" w14:textId="60D874B7" w:rsidR="00704F62" w:rsidRDefault="00704F62" w:rsidP="00365CB0">
            <w:pPr>
              <w:pStyle w:val="BodyText"/>
              <w:spacing w:before="42" w:after="1"/>
              <w:rPr>
                <w:b/>
                <w:sz w:val="20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</w:tr>
    </w:tbl>
    <w:p w14:paraId="2638898E" w14:textId="77777777" w:rsidR="009C67A3" w:rsidRDefault="009C67A3" w:rsidP="00365CB0">
      <w:pPr>
        <w:pStyle w:val="BodyText"/>
        <w:spacing w:before="42"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3"/>
        <w:gridCol w:w="795"/>
      </w:tblGrid>
      <w:tr w:rsidR="00365CB0" w14:paraId="7F9E3DFF" w14:textId="77777777" w:rsidTr="00A90ACD">
        <w:trPr>
          <w:trHeight w:val="259"/>
        </w:trPr>
        <w:tc>
          <w:tcPr>
            <w:tcW w:w="9018" w:type="dxa"/>
            <w:gridSpan w:val="2"/>
            <w:shd w:val="clear" w:color="auto" w:fill="EBEBEB"/>
          </w:tcPr>
          <w:p w14:paraId="34BE3259" w14:textId="77777777" w:rsidR="00365CB0" w:rsidRDefault="00365CB0" w:rsidP="00A90ACD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Confidentiality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(Please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tick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confirm)</w:t>
            </w:r>
          </w:p>
        </w:tc>
      </w:tr>
      <w:tr w:rsidR="00365CB0" w14:paraId="14EB520A" w14:textId="77777777" w:rsidTr="00A90ACD">
        <w:trPr>
          <w:trHeight w:val="1437"/>
        </w:trPr>
        <w:tc>
          <w:tcPr>
            <w:tcW w:w="8223" w:type="dxa"/>
            <w:tcBorders>
              <w:right w:val="nil"/>
            </w:tcBorders>
            <w:shd w:val="clear" w:color="auto" w:fill="EBEBEB"/>
          </w:tcPr>
          <w:p w14:paraId="74BD4C48" w14:textId="2269F9AE" w:rsidR="00365CB0" w:rsidRPr="003B1E9C" w:rsidRDefault="00365CB0" w:rsidP="003B1E9C">
            <w:pPr>
              <w:pStyle w:val="TableParagraph"/>
              <w:ind w:right="96"/>
              <w:jc w:val="both"/>
              <w:rPr>
                <w:color w:val="0000FF"/>
                <w:u w:val="single" w:color="0000FF"/>
                <w:lang w:val="en-IE"/>
              </w:rPr>
            </w:pPr>
            <w:r>
              <w:t xml:space="preserve">I have read the </w:t>
            </w:r>
            <w:hyperlink r:id="rId16" w:history="1">
              <w:r w:rsidR="00602123" w:rsidRPr="00602123">
                <w:rPr>
                  <w:rStyle w:val="Hyperlink"/>
                  <w:lang w:val="en-IE"/>
                </w:rPr>
                <w:t>External Examiner Policy</w:t>
              </w:r>
            </w:hyperlink>
            <w:r w:rsidR="003B1E9C" w:rsidRPr="003B1E9C">
              <w:rPr>
                <w:color w:val="0000FF"/>
                <w:lang w:val="en-IE"/>
              </w:rPr>
              <w:t xml:space="preserve"> </w:t>
            </w:r>
            <w:r>
              <w:t xml:space="preserve">and understand that the documentation and materials are confidential and must be returned to TU Dublin or destroyed at the end of the assessment process. I understand that documentation and materials must not be distributed or used for any other purposes. I understand that all </w:t>
            </w:r>
            <w:proofErr w:type="gramStart"/>
            <w:r>
              <w:t>communications</w:t>
            </w:r>
            <w:proofErr w:type="gramEnd"/>
            <w:r>
              <w:t xml:space="preserve"> concerning this process </w:t>
            </w:r>
            <w:proofErr w:type="gramStart"/>
            <w:r>
              <w:t>are</w:t>
            </w:r>
            <w:proofErr w:type="gramEnd"/>
            <w:r>
              <w:t xml:space="preserve"> confidential.</w:t>
            </w:r>
          </w:p>
        </w:tc>
        <w:tc>
          <w:tcPr>
            <w:tcW w:w="795" w:type="dxa"/>
            <w:tcBorders>
              <w:left w:val="nil"/>
            </w:tcBorders>
            <w:shd w:val="clear" w:color="auto" w:fill="EBEBEB"/>
          </w:tcPr>
          <w:p w14:paraId="1D244EAF" w14:textId="77777777" w:rsidR="00365CB0" w:rsidRDefault="00365CB0" w:rsidP="00A90ACD">
            <w:pPr>
              <w:pStyle w:val="TableParagraph"/>
              <w:spacing w:line="266" w:lineRule="exact"/>
              <w:ind w:left="108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</w:tr>
    </w:tbl>
    <w:p w14:paraId="22B70188" w14:textId="77777777" w:rsidR="00365CB0" w:rsidRDefault="00365CB0" w:rsidP="00365CB0">
      <w:pPr>
        <w:pStyle w:val="BodyText"/>
        <w:spacing w:before="39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8"/>
        <w:gridCol w:w="1021"/>
      </w:tblGrid>
      <w:tr w:rsidR="00365CB0" w14:paraId="7E7D5B67" w14:textId="77777777" w:rsidTr="00A90ACD">
        <w:trPr>
          <w:trHeight w:val="261"/>
        </w:trPr>
        <w:tc>
          <w:tcPr>
            <w:tcW w:w="9019" w:type="dxa"/>
            <w:gridSpan w:val="2"/>
            <w:shd w:val="clear" w:color="auto" w:fill="EBEBEB"/>
          </w:tcPr>
          <w:p w14:paraId="61C28536" w14:textId="77777777" w:rsidR="00365CB0" w:rsidRDefault="00365CB0" w:rsidP="00A90ACD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2"/>
              </w:rPr>
              <w:t xml:space="preserve"> Protection</w:t>
            </w:r>
          </w:p>
        </w:tc>
      </w:tr>
      <w:tr w:rsidR="00365CB0" w14:paraId="58F33322" w14:textId="77777777" w:rsidTr="00A90ACD">
        <w:trPr>
          <w:trHeight w:val="1742"/>
        </w:trPr>
        <w:tc>
          <w:tcPr>
            <w:tcW w:w="7998" w:type="dxa"/>
            <w:tcBorders>
              <w:right w:val="nil"/>
            </w:tcBorders>
            <w:shd w:val="clear" w:color="auto" w:fill="EBEBEB"/>
          </w:tcPr>
          <w:p w14:paraId="2A28891D" w14:textId="77777777" w:rsidR="00365CB0" w:rsidRDefault="00365CB0" w:rsidP="00A90ACD">
            <w:pPr>
              <w:pStyle w:val="TableParagraph"/>
              <w:spacing w:before="6" w:line="220" w:lineRule="auto"/>
            </w:pPr>
            <w:r>
              <w:t>While acting as an external panel member for TU Dublin, I understand that I have responsibility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relating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people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access</w:t>
            </w:r>
            <w:r>
              <w:rPr>
                <w:spacing w:val="-6"/>
              </w:rPr>
              <w:t xml:space="preserve"> </w:t>
            </w:r>
            <w:r>
              <w:t>while appointed as an external panel member for the University.</w:t>
            </w:r>
          </w:p>
          <w:p w14:paraId="7020D966" w14:textId="77777777" w:rsidR="00365CB0" w:rsidRDefault="00365CB0" w:rsidP="00A90ACD">
            <w:pPr>
              <w:pStyle w:val="TableParagraph"/>
              <w:spacing w:before="255" w:line="220" w:lineRule="auto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read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understand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TU</w:t>
            </w:r>
            <w:r>
              <w:rPr>
                <w:spacing w:val="-5"/>
              </w:rPr>
              <w:t xml:space="preserve"> </w:t>
            </w:r>
            <w:r>
              <w:t>Dublin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t>Policy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understand</w:t>
            </w:r>
            <w:r>
              <w:rPr>
                <w:spacing w:val="-3"/>
              </w:rPr>
              <w:t xml:space="preserve"> </w:t>
            </w:r>
            <w:r>
              <w:t>my obligations while processing personal data for TU Dublin.</w:t>
            </w:r>
          </w:p>
        </w:tc>
        <w:tc>
          <w:tcPr>
            <w:tcW w:w="1021" w:type="dxa"/>
            <w:tcBorders>
              <w:left w:val="nil"/>
            </w:tcBorders>
            <w:shd w:val="clear" w:color="auto" w:fill="EBEBEB"/>
          </w:tcPr>
          <w:p w14:paraId="37412347" w14:textId="77777777" w:rsidR="00365CB0" w:rsidRDefault="00365CB0" w:rsidP="00A90ACD">
            <w:pPr>
              <w:pStyle w:val="TableParagraph"/>
              <w:spacing w:line="263" w:lineRule="exact"/>
              <w:ind w:left="333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</w:tr>
    </w:tbl>
    <w:p w14:paraId="04FD7F1D" w14:textId="77777777" w:rsidR="00365CB0" w:rsidRDefault="00365CB0" w:rsidP="00365CB0">
      <w:pPr>
        <w:pStyle w:val="BodyText"/>
        <w:spacing w:before="4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1"/>
        <w:gridCol w:w="5488"/>
      </w:tblGrid>
      <w:tr w:rsidR="00365CB0" w14:paraId="29BEA194" w14:textId="77777777" w:rsidTr="00A90ACD">
        <w:trPr>
          <w:trHeight w:val="520"/>
        </w:trPr>
        <w:tc>
          <w:tcPr>
            <w:tcW w:w="3531" w:type="dxa"/>
            <w:tcBorders>
              <w:right w:val="nil"/>
            </w:tcBorders>
            <w:shd w:val="clear" w:color="auto" w:fill="EBEBEB"/>
          </w:tcPr>
          <w:p w14:paraId="0C023442" w14:textId="77777777" w:rsidR="00365CB0" w:rsidRDefault="00365CB0" w:rsidP="00A90ACD">
            <w:pPr>
              <w:pStyle w:val="TableParagraph"/>
              <w:spacing w:before="6"/>
            </w:pPr>
            <w:r>
              <w:rPr>
                <w:spacing w:val="-2"/>
              </w:rPr>
              <w:t>Signature:</w:t>
            </w:r>
          </w:p>
        </w:tc>
        <w:tc>
          <w:tcPr>
            <w:tcW w:w="5488" w:type="dxa"/>
            <w:tcBorders>
              <w:left w:val="nil"/>
            </w:tcBorders>
            <w:shd w:val="clear" w:color="auto" w:fill="EBEBEB"/>
          </w:tcPr>
          <w:p w14:paraId="4B9B8EB5" w14:textId="77777777" w:rsidR="00365CB0" w:rsidRDefault="00365CB0" w:rsidP="00A90ACD">
            <w:pPr>
              <w:pStyle w:val="TableParagraph"/>
              <w:spacing w:before="6"/>
              <w:ind w:left="31"/>
              <w:jc w:val="center"/>
            </w:pPr>
            <w:r>
              <w:rPr>
                <w:spacing w:val="-2"/>
              </w:rPr>
              <w:t>Date:</w:t>
            </w:r>
          </w:p>
        </w:tc>
      </w:tr>
    </w:tbl>
    <w:p w14:paraId="11496CDB" w14:textId="77777777" w:rsidR="00365CB0" w:rsidRDefault="00365CB0" w:rsidP="00365CB0">
      <w:pPr>
        <w:pStyle w:val="BodyText"/>
        <w:rPr>
          <w:b/>
          <w:sz w:val="24"/>
        </w:rPr>
      </w:pPr>
    </w:p>
    <w:p w14:paraId="48E1C8FA" w14:textId="77777777" w:rsidR="00365CB0" w:rsidRDefault="00365CB0" w:rsidP="00365CB0">
      <w:pPr>
        <w:spacing w:line="480" w:lineRule="auto"/>
        <w:ind w:left="100" w:right="465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63E058E" wp14:editId="3642B30C">
                <wp:simplePos x="0" y="0"/>
                <wp:positionH relativeFrom="page">
                  <wp:posOffset>876300</wp:posOffset>
                </wp:positionH>
                <wp:positionV relativeFrom="paragraph">
                  <wp:posOffset>554355</wp:posOffset>
                </wp:positionV>
                <wp:extent cx="5808980" cy="1485900"/>
                <wp:effectExtent l="0" t="0" r="0" b="0"/>
                <wp:wrapNone/>
                <wp:docPr id="1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09DC41-5583-4A94-AC7B-FAEDA313C43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8980" cy="148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09"/>
                              <w:gridCol w:w="1794"/>
                              <w:gridCol w:w="1415"/>
                            </w:tblGrid>
                            <w:tr w:rsidR="00365CB0" w14:paraId="17CEC802" w14:textId="77777777" w:rsidTr="00FF6B6E">
                              <w:trPr>
                                <w:trHeight w:val="699"/>
                              </w:trPr>
                              <w:tc>
                                <w:tcPr>
                                  <w:tcW w:w="7603" w:type="dxa"/>
                                  <w:gridSpan w:val="2"/>
                                  <w:tcBorders>
                                    <w:right w:val="nil"/>
                                  </w:tcBorders>
                                  <w:shd w:val="clear" w:color="auto" w:fill="EBEBEB"/>
                                </w:tcPr>
                                <w:p w14:paraId="39E85A1B" w14:textId="77777777" w:rsidR="00365CB0" w:rsidRDefault="00365CB0">
                                  <w:pPr>
                                    <w:pStyle w:val="TableParagraph"/>
                                    <w:ind w:right="431"/>
                                  </w:pPr>
                                  <w:r>
                                    <w:t>Please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tick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confirm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school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is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satisfied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that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nominations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detailed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in this form do not present any undeclared conflicts of interest?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tcBorders>
                                    <w:left w:val="nil"/>
                                  </w:tcBorders>
                                  <w:shd w:val="clear" w:color="auto" w:fill="EBEBEB"/>
                                </w:tcPr>
                                <w:p w14:paraId="21D587FD" w14:textId="77777777" w:rsidR="00365CB0" w:rsidRDefault="00365CB0">
                                  <w:pPr>
                                    <w:pStyle w:val="TableParagraph"/>
                                    <w:spacing w:line="261" w:lineRule="exact"/>
                                    <w:ind w:left="443"/>
                                    <w:rPr>
                                      <w:rFonts w:ascii="MS Gothic" w:hAnsi="MS Gothic"/>
                                    </w:rPr>
                                  </w:pPr>
                                  <w:r>
                                    <w:rPr>
                                      <w:rFonts w:ascii="MS Gothic" w:hAnsi="MS Gothic"/>
                                      <w:spacing w:val="-1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365CB0" w14:paraId="1E29132E" w14:textId="77777777">
                              <w:trPr>
                                <w:trHeight w:val="798"/>
                              </w:trPr>
                              <w:tc>
                                <w:tcPr>
                                  <w:tcW w:w="5809" w:type="dxa"/>
                                  <w:shd w:val="clear" w:color="auto" w:fill="EBEBEB"/>
                                </w:tcPr>
                                <w:p w14:paraId="72DBB90F" w14:textId="77777777" w:rsidR="00365CB0" w:rsidRDefault="00365CB0">
                                  <w:pPr>
                                    <w:pStyle w:val="TableParagraph"/>
                                    <w:spacing w:before="4"/>
                                  </w:pPr>
                                  <w:r>
                                    <w:t>Head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Discipline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Signature:</w:t>
                                  </w:r>
                                </w:p>
                              </w:tc>
                              <w:tc>
                                <w:tcPr>
                                  <w:tcW w:w="3209" w:type="dxa"/>
                                  <w:gridSpan w:val="2"/>
                                  <w:shd w:val="clear" w:color="auto" w:fill="EBEBEB"/>
                                </w:tcPr>
                                <w:p w14:paraId="72576776" w14:textId="77777777" w:rsidR="00365CB0" w:rsidRDefault="00365CB0">
                                  <w:pPr>
                                    <w:pStyle w:val="TableParagraph"/>
                                    <w:spacing w:before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  <w:tr w:rsidR="00365CB0" w14:paraId="1D086531" w14:textId="77777777">
                              <w:trPr>
                                <w:trHeight w:val="801"/>
                              </w:trPr>
                              <w:tc>
                                <w:tcPr>
                                  <w:tcW w:w="5809" w:type="dxa"/>
                                  <w:shd w:val="clear" w:color="auto" w:fill="EBEBEB"/>
                                </w:tcPr>
                                <w:p w14:paraId="28D18230" w14:textId="77777777" w:rsidR="00365CB0" w:rsidRDefault="00365CB0">
                                  <w:pPr>
                                    <w:pStyle w:val="TableParagraph"/>
                                    <w:spacing w:before="6"/>
                                  </w:pPr>
                                  <w:r>
                                    <w:t>Head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School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Signature:</w:t>
                                  </w:r>
                                </w:p>
                              </w:tc>
                              <w:tc>
                                <w:tcPr>
                                  <w:tcW w:w="3209" w:type="dxa"/>
                                  <w:gridSpan w:val="2"/>
                                  <w:shd w:val="clear" w:color="auto" w:fill="EBEBEB"/>
                                </w:tcPr>
                                <w:p w14:paraId="087C20F1" w14:textId="77777777" w:rsidR="00365CB0" w:rsidRDefault="00365CB0">
                                  <w:pPr>
                                    <w:pStyle w:val="TableParagraph"/>
                                    <w:spacing w:before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</w:tbl>
                          <w:p w14:paraId="661EBFA5" w14:textId="77777777" w:rsidR="00365CB0" w:rsidRDefault="00365CB0" w:rsidP="00365CB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058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9pt;margin-top:43.65pt;width:457.4pt;height:117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09"/>
                        <w:gridCol w:w="1794"/>
                        <w:gridCol w:w="1415"/>
                      </w:tblGrid>
                      <w:tr w:rsidR="00365CB0" w14:paraId="17CEC802" w14:textId="77777777" w:rsidTr="00FF6B6E">
                        <w:trPr>
                          <w:trHeight w:val="699"/>
                        </w:trPr>
                        <w:tc>
                          <w:tcPr>
                            <w:tcW w:w="7603" w:type="dxa"/>
                            <w:gridSpan w:val="2"/>
                            <w:tcBorders>
                              <w:right w:val="nil"/>
                            </w:tcBorders>
                            <w:shd w:val="clear" w:color="auto" w:fill="EBEBEB"/>
                          </w:tcPr>
                          <w:p w14:paraId="39E85A1B" w14:textId="77777777" w:rsidR="00365CB0" w:rsidRDefault="00365CB0">
                            <w:pPr>
                              <w:pStyle w:val="TableParagraph"/>
                              <w:ind w:right="431"/>
                            </w:pPr>
                            <w:r>
                              <w:t>Please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tick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confirm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satisfied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nominations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detailed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 this form do not present any undeclared conflicts of interest?</w:t>
                            </w:r>
                          </w:p>
                        </w:tc>
                        <w:tc>
                          <w:tcPr>
                            <w:tcW w:w="1415" w:type="dxa"/>
                            <w:tcBorders>
                              <w:left w:val="nil"/>
                            </w:tcBorders>
                            <w:shd w:val="clear" w:color="auto" w:fill="EBEBEB"/>
                          </w:tcPr>
                          <w:p w14:paraId="21D587FD" w14:textId="77777777" w:rsidR="00365CB0" w:rsidRDefault="00365CB0">
                            <w:pPr>
                              <w:pStyle w:val="TableParagraph"/>
                              <w:spacing w:line="261" w:lineRule="exact"/>
                              <w:ind w:left="443"/>
                              <w:rPr>
                                <w:rFonts w:ascii="MS Gothic" w:hAnsi="MS Gothic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</w:rPr>
                              <w:t>☐</w:t>
                            </w:r>
                          </w:p>
                        </w:tc>
                      </w:tr>
                      <w:tr w:rsidR="00365CB0" w14:paraId="1E29132E" w14:textId="77777777">
                        <w:trPr>
                          <w:trHeight w:val="798"/>
                        </w:trPr>
                        <w:tc>
                          <w:tcPr>
                            <w:tcW w:w="5809" w:type="dxa"/>
                            <w:shd w:val="clear" w:color="auto" w:fill="EBEBEB"/>
                          </w:tcPr>
                          <w:p w14:paraId="72DBB90F" w14:textId="77777777" w:rsidR="00365CB0" w:rsidRDefault="00365CB0">
                            <w:pPr>
                              <w:pStyle w:val="TableParagraph"/>
                              <w:spacing w:before="4"/>
                            </w:pPr>
                            <w:r>
                              <w:t>Head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Discipline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Signature:</w:t>
                            </w:r>
                          </w:p>
                        </w:tc>
                        <w:tc>
                          <w:tcPr>
                            <w:tcW w:w="3209" w:type="dxa"/>
                            <w:gridSpan w:val="2"/>
                            <w:shd w:val="clear" w:color="auto" w:fill="EBEBEB"/>
                          </w:tcPr>
                          <w:p w14:paraId="72576776" w14:textId="77777777" w:rsidR="00365CB0" w:rsidRDefault="00365CB0">
                            <w:pPr>
                              <w:pStyle w:val="TableParagraph"/>
                              <w:spacing w:before="4"/>
                            </w:pPr>
                            <w:r>
                              <w:rPr>
                                <w:spacing w:val="-2"/>
                              </w:rPr>
                              <w:t>Date:</w:t>
                            </w:r>
                          </w:p>
                        </w:tc>
                      </w:tr>
                      <w:tr w:rsidR="00365CB0" w14:paraId="1D086531" w14:textId="77777777">
                        <w:trPr>
                          <w:trHeight w:val="801"/>
                        </w:trPr>
                        <w:tc>
                          <w:tcPr>
                            <w:tcW w:w="5809" w:type="dxa"/>
                            <w:shd w:val="clear" w:color="auto" w:fill="EBEBEB"/>
                          </w:tcPr>
                          <w:p w14:paraId="28D18230" w14:textId="77777777" w:rsidR="00365CB0" w:rsidRDefault="00365CB0">
                            <w:pPr>
                              <w:pStyle w:val="TableParagraph"/>
                              <w:spacing w:before="6"/>
                            </w:pPr>
                            <w:r>
                              <w:t>Head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-2"/>
                              </w:rPr>
                              <w:t xml:space="preserve"> Signature:</w:t>
                            </w:r>
                          </w:p>
                        </w:tc>
                        <w:tc>
                          <w:tcPr>
                            <w:tcW w:w="3209" w:type="dxa"/>
                            <w:gridSpan w:val="2"/>
                            <w:shd w:val="clear" w:color="auto" w:fill="EBEBEB"/>
                          </w:tcPr>
                          <w:p w14:paraId="087C20F1" w14:textId="77777777" w:rsidR="00365CB0" w:rsidRDefault="00365CB0">
                            <w:pPr>
                              <w:pStyle w:val="TableParagraph"/>
                              <w:spacing w:before="6"/>
                            </w:pPr>
                            <w:r>
                              <w:rPr>
                                <w:spacing w:val="-2"/>
                              </w:rPr>
                              <w:t>Date:</w:t>
                            </w:r>
                          </w:p>
                        </w:tc>
                      </w:tr>
                    </w:tbl>
                    <w:p w14:paraId="661EBFA5" w14:textId="77777777" w:rsidR="00365CB0" w:rsidRDefault="00365CB0" w:rsidP="00365CB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921818C">
        <w:rPr>
          <w:b/>
          <w:bCs/>
          <w:sz w:val="24"/>
          <w:szCs w:val="24"/>
        </w:rPr>
        <w:t>To</w:t>
      </w:r>
      <w:r w:rsidRPr="0921818C">
        <w:rPr>
          <w:b/>
          <w:bCs/>
          <w:spacing w:val="-4"/>
          <w:sz w:val="24"/>
          <w:szCs w:val="24"/>
        </w:rPr>
        <w:t xml:space="preserve"> </w:t>
      </w:r>
      <w:r w:rsidRPr="0921818C">
        <w:rPr>
          <w:b/>
          <w:bCs/>
          <w:sz w:val="24"/>
          <w:szCs w:val="24"/>
        </w:rPr>
        <w:t>be</w:t>
      </w:r>
      <w:r w:rsidRPr="0921818C">
        <w:rPr>
          <w:b/>
          <w:bCs/>
          <w:spacing w:val="-8"/>
          <w:sz w:val="24"/>
          <w:szCs w:val="24"/>
        </w:rPr>
        <w:t xml:space="preserve"> </w:t>
      </w:r>
      <w:r w:rsidRPr="0921818C">
        <w:rPr>
          <w:b/>
          <w:bCs/>
          <w:sz w:val="24"/>
          <w:szCs w:val="24"/>
        </w:rPr>
        <w:t>completed</w:t>
      </w:r>
      <w:r w:rsidRPr="0921818C">
        <w:rPr>
          <w:b/>
          <w:bCs/>
          <w:spacing w:val="-6"/>
          <w:sz w:val="24"/>
          <w:szCs w:val="24"/>
        </w:rPr>
        <w:t xml:space="preserve"> </w:t>
      </w:r>
      <w:r w:rsidRPr="0921818C">
        <w:rPr>
          <w:b/>
          <w:bCs/>
          <w:sz w:val="24"/>
          <w:szCs w:val="24"/>
        </w:rPr>
        <w:t>by</w:t>
      </w:r>
      <w:r w:rsidRPr="0921818C">
        <w:rPr>
          <w:b/>
          <w:bCs/>
          <w:spacing w:val="-6"/>
          <w:sz w:val="24"/>
          <w:szCs w:val="24"/>
        </w:rPr>
        <w:t xml:space="preserve"> </w:t>
      </w:r>
      <w:r w:rsidRPr="0921818C">
        <w:rPr>
          <w:b/>
          <w:bCs/>
          <w:sz w:val="24"/>
          <w:szCs w:val="24"/>
        </w:rPr>
        <w:t>School</w:t>
      </w:r>
      <w:r w:rsidRPr="0921818C">
        <w:rPr>
          <w:b/>
          <w:bCs/>
          <w:spacing w:val="-4"/>
          <w:sz w:val="24"/>
          <w:szCs w:val="24"/>
        </w:rPr>
        <w:t xml:space="preserve"> </w:t>
      </w:r>
      <w:r w:rsidRPr="0921818C">
        <w:rPr>
          <w:b/>
          <w:bCs/>
          <w:sz w:val="24"/>
          <w:szCs w:val="24"/>
        </w:rPr>
        <w:t>and</w:t>
      </w:r>
      <w:r w:rsidRPr="0921818C">
        <w:rPr>
          <w:b/>
          <w:bCs/>
          <w:spacing w:val="-4"/>
          <w:sz w:val="24"/>
          <w:szCs w:val="24"/>
        </w:rPr>
        <w:t xml:space="preserve"> </w:t>
      </w:r>
      <w:r w:rsidRPr="0921818C">
        <w:rPr>
          <w:b/>
          <w:bCs/>
          <w:sz w:val="24"/>
          <w:szCs w:val="24"/>
        </w:rPr>
        <w:t>Faculty School Approval</w:t>
      </w:r>
    </w:p>
    <w:p w14:paraId="18E7FA3C" w14:textId="77777777" w:rsidR="00365CB0" w:rsidRDefault="00365CB0" w:rsidP="00365CB0">
      <w:pPr>
        <w:spacing w:line="480" w:lineRule="auto"/>
        <w:ind w:left="100" w:right="4651"/>
        <w:rPr>
          <w:b/>
          <w:bCs/>
          <w:sz w:val="24"/>
          <w:szCs w:val="24"/>
        </w:rPr>
      </w:pPr>
    </w:p>
    <w:p w14:paraId="16779A5A" w14:textId="77777777" w:rsidR="00365CB0" w:rsidRDefault="00365CB0" w:rsidP="00365CB0">
      <w:pPr>
        <w:pStyle w:val="BodyText"/>
        <w:rPr>
          <w:b/>
          <w:sz w:val="24"/>
        </w:rPr>
      </w:pPr>
    </w:p>
    <w:p w14:paraId="05693E46" w14:textId="77777777" w:rsidR="00365CB0" w:rsidRDefault="00365CB0" w:rsidP="00365CB0">
      <w:pPr>
        <w:pStyle w:val="BodyText"/>
        <w:rPr>
          <w:b/>
          <w:sz w:val="24"/>
        </w:rPr>
      </w:pPr>
    </w:p>
    <w:p w14:paraId="3186B329" w14:textId="77777777" w:rsidR="00365CB0" w:rsidRDefault="00365CB0" w:rsidP="00365CB0">
      <w:pPr>
        <w:pStyle w:val="BodyText"/>
        <w:rPr>
          <w:b/>
          <w:sz w:val="24"/>
        </w:rPr>
      </w:pPr>
    </w:p>
    <w:p w14:paraId="1793FA6C" w14:textId="77777777" w:rsidR="00365CB0" w:rsidRDefault="00365CB0" w:rsidP="00365CB0">
      <w:pPr>
        <w:pStyle w:val="BodyText"/>
        <w:rPr>
          <w:b/>
          <w:sz w:val="24"/>
        </w:rPr>
      </w:pPr>
    </w:p>
    <w:p w14:paraId="22FAC280" w14:textId="77777777" w:rsidR="00365CB0" w:rsidRDefault="00365CB0" w:rsidP="00365CB0">
      <w:pPr>
        <w:pStyle w:val="BodyText"/>
        <w:rPr>
          <w:b/>
          <w:sz w:val="24"/>
        </w:rPr>
      </w:pPr>
    </w:p>
    <w:p w14:paraId="087CE9A8" w14:textId="77777777" w:rsidR="00365CB0" w:rsidRDefault="00365CB0" w:rsidP="00365CB0">
      <w:pPr>
        <w:pStyle w:val="BodyText"/>
        <w:spacing w:before="61"/>
        <w:rPr>
          <w:b/>
          <w:bCs/>
          <w:sz w:val="24"/>
          <w:szCs w:val="24"/>
        </w:rPr>
      </w:pPr>
    </w:p>
    <w:p w14:paraId="3B1C9877" w14:textId="77777777" w:rsidR="00365CB0" w:rsidRDefault="00365CB0" w:rsidP="00365CB0">
      <w:pPr>
        <w:ind w:left="100"/>
        <w:rPr>
          <w:b/>
          <w:sz w:val="24"/>
        </w:rPr>
      </w:pPr>
      <w:r>
        <w:rPr>
          <w:b/>
          <w:sz w:val="24"/>
        </w:rPr>
        <w:t>Faculty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Approval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9"/>
        <w:gridCol w:w="3209"/>
      </w:tblGrid>
      <w:tr w:rsidR="00365CB0" w14:paraId="2A9AAA71" w14:textId="77777777" w:rsidTr="00A90ACD">
        <w:trPr>
          <w:trHeight w:val="801"/>
        </w:trPr>
        <w:tc>
          <w:tcPr>
            <w:tcW w:w="5809" w:type="dxa"/>
            <w:shd w:val="clear" w:color="auto" w:fill="EBEBEB"/>
          </w:tcPr>
          <w:p w14:paraId="5311DD2E" w14:textId="77777777" w:rsidR="00365CB0" w:rsidRDefault="00365CB0" w:rsidP="00A90ACD">
            <w:pPr>
              <w:pStyle w:val="TableParagraph"/>
              <w:spacing w:before="4"/>
            </w:pPr>
            <w:r>
              <w:t>Faculty</w:t>
            </w:r>
            <w:r>
              <w:rPr>
                <w:spacing w:val="-3"/>
              </w:rPr>
              <w:t xml:space="preserve"> </w:t>
            </w:r>
            <w:r>
              <w:t>Board</w:t>
            </w:r>
            <w:r>
              <w:rPr>
                <w:spacing w:val="-5"/>
              </w:rPr>
              <w:t xml:space="preserve"> </w:t>
            </w:r>
            <w:r>
              <w:t>Chair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nominee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Signature:</w:t>
            </w:r>
          </w:p>
        </w:tc>
        <w:tc>
          <w:tcPr>
            <w:tcW w:w="3209" w:type="dxa"/>
            <w:shd w:val="clear" w:color="auto" w:fill="EBEBEB"/>
          </w:tcPr>
          <w:p w14:paraId="6F5F0048" w14:textId="77777777" w:rsidR="00365CB0" w:rsidRDefault="00365CB0" w:rsidP="00A90ACD">
            <w:pPr>
              <w:pStyle w:val="TableParagraph"/>
              <w:spacing w:before="4"/>
            </w:pPr>
            <w:r>
              <w:rPr>
                <w:spacing w:val="-2"/>
              </w:rPr>
              <w:t>Date:</w:t>
            </w:r>
          </w:p>
        </w:tc>
      </w:tr>
    </w:tbl>
    <w:p w14:paraId="0C29D922" w14:textId="77777777" w:rsidR="00FF1361" w:rsidRDefault="00FF1361"/>
    <w:sectPr w:rsidR="00FF1361" w:rsidSect="00365CB0">
      <w:pgSz w:w="11920" w:h="16850"/>
      <w:pgMar w:top="130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66BEF" w14:textId="77777777" w:rsidR="00FF6B6E" w:rsidRDefault="00FF6B6E" w:rsidP="00FF6B6E">
      <w:r>
        <w:separator/>
      </w:r>
    </w:p>
  </w:endnote>
  <w:endnote w:type="continuationSeparator" w:id="0">
    <w:p w14:paraId="59AB23A9" w14:textId="77777777" w:rsidR="00FF6B6E" w:rsidRDefault="00FF6B6E" w:rsidP="00FF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FBBF3" w14:textId="77777777" w:rsidR="00FF6B6E" w:rsidRDefault="00FF6B6E" w:rsidP="00FF6B6E">
      <w:r>
        <w:separator/>
      </w:r>
    </w:p>
  </w:footnote>
  <w:footnote w:type="continuationSeparator" w:id="0">
    <w:p w14:paraId="19AB8916" w14:textId="77777777" w:rsidR="00FF6B6E" w:rsidRDefault="00FF6B6E" w:rsidP="00FF6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A5347" w14:textId="0E5C905A" w:rsidR="00FF6B6E" w:rsidRDefault="00FF6B6E">
    <w:pPr>
      <w:pStyle w:val="Header"/>
    </w:pPr>
    <w:r>
      <w:t>Updated 27.08.25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164"/>
    <w:multiLevelType w:val="multilevel"/>
    <w:tmpl w:val="5944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10313"/>
    <w:multiLevelType w:val="multilevel"/>
    <w:tmpl w:val="2D5C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C34C6F"/>
    <w:multiLevelType w:val="multilevel"/>
    <w:tmpl w:val="F75E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EE2E58"/>
    <w:multiLevelType w:val="multilevel"/>
    <w:tmpl w:val="237A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407791">
    <w:abstractNumId w:val="3"/>
  </w:num>
  <w:num w:numId="2" w16cid:durableId="1311518449">
    <w:abstractNumId w:val="0"/>
  </w:num>
  <w:num w:numId="3" w16cid:durableId="872838838">
    <w:abstractNumId w:val="1"/>
  </w:num>
  <w:num w:numId="4" w16cid:durableId="1778985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B0"/>
    <w:rsid w:val="00032581"/>
    <w:rsid w:val="00032DC1"/>
    <w:rsid w:val="000456FB"/>
    <w:rsid w:val="00055BC8"/>
    <w:rsid w:val="00065026"/>
    <w:rsid w:val="000B15AB"/>
    <w:rsid w:val="000D4C43"/>
    <w:rsid w:val="000F6FC8"/>
    <w:rsid w:val="00186C19"/>
    <w:rsid w:val="001923C2"/>
    <w:rsid w:val="001C3002"/>
    <w:rsid w:val="00365CB0"/>
    <w:rsid w:val="003B1E9C"/>
    <w:rsid w:val="003E3987"/>
    <w:rsid w:val="00433D00"/>
    <w:rsid w:val="00502B54"/>
    <w:rsid w:val="00564FF8"/>
    <w:rsid w:val="005718F0"/>
    <w:rsid w:val="00602123"/>
    <w:rsid w:val="00603359"/>
    <w:rsid w:val="00604DE5"/>
    <w:rsid w:val="00704F62"/>
    <w:rsid w:val="00735BA1"/>
    <w:rsid w:val="00741023"/>
    <w:rsid w:val="007A2DB9"/>
    <w:rsid w:val="007F7ACE"/>
    <w:rsid w:val="008336F4"/>
    <w:rsid w:val="008D4553"/>
    <w:rsid w:val="008E38AA"/>
    <w:rsid w:val="00950202"/>
    <w:rsid w:val="009C67A3"/>
    <w:rsid w:val="009D7F50"/>
    <w:rsid w:val="00A3644F"/>
    <w:rsid w:val="00A90ACD"/>
    <w:rsid w:val="00B8150D"/>
    <w:rsid w:val="00C01646"/>
    <w:rsid w:val="00C07706"/>
    <w:rsid w:val="00C52552"/>
    <w:rsid w:val="00D2213B"/>
    <w:rsid w:val="00DB7EEB"/>
    <w:rsid w:val="00E713D4"/>
    <w:rsid w:val="00FA54F0"/>
    <w:rsid w:val="00FD125B"/>
    <w:rsid w:val="00FF1361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6CCA9"/>
  <w15:chartTrackingRefBased/>
  <w15:docId w15:val="{59A96206-C43E-4CE9-A177-D24A7C35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C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C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C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C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C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C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C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C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C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C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C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CB0"/>
    <w:rPr>
      <w:rFonts w:ascii="Calibri" w:eastAsiaTheme="majorEastAsia" w:hAnsi="Calibri" w:cstheme="majorBidi"/>
      <w:i/>
      <w:iCs/>
      <w:color w:val="595959" w:themeColor="text1" w:themeTint="A6"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CB0"/>
    <w:rPr>
      <w:rFonts w:ascii="Calibri" w:eastAsiaTheme="majorEastAsia" w:hAnsi="Calibri" w:cstheme="majorBidi"/>
      <w:color w:val="595959" w:themeColor="text1" w:themeTint="A6"/>
      <w:kern w:val="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CB0"/>
    <w:rPr>
      <w:rFonts w:ascii="Calibri" w:eastAsiaTheme="majorEastAsia" w:hAnsi="Calibri" w:cstheme="majorBidi"/>
      <w:i/>
      <w:iCs/>
      <w:color w:val="272727" w:themeColor="text1" w:themeTint="D8"/>
      <w:kern w:val="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CB0"/>
    <w:rPr>
      <w:rFonts w:ascii="Calibri" w:eastAsiaTheme="majorEastAsia" w:hAnsi="Calibri" w:cstheme="majorBidi"/>
      <w:color w:val="272727" w:themeColor="text1" w:themeTint="D8"/>
      <w:kern w:val="0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65C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CB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C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C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C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C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CB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65CB0"/>
  </w:style>
  <w:style w:type="character" w:customStyle="1" w:styleId="BodyTextChar">
    <w:name w:val="Body Text Char"/>
    <w:basedOn w:val="DefaultParagraphFont"/>
    <w:link w:val="BodyText"/>
    <w:uiPriority w:val="1"/>
    <w:rsid w:val="00365CB0"/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65CB0"/>
    <w:pPr>
      <w:ind w:left="107"/>
    </w:pPr>
  </w:style>
  <w:style w:type="table" w:styleId="TableGrid">
    <w:name w:val="Table Grid"/>
    <w:basedOn w:val="TableNormal"/>
    <w:uiPriority w:val="39"/>
    <w:rsid w:val="00704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21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1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7F50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6B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B6E"/>
    <w:rPr>
      <w:rFonts w:ascii="Calibri" w:eastAsia="Calibri" w:hAnsi="Calibri" w:cs="Calibri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6B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B6E"/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udublin.ie/media/website/explore/about-the-university/academic-affairs/documents/External-Examiner-Policy-V1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udublin.ie/media/website/explore/about-the-university/academic-affairs/documents/External-Examiner-Policy-V1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udublin.ie/media/website/explore/about-the-university/academic-affairs/documents/External-Examiner-Policy-V1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eur05.safelinks.protection.outlook.com/?url=https%3A%2F%2Fwww.tudublin.ie%2Fmedia%2Fwebsite%2Fexplore%2Fabout-the-university%2Facademic-affairs%2Fassessment-%2FNon-IRL-External-Examiners-and-Assessors-full-setup-and-claims-process.docx&amp;data=05%7C02%7CCarole.Redmond%40TUDublin.ie%7C845f050629544198d22c08ddeba5d1f4%7C766317cbe9484e5f8cecdabc8e2fd5da%7C0%7C0%7C638925819680151740%7CUnknown%7CTWFpbGZsb3d8eyJFbXB0eU1hcGkiOnRydWUsIlYiOiIwLjAuMDAwMCIsIlAiOiJXaW4zMiIsIkFOIjoiTWFpbCIsIldUIjoyfQ%3D%3D%7C0%7C%7C%7C&amp;sdata=%2BGV%2BdtGwTFBZUB5PdbnN3ZfZf%2BikjAhiT3HyH3XAg%2Fc%3D&amp;reserved=0" TargetMode="External"/><Relationship Id="rId10" Type="http://schemas.openxmlformats.org/officeDocument/2006/relationships/hyperlink" Target="https://www.tudublin.ie/media/website/explore/about-the-university/academic-affairs/documents/External-Examiner-Policy-V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ur05.safelinks.protection.outlook.com/?url=https%3A%2F%2Fwww.tudublin.ie%2Fmedia%2Fwebsite%2Fexplore%2Fabout-the-university%2Facademic-affairs%2Fassessment-%2FExaminer-Assessor-Fee-and-Travel-Expenses-Guidelines.docx&amp;data=05%7C02%7CCarole.Redmond%40TUDublin.ie%7C845f050629544198d22c08ddeba5d1f4%7C766317cbe9484e5f8cecdabc8e2fd5da%7C0%7C0%7C638925819680135516%7CUnknown%7CTWFpbGZsb3d8eyJFbXB0eU1hcGkiOnRydWUsIlYiOiIwLjAuMDAwMCIsIlAiOiJXaW4zMiIsIkFOIjoiTWFpbCIsIldUIjoyfQ%3D%3D%7C0%7C%7C%7C&amp;sdata=nNI9MMpYiFfRgC7ZEtAxHYPGzG5lbZe6AU4K7HuQ55g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f88c74-124a-4fa1-9478-62bd94b650bd">
      <Terms xmlns="http://schemas.microsoft.com/office/infopath/2007/PartnerControls"/>
    </lcf76f155ced4ddcb4097134ff3c332f>
    <TaxCatchAll xmlns="382ae31d-2a66-4661-9ca9-52301357ed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292D12F5DEE46AA02E01B6409AAC1" ma:contentTypeVersion="14" ma:contentTypeDescription="Create a new document." ma:contentTypeScope="" ma:versionID="466af8907eaf2d1cf58e8944c806ea79">
  <xsd:schema xmlns:xsd="http://www.w3.org/2001/XMLSchema" xmlns:xs="http://www.w3.org/2001/XMLSchema" xmlns:p="http://schemas.microsoft.com/office/2006/metadata/properties" xmlns:ns2="20f88c74-124a-4fa1-9478-62bd94b650bd" xmlns:ns3="382ae31d-2a66-4661-9ca9-52301357ed26" targetNamespace="http://schemas.microsoft.com/office/2006/metadata/properties" ma:root="true" ma:fieldsID="d6905249e628b25f84530f1e93268137" ns2:_="" ns3:_="">
    <xsd:import namespace="20f88c74-124a-4fa1-9478-62bd94b650bd"/>
    <xsd:import namespace="382ae31d-2a66-4661-9ca9-52301357e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88c74-124a-4fa1-9478-62bd94b65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b168bf0-f213-4887-af2e-cac682fa2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ae31d-2a66-4661-9ca9-52301357e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9c47d73-471d-49a4-9ab2-8ce9d4a979db}" ma:internalName="TaxCatchAll" ma:showField="CatchAllData" ma:web="382ae31d-2a66-4661-9ca9-52301357e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F6CAB1-C415-4C2C-95D5-A6E75605690D}">
  <ds:schemaRefs>
    <ds:schemaRef ds:uri="http://schemas.microsoft.com/office/2006/metadata/properties"/>
    <ds:schemaRef ds:uri="http://schemas.microsoft.com/office/infopath/2007/PartnerControls"/>
    <ds:schemaRef ds:uri="20f88c74-124a-4fa1-9478-62bd94b650bd"/>
    <ds:schemaRef ds:uri="382ae31d-2a66-4661-9ca9-52301357ed26"/>
  </ds:schemaRefs>
</ds:datastoreItem>
</file>

<file path=customXml/itemProps2.xml><?xml version="1.0" encoding="utf-8"?>
<ds:datastoreItem xmlns:ds="http://schemas.openxmlformats.org/officeDocument/2006/customXml" ds:itemID="{43FC56AC-A7AE-4DAE-983D-AF3BDDD7D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E2E1D-744F-4066-A95A-CF2C7A30F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88c74-124a-4fa1-9478-62bd94b650bd"/>
    <ds:schemaRef ds:uri="382ae31d-2a66-4661-9ca9-52301357e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6317cb-e948-4e5f-8cec-dabc8e2fd5da}" enabled="0" method="" siteId="{766317cb-e948-4e5f-8cec-dabc8e2fd5d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Links>
    <vt:vector size="36" baseType="variant">
      <vt:variant>
        <vt:i4>524306</vt:i4>
      </vt:variant>
      <vt:variant>
        <vt:i4>15</vt:i4>
      </vt:variant>
      <vt:variant>
        <vt:i4>0</vt:i4>
      </vt:variant>
      <vt:variant>
        <vt:i4>5</vt:i4>
      </vt:variant>
      <vt:variant>
        <vt:lpwstr>https://www.tudublin.ie/media/website/explore/about-the-university/academic-affairs/documents/External-Examiner-Policy-V1.pdf</vt:lpwstr>
      </vt:variant>
      <vt:variant>
        <vt:lpwstr/>
      </vt:variant>
      <vt:variant>
        <vt:i4>3997820</vt:i4>
      </vt:variant>
      <vt:variant>
        <vt:i4>12</vt:i4>
      </vt:variant>
      <vt:variant>
        <vt:i4>0</vt:i4>
      </vt:variant>
      <vt:variant>
        <vt:i4>5</vt:i4>
      </vt:variant>
      <vt:variant>
        <vt:lpwstr>https://eur05.safelinks.protection.outlook.com/?url=https%3A%2F%2Fwww.tudublin.ie%2Fmedia%2Fwebsite%2Fexplore%2Fabout-the-university%2Facademic-affairs%2Fassessment-%2FNon-IRL-External-Examiners-and-Assessors-full-setup-and-claims-process.docx&amp;data=05%7C02%7CCarole.Redmond%40TUDublin.ie%7C845f050629544198d22c08ddeba5d1f4%7C766317cbe9484e5f8cecdabc8e2fd5da%7C0%7C0%7C638925819680151740%7CUnknown%7CTWFpbGZsb3d8eyJFbXB0eU1hcGkiOnRydWUsIlYiOiIwLjAuMDAwMCIsIlAiOiJXaW4zMiIsIkFOIjoiTWFpbCIsIldUIjoyfQ%3D%3D%7C0%7C%7C%7C&amp;sdata=%2BGV%2BdtGwTFBZUB5PdbnN3ZfZf%2BikjAhiT3HyH3XAg%2Fc%3D&amp;reserved=0</vt:lpwstr>
      </vt:variant>
      <vt:variant>
        <vt:lpwstr/>
      </vt:variant>
      <vt:variant>
        <vt:i4>3145783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tudublin.ie%2Fmedia%2Fwebsite%2Fexplore%2Fabout-the-university%2Facademic-affairs%2Fassessment-%2FExaminer-Assessor-Fee-and-Travel-Expenses-Guidelines.docx&amp;data=05%7C02%7CCarole.Redmond%40TUDublin.ie%7C845f050629544198d22c08ddeba5d1f4%7C766317cbe9484e5f8cecdabc8e2fd5da%7C0%7C0%7C638925819680135516%7CUnknown%7CTWFpbGZsb3d8eyJFbXB0eU1hcGkiOnRydWUsIlYiOiIwLjAuMDAwMCIsIlAiOiJXaW4zMiIsIkFOIjoiTWFpbCIsIldUIjoyfQ%3D%3D%7C0%7C%7C%7C&amp;sdata=nNI9MMpYiFfRgC7ZEtAxHYPGzG5lbZe6AU4K7HuQ55g%3D&amp;reserved=0</vt:lpwstr>
      </vt:variant>
      <vt:variant>
        <vt:lpwstr/>
      </vt:variant>
      <vt:variant>
        <vt:i4>524306</vt:i4>
      </vt:variant>
      <vt:variant>
        <vt:i4>6</vt:i4>
      </vt:variant>
      <vt:variant>
        <vt:i4>0</vt:i4>
      </vt:variant>
      <vt:variant>
        <vt:i4>5</vt:i4>
      </vt:variant>
      <vt:variant>
        <vt:lpwstr>https://www.tudublin.ie/media/website/explore/about-the-university/academic-affairs/documents/External-Examiner-Policy-V1.pdf</vt:lpwstr>
      </vt:variant>
      <vt:variant>
        <vt:lpwstr/>
      </vt:variant>
      <vt:variant>
        <vt:i4>524306</vt:i4>
      </vt:variant>
      <vt:variant>
        <vt:i4>3</vt:i4>
      </vt:variant>
      <vt:variant>
        <vt:i4>0</vt:i4>
      </vt:variant>
      <vt:variant>
        <vt:i4>5</vt:i4>
      </vt:variant>
      <vt:variant>
        <vt:lpwstr>https://www.tudublin.ie/media/website/explore/about-the-university/academic-affairs/documents/External-Examiner-Policy-V1.pdf</vt:lpwstr>
      </vt:variant>
      <vt:variant>
        <vt:lpwstr/>
      </vt:variant>
      <vt:variant>
        <vt:i4>524306</vt:i4>
      </vt:variant>
      <vt:variant>
        <vt:i4>0</vt:i4>
      </vt:variant>
      <vt:variant>
        <vt:i4>0</vt:i4>
      </vt:variant>
      <vt:variant>
        <vt:i4>5</vt:i4>
      </vt:variant>
      <vt:variant>
        <vt:lpwstr>https://www.tudublin.ie/media/website/explore/about-the-university/academic-affairs/documents/External-Examiner-Policy-V1.pdf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Redmond</dc:creator>
  <cp:keywords/>
  <dc:description/>
  <cp:lastModifiedBy>Carole Redmond</cp:lastModifiedBy>
  <cp:revision>37</cp:revision>
  <dcterms:created xsi:type="dcterms:W3CDTF">2025-08-27T19:57:00Z</dcterms:created>
  <dcterms:modified xsi:type="dcterms:W3CDTF">2025-09-05T09:01:00Z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0x01010048B292D12F5DEE46AA02E01B6409AAC1</vt:lpwstr>
  </property>
  <property fmtid="{D5CDD505-2E9C-101B-9397-08002B2CF9AE}" pid="3" name="MediaServiceImageTags">
    <vt:lpwstr/>
  </property>
</Properties>
</file>