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3DB7C" w14:textId="3C755C3A" w:rsidR="00040965" w:rsidRDefault="00040965" w:rsidP="00040965">
      <w:pPr>
        <w:jc w:val="center"/>
      </w:pPr>
      <w:r>
        <w:rPr>
          <w:noProof/>
          <w:lang w:eastAsia="en-GB"/>
        </w:rPr>
        <w:drawing>
          <wp:inline distT="0" distB="0" distL="0" distR="0" wp14:anchorId="7D5FE8D2" wp14:editId="6373B2A1">
            <wp:extent cx="2433901" cy="1533525"/>
            <wp:effectExtent l="0" t="0" r="508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5456" cy="1534505"/>
                    </a:xfrm>
                    <a:prstGeom prst="rect">
                      <a:avLst/>
                    </a:prstGeom>
                  </pic:spPr>
                </pic:pic>
              </a:graphicData>
            </a:graphic>
          </wp:inline>
        </w:drawing>
      </w:r>
    </w:p>
    <w:p w14:paraId="3DB82BAB" w14:textId="77C57616" w:rsidR="00040965" w:rsidRDefault="00040965" w:rsidP="00040965">
      <w:pPr>
        <w:jc w:val="center"/>
        <w:rPr>
          <w:sz w:val="40"/>
          <w:szCs w:val="40"/>
        </w:rPr>
      </w:pPr>
      <w:r w:rsidRPr="404F9710">
        <w:rPr>
          <w:sz w:val="40"/>
          <w:szCs w:val="40"/>
        </w:rPr>
        <w:t>Micro-</w:t>
      </w:r>
      <w:r w:rsidR="10175D69" w:rsidRPr="404F9710">
        <w:rPr>
          <w:sz w:val="40"/>
          <w:szCs w:val="40"/>
        </w:rPr>
        <w:t>c</w:t>
      </w:r>
      <w:r w:rsidRPr="404F9710">
        <w:rPr>
          <w:sz w:val="40"/>
          <w:szCs w:val="40"/>
        </w:rPr>
        <w:t>redential Validation Report</w:t>
      </w:r>
      <w:r w:rsidR="00AF2B24">
        <w:rPr>
          <w:sz w:val="40"/>
          <w:szCs w:val="40"/>
        </w:rPr>
        <w:t xml:space="preserve"> Template</w:t>
      </w:r>
    </w:p>
    <w:p w14:paraId="5EAB2D67" w14:textId="77777777" w:rsidR="002752B9" w:rsidRPr="00F75EF4" w:rsidRDefault="002752B9" w:rsidP="00040965">
      <w:pPr>
        <w:jc w:val="center"/>
        <w:rPr>
          <w:sz w:val="40"/>
          <w:szCs w:val="40"/>
        </w:rPr>
      </w:pPr>
    </w:p>
    <w:p w14:paraId="5D701044" w14:textId="246DF030" w:rsidR="00040965" w:rsidRDefault="00AA1B20" w:rsidP="00040965">
      <w:pPr>
        <w:jc w:val="center"/>
        <w:rPr>
          <w:sz w:val="32"/>
          <w:szCs w:val="32"/>
        </w:rPr>
      </w:pPr>
      <w:r>
        <w:rPr>
          <w:i/>
          <w:iCs/>
          <w:sz w:val="32"/>
          <w:szCs w:val="32"/>
        </w:rPr>
        <w:t>Title: Micro-credential in ……….</w:t>
      </w:r>
    </w:p>
    <w:p w14:paraId="38CDE39F" w14:textId="77777777" w:rsidR="002752B9" w:rsidRPr="002752B9" w:rsidRDefault="002752B9" w:rsidP="00040965">
      <w:pPr>
        <w:jc w:val="center"/>
        <w:rPr>
          <w:sz w:val="32"/>
          <w:szCs w:val="32"/>
        </w:rPr>
      </w:pPr>
    </w:p>
    <w:tbl>
      <w:tblPr>
        <w:tblStyle w:val="TableGrid"/>
        <w:tblW w:w="0" w:type="auto"/>
        <w:tblLook w:val="04A0" w:firstRow="1" w:lastRow="0" w:firstColumn="1" w:lastColumn="0" w:noHBand="0" w:noVBand="1"/>
      </w:tblPr>
      <w:tblGrid>
        <w:gridCol w:w="2263"/>
        <w:gridCol w:w="3828"/>
        <w:gridCol w:w="2835"/>
      </w:tblGrid>
      <w:tr w:rsidR="00040965" w:rsidRPr="00F75EF4" w14:paraId="2BC212BB" w14:textId="77777777" w:rsidTr="00CA1A37">
        <w:tc>
          <w:tcPr>
            <w:tcW w:w="2263" w:type="dxa"/>
            <w:shd w:val="clear" w:color="auto" w:fill="B4C6E7" w:themeFill="accent1" w:themeFillTint="66"/>
          </w:tcPr>
          <w:p w14:paraId="2F2CF60B" w14:textId="77777777" w:rsidR="00040965" w:rsidRPr="00F75EF4" w:rsidRDefault="00040965" w:rsidP="00040965">
            <w:pPr>
              <w:spacing w:after="0" w:line="240" w:lineRule="auto"/>
              <w:jc w:val="center"/>
              <w:rPr>
                <w:rFonts w:cstheme="minorHAnsi"/>
                <w:b/>
                <w:i/>
              </w:rPr>
            </w:pPr>
            <w:r w:rsidRPr="00F75EF4">
              <w:rPr>
                <w:rFonts w:cstheme="minorHAnsi"/>
                <w:b/>
                <w:i/>
              </w:rPr>
              <w:t>Version of Report</w:t>
            </w:r>
          </w:p>
        </w:tc>
        <w:tc>
          <w:tcPr>
            <w:tcW w:w="3828" w:type="dxa"/>
            <w:shd w:val="clear" w:color="auto" w:fill="B4C6E7" w:themeFill="accent1" w:themeFillTint="66"/>
          </w:tcPr>
          <w:p w14:paraId="6AE7C8B4" w14:textId="77777777" w:rsidR="00040965" w:rsidRPr="00F75EF4" w:rsidRDefault="00040965" w:rsidP="00040965">
            <w:pPr>
              <w:spacing w:after="0" w:line="240" w:lineRule="auto"/>
              <w:jc w:val="center"/>
              <w:rPr>
                <w:rFonts w:cstheme="minorHAnsi"/>
                <w:b/>
                <w:i/>
              </w:rPr>
            </w:pPr>
            <w:r w:rsidRPr="00F75EF4">
              <w:rPr>
                <w:rFonts w:cstheme="minorHAnsi"/>
                <w:b/>
                <w:i/>
              </w:rPr>
              <w:t>Author</w:t>
            </w:r>
          </w:p>
        </w:tc>
        <w:tc>
          <w:tcPr>
            <w:tcW w:w="2835" w:type="dxa"/>
            <w:shd w:val="clear" w:color="auto" w:fill="B4C6E7" w:themeFill="accent1" w:themeFillTint="66"/>
          </w:tcPr>
          <w:p w14:paraId="590B90E2" w14:textId="77777777" w:rsidR="00040965" w:rsidRPr="00F75EF4" w:rsidRDefault="00040965" w:rsidP="00040965">
            <w:pPr>
              <w:spacing w:after="0" w:line="240" w:lineRule="auto"/>
              <w:jc w:val="center"/>
              <w:rPr>
                <w:rFonts w:cstheme="minorHAnsi"/>
                <w:b/>
                <w:i/>
              </w:rPr>
            </w:pPr>
            <w:r w:rsidRPr="00F75EF4">
              <w:rPr>
                <w:rFonts w:cstheme="minorHAnsi"/>
                <w:b/>
                <w:i/>
              </w:rPr>
              <w:t>Date</w:t>
            </w:r>
          </w:p>
        </w:tc>
      </w:tr>
      <w:tr w:rsidR="00040965" w:rsidRPr="00F75EF4" w14:paraId="3407E697" w14:textId="77777777" w:rsidTr="00CA1A37">
        <w:tc>
          <w:tcPr>
            <w:tcW w:w="2263" w:type="dxa"/>
          </w:tcPr>
          <w:p w14:paraId="4F556799" w14:textId="4D447C39" w:rsidR="00040965" w:rsidRPr="00F75EF4" w:rsidRDefault="00FD278D" w:rsidP="00D37626">
            <w:pPr>
              <w:spacing w:after="0" w:line="240" w:lineRule="auto"/>
              <w:jc w:val="center"/>
              <w:rPr>
                <w:rFonts w:cstheme="minorHAnsi"/>
              </w:rPr>
            </w:pPr>
            <w:r>
              <w:rPr>
                <w:rFonts w:cstheme="minorHAnsi"/>
              </w:rPr>
              <w:t>v1</w:t>
            </w:r>
          </w:p>
        </w:tc>
        <w:tc>
          <w:tcPr>
            <w:tcW w:w="3828" w:type="dxa"/>
          </w:tcPr>
          <w:p w14:paraId="1A74465B" w14:textId="188D6EF9" w:rsidR="00040965" w:rsidRPr="00F75EF4" w:rsidRDefault="002752B9" w:rsidP="00D37626">
            <w:pPr>
              <w:spacing w:after="0" w:line="240" w:lineRule="auto"/>
              <w:jc w:val="center"/>
              <w:rPr>
                <w:rFonts w:cstheme="minorHAnsi"/>
              </w:rPr>
            </w:pPr>
            <w:r>
              <w:rPr>
                <w:rFonts w:cstheme="minorHAnsi"/>
              </w:rPr>
              <w:t>AQA</w:t>
            </w:r>
          </w:p>
        </w:tc>
        <w:tc>
          <w:tcPr>
            <w:tcW w:w="2835" w:type="dxa"/>
          </w:tcPr>
          <w:p w14:paraId="79BBC881" w14:textId="5AF3F8C3" w:rsidR="00040965" w:rsidRPr="00F75EF4" w:rsidRDefault="009C3722" w:rsidP="00C942A1">
            <w:pPr>
              <w:spacing w:after="0" w:line="240" w:lineRule="auto"/>
              <w:jc w:val="center"/>
              <w:rPr>
                <w:rFonts w:cstheme="minorHAnsi"/>
              </w:rPr>
            </w:pPr>
            <w:r>
              <w:rPr>
                <w:rFonts w:cstheme="minorHAnsi"/>
              </w:rPr>
              <w:t>February 14, 2025</w:t>
            </w:r>
          </w:p>
        </w:tc>
      </w:tr>
    </w:tbl>
    <w:p w14:paraId="5C21F035" w14:textId="77777777" w:rsidR="00040965" w:rsidRDefault="00040965" w:rsidP="00040965">
      <w:pPr>
        <w:spacing w:after="0" w:line="240" w:lineRule="auto"/>
        <w:jc w:val="both"/>
        <w:rPr>
          <w:rFonts w:cstheme="minorHAnsi"/>
        </w:rPr>
      </w:pPr>
    </w:p>
    <w:p w14:paraId="2F521BE3" w14:textId="77777777" w:rsidR="00332071" w:rsidRPr="00F75EF4" w:rsidRDefault="00332071" w:rsidP="00040965">
      <w:pPr>
        <w:spacing w:after="0" w:line="240" w:lineRule="auto"/>
        <w:jc w:val="both"/>
        <w:rPr>
          <w:rFonts w:cstheme="minorHAnsi"/>
        </w:rPr>
      </w:pPr>
    </w:p>
    <w:p w14:paraId="63CB98F0" w14:textId="612ECBFA" w:rsidR="00040965" w:rsidRPr="00F75EF4" w:rsidRDefault="2D42F394" w:rsidP="00332071">
      <w:pPr>
        <w:spacing w:after="120" w:line="240" w:lineRule="auto"/>
        <w:jc w:val="both"/>
        <w:rPr>
          <w:b/>
          <w:bCs/>
          <w:sz w:val="24"/>
          <w:szCs w:val="24"/>
        </w:rPr>
      </w:pPr>
      <w:r w:rsidRPr="13FB8433">
        <w:rPr>
          <w:b/>
          <w:bCs/>
          <w:sz w:val="24"/>
          <w:szCs w:val="24"/>
        </w:rPr>
        <w:t>Micro-</w:t>
      </w:r>
      <w:r w:rsidR="00431AD1">
        <w:rPr>
          <w:b/>
          <w:bCs/>
          <w:sz w:val="24"/>
          <w:szCs w:val="24"/>
        </w:rPr>
        <w:t>c</w:t>
      </w:r>
      <w:r w:rsidR="09D9A3C2" w:rsidRPr="13FB8433">
        <w:rPr>
          <w:b/>
          <w:bCs/>
          <w:sz w:val="24"/>
          <w:szCs w:val="24"/>
        </w:rPr>
        <w:t>redential</w:t>
      </w:r>
      <w:r w:rsidR="00040965" w:rsidRPr="13FB8433">
        <w:rPr>
          <w:b/>
          <w:bCs/>
          <w:sz w:val="24"/>
          <w:szCs w:val="24"/>
        </w:rPr>
        <w:t xml:space="preserve"> Details</w:t>
      </w:r>
    </w:p>
    <w:tbl>
      <w:tblPr>
        <w:tblStyle w:val="TableGrid"/>
        <w:tblW w:w="9016" w:type="dxa"/>
        <w:tblLook w:val="04A0" w:firstRow="1" w:lastRow="0" w:firstColumn="1" w:lastColumn="0" w:noHBand="0" w:noVBand="1"/>
      </w:tblPr>
      <w:tblGrid>
        <w:gridCol w:w="2972"/>
        <w:gridCol w:w="1834"/>
        <w:gridCol w:w="855"/>
        <w:gridCol w:w="1989"/>
        <w:gridCol w:w="1366"/>
      </w:tblGrid>
      <w:tr w:rsidR="00040965" w:rsidRPr="00F75EF4" w14:paraId="0E0B8D23" w14:textId="77777777" w:rsidTr="44830CA0">
        <w:tc>
          <w:tcPr>
            <w:tcW w:w="2972" w:type="dxa"/>
            <w:shd w:val="clear" w:color="auto" w:fill="B4C6E7" w:themeFill="accent1" w:themeFillTint="66"/>
          </w:tcPr>
          <w:p w14:paraId="14B71FCF" w14:textId="77777777" w:rsidR="00040965" w:rsidRPr="00F75EF4" w:rsidRDefault="00040965" w:rsidP="00040965">
            <w:pPr>
              <w:spacing w:after="0" w:line="240" w:lineRule="auto"/>
              <w:rPr>
                <w:rFonts w:cstheme="minorHAnsi"/>
              </w:rPr>
            </w:pPr>
            <w:r w:rsidRPr="00F75EF4">
              <w:rPr>
                <w:rFonts w:cstheme="minorHAnsi"/>
              </w:rPr>
              <w:t>Title</w:t>
            </w:r>
          </w:p>
        </w:tc>
        <w:tc>
          <w:tcPr>
            <w:tcW w:w="6044" w:type="dxa"/>
            <w:gridSpan w:val="4"/>
          </w:tcPr>
          <w:p w14:paraId="504BFBE6" w14:textId="63ED9307" w:rsidR="00040965" w:rsidRPr="00F75EF4" w:rsidRDefault="00526AE7" w:rsidP="00040965">
            <w:pPr>
              <w:spacing w:after="0" w:line="240" w:lineRule="auto"/>
              <w:rPr>
                <w:rFonts w:cstheme="minorHAnsi"/>
              </w:rPr>
            </w:pPr>
            <w:r w:rsidRPr="00526AE7">
              <w:rPr>
                <w:rFonts w:cstheme="minorHAnsi"/>
              </w:rPr>
              <w:t xml:space="preserve">Micro-credential in </w:t>
            </w:r>
          </w:p>
        </w:tc>
      </w:tr>
      <w:tr w:rsidR="00040965" w:rsidRPr="00F75EF4" w14:paraId="58A1E81E" w14:textId="77777777" w:rsidTr="44830CA0">
        <w:tc>
          <w:tcPr>
            <w:tcW w:w="2972" w:type="dxa"/>
            <w:shd w:val="clear" w:color="auto" w:fill="B4C6E7" w:themeFill="accent1" w:themeFillTint="66"/>
          </w:tcPr>
          <w:p w14:paraId="5B0369D0" w14:textId="77777777" w:rsidR="00040965" w:rsidRDefault="0059757C" w:rsidP="00040965">
            <w:pPr>
              <w:pStyle w:val="Heading4"/>
              <w:rPr>
                <w:rFonts w:asciiTheme="minorHAnsi" w:hAnsiTheme="minorHAnsi" w:cstheme="minorHAnsi"/>
                <w:b w:val="0"/>
                <w:sz w:val="22"/>
                <w:szCs w:val="22"/>
              </w:rPr>
            </w:pPr>
            <w:r>
              <w:rPr>
                <w:rFonts w:asciiTheme="minorHAnsi" w:hAnsiTheme="minorHAnsi" w:cstheme="minorHAnsi"/>
                <w:b w:val="0"/>
                <w:sz w:val="22"/>
                <w:szCs w:val="22"/>
              </w:rPr>
              <w:t xml:space="preserve">Appropriate </w:t>
            </w:r>
            <w:r w:rsidR="00040965" w:rsidRPr="00F75EF4">
              <w:rPr>
                <w:rFonts w:asciiTheme="minorHAnsi" w:hAnsiTheme="minorHAnsi" w:cstheme="minorHAnsi"/>
                <w:b w:val="0"/>
                <w:sz w:val="22"/>
                <w:szCs w:val="22"/>
              </w:rPr>
              <w:t>NFQ Level</w:t>
            </w:r>
          </w:p>
          <w:p w14:paraId="6C321E60" w14:textId="54B75BC7" w:rsidR="0059757C" w:rsidRPr="0059757C" w:rsidRDefault="0059757C" w:rsidP="0059757C">
            <w:pPr>
              <w:rPr>
                <w:i/>
                <w:iCs/>
                <w:sz w:val="18"/>
                <w:szCs w:val="18"/>
              </w:rPr>
            </w:pPr>
            <w:r w:rsidRPr="0059757C">
              <w:rPr>
                <w:i/>
                <w:iCs/>
                <w:sz w:val="18"/>
                <w:szCs w:val="18"/>
              </w:rPr>
              <w:t>(whereby the NFQ only facilitates possible Stacking and for Recognition of Prior Certified Learning (RPL) of competences claimed.)</w:t>
            </w:r>
          </w:p>
        </w:tc>
        <w:sdt>
          <w:sdtPr>
            <w:rPr>
              <w:rFonts w:cstheme="minorHAnsi"/>
            </w:rPr>
            <w:id w:val="-1436279118"/>
            <w:placeholder>
              <w:docPart w:val="A4D3DD43712B5642953358A0182B1C16"/>
            </w:placeholder>
            <w:showingPlcHdr/>
            <w:comboBox>
              <w:listItem w:displayText="Select Level" w:value="Select Level"/>
              <w:listItem w:displayText="6" w:value="6"/>
              <w:listItem w:displayText="7" w:value="7"/>
              <w:listItem w:displayText="8" w:value="8"/>
              <w:listItem w:displayText="9" w:value="9"/>
              <w:listItem w:displayText="10" w:value="10"/>
            </w:comboBox>
          </w:sdtPr>
          <w:sdtEndPr/>
          <w:sdtContent>
            <w:tc>
              <w:tcPr>
                <w:tcW w:w="6044" w:type="dxa"/>
                <w:gridSpan w:val="4"/>
              </w:tcPr>
              <w:p w14:paraId="59C43E96" w14:textId="087DCD37" w:rsidR="00040965" w:rsidRPr="00F75EF4" w:rsidRDefault="00AA1B20" w:rsidP="00040965">
                <w:pPr>
                  <w:spacing w:after="0" w:line="240" w:lineRule="auto"/>
                  <w:rPr>
                    <w:rFonts w:cstheme="minorHAnsi"/>
                  </w:rPr>
                </w:pPr>
                <w:r w:rsidRPr="00756E5D">
                  <w:rPr>
                    <w:rStyle w:val="PlaceholderText"/>
                  </w:rPr>
                  <w:t>Choose an item.</w:t>
                </w:r>
              </w:p>
            </w:tc>
          </w:sdtContent>
        </w:sdt>
      </w:tr>
      <w:tr w:rsidR="00040965" w:rsidRPr="00F75EF4" w14:paraId="52D18C92" w14:textId="77777777" w:rsidTr="00B25E94">
        <w:trPr>
          <w:trHeight w:val="241"/>
        </w:trPr>
        <w:tc>
          <w:tcPr>
            <w:tcW w:w="2972" w:type="dxa"/>
            <w:shd w:val="clear" w:color="auto" w:fill="B4C6E7" w:themeFill="accent1" w:themeFillTint="66"/>
          </w:tcPr>
          <w:p w14:paraId="5652A8C1" w14:textId="77777777" w:rsidR="00040965" w:rsidRPr="00F75EF4" w:rsidRDefault="00040965" w:rsidP="00040965">
            <w:pPr>
              <w:pStyle w:val="Heading4"/>
              <w:rPr>
                <w:rFonts w:asciiTheme="minorHAnsi" w:hAnsiTheme="minorHAnsi" w:cstheme="minorHAnsi"/>
                <w:b w:val="0"/>
                <w:sz w:val="22"/>
                <w:szCs w:val="22"/>
              </w:rPr>
            </w:pPr>
            <w:r w:rsidRPr="00F75EF4">
              <w:rPr>
                <w:rFonts w:asciiTheme="minorHAnsi" w:hAnsiTheme="minorHAnsi" w:cstheme="minorHAnsi"/>
                <w:b w:val="0"/>
                <w:sz w:val="22"/>
                <w:szCs w:val="22"/>
              </w:rPr>
              <w:t>ECTS Credits</w:t>
            </w:r>
          </w:p>
        </w:tc>
        <w:tc>
          <w:tcPr>
            <w:tcW w:w="6044" w:type="dxa"/>
            <w:gridSpan w:val="4"/>
          </w:tcPr>
          <w:p w14:paraId="3C20D67F" w14:textId="6D91E14A" w:rsidR="00040965" w:rsidRPr="00B25E94" w:rsidRDefault="00F973C8" w:rsidP="00315FE7">
            <w:pPr>
              <w:rPr>
                <w:rFonts w:eastAsia="Times New Roman" w:cstheme="minorHAnsi"/>
              </w:rPr>
            </w:pPr>
            <w:r w:rsidRPr="00B25E94">
              <w:rPr>
                <w:rFonts w:eastAsia="Times New Roman" w:cstheme="minorHAnsi"/>
              </w:rPr>
              <w:t xml:space="preserve">  </w:t>
            </w:r>
            <w:r w:rsidR="0059757C">
              <w:rPr>
                <w:rFonts w:eastAsia="Times New Roman" w:cstheme="minorHAnsi"/>
              </w:rPr>
              <w:t>5   /   10   /   15</w:t>
            </w:r>
          </w:p>
        </w:tc>
      </w:tr>
      <w:tr w:rsidR="00040965" w:rsidRPr="00F75EF4" w14:paraId="4C5B9B3B" w14:textId="77777777" w:rsidTr="44830CA0">
        <w:tc>
          <w:tcPr>
            <w:tcW w:w="2972" w:type="dxa"/>
            <w:shd w:val="clear" w:color="auto" w:fill="B4C6E7" w:themeFill="accent1" w:themeFillTint="66"/>
          </w:tcPr>
          <w:p w14:paraId="4C0A8CFD" w14:textId="77777777" w:rsidR="00040965" w:rsidRPr="00F75EF4" w:rsidRDefault="00040965" w:rsidP="00040965">
            <w:pPr>
              <w:pStyle w:val="Heading4"/>
              <w:rPr>
                <w:rFonts w:asciiTheme="minorHAnsi" w:hAnsiTheme="minorHAnsi" w:cstheme="minorHAnsi"/>
                <w:b w:val="0"/>
                <w:sz w:val="22"/>
                <w:szCs w:val="22"/>
              </w:rPr>
            </w:pPr>
            <w:r w:rsidRPr="00F75EF4">
              <w:rPr>
                <w:rFonts w:asciiTheme="minorHAnsi" w:hAnsiTheme="minorHAnsi" w:cstheme="minorHAnsi"/>
                <w:b w:val="0"/>
                <w:sz w:val="22"/>
                <w:szCs w:val="22"/>
              </w:rPr>
              <w:t>Mode of delivery</w:t>
            </w:r>
          </w:p>
        </w:tc>
        <w:tc>
          <w:tcPr>
            <w:tcW w:w="2689" w:type="dxa"/>
            <w:gridSpan w:val="2"/>
            <w:tcBorders>
              <w:bottom w:val="single" w:sz="4" w:space="0" w:color="auto"/>
              <w:right w:val="nil"/>
            </w:tcBorders>
          </w:tcPr>
          <w:p w14:paraId="4BCF987B" w14:textId="1CD904A9" w:rsidR="00040965" w:rsidRPr="00F75EF4" w:rsidRDefault="00040965" w:rsidP="00040965">
            <w:pPr>
              <w:spacing w:after="0" w:line="240" w:lineRule="auto"/>
            </w:pPr>
            <w:r w:rsidRPr="76E01E04">
              <w:t xml:space="preserve">Part-time     </w:t>
            </w:r>
            <w:sdt>
              <w:sdtPr>
                <w:rPr>
                  <w:rFonts w:cstheme="minorHAnsi"/>
                </w:rPr>
                <w:id w:val="491295592"/>
                <w14:checkbox>
                  <w14:checked w14:val="0"/>
                  <w14:checkedState w14:val="00FC" w14:font="Wingdings"/>
                  <w14:uncheckedState w14:val="2610" w14:font="MS Gothic"/>
                </w14:checkbox>
              </w:sdtPr>
              <w:sdtEndPr/>
              <w:sdtContent>
                <w:r w:rsidR="0059757C">
                  <w:rPr>
                    <w:rFonts w:ascii="MS Gothic" w:eastAsia="MS Gothic" w:hAnsi="MS Gothic" w:cstheme="minorHAnsi" w:hint="eastAsia"/>
                  </w:rPr>
                  <w:t>☐</w:t>
                </w:r>
              </w:sdtContent>
            </w:sdt>
            <w:r w:rsidR="00A434C2">
              <w:rPr>
                <w:rFonts w:cstheme="minorHAnsi"/>
              </w:rPr>
              <w:t xml:space="preserve">          </w:t>
            </w:r>
          </w:p>
        </w:tc>
        <w:tc>
          <w:tcPr>
            <w:tcW w:w="3355" w:type="dxa"/>
            <w:gridSpan w:val="2"/>
            <w:tcBorders>
              <w:left w:val="nil"/>
              <w:bottom w:val="single" w:sz="4" w:space="0" w:color="auto"/>
            </w:tcBorders>
          </w:tcPr>
          <w:p w14:paraId="761986F7" w14:textId="77777777" w:rsidR="00040965" w:rsidRPr="00F75EF4" w:rsidRDefault="00040965" w:rsidP="00040965">
            <w:pPr>
              <w:spacing w:after="0" w:line="240" w:lineRule="auto"/>
              <w:rPr>
                <w:rFonts w:ascii="Segoe UI Symbol" w:eastAsia="MS Gothic" w:hAnsi="Segoe UI Symbol" w:cs="Segoe UI Symbol"/>
              </w:rPr>
            </w:pPr>
          </w:p>
        </w:tc>
      </w:tr>
      <w:tr w:rsidR="00040965" w:rsidRPr="00F75EF4" w14:paraId="4AA3A4AA" w14:textId="77777777" w:rsidTr="44830CA0">
        <w:tc>
          <w:tcPr>
            <w:tcW w:w="2972" w:type="dxa"/>
            <w:shd w:val="clear" w:color="auto" w:fill="B4C6E7" w:themeFill="accent1" w:themeFillTint="66"/>
          </w:tcPr>
          <w:p w14:paraId="3A1F5DD5" w14:textId="77777777" w:rsidR="00040965" w:rsidRPr="00F75EF4" w:rsidRDefault="00040965" w:rsidP="00040965">
            <w:pPr>
              <w:pStyle w:val="Heading4"/>
              <w:rPr>
                <w:rFonts w:asciiTheme="minorHAnsi" w:hAnsiTheme="minorHAnsi" w:cstheme="minorBidi"/>
                <w:b w:val="0"/>
                <w:sz w:val="22"/>
                <w:szCs w:val="22"/>
              </w:rPr>
            </w:pPr>
            <w:r w:rsidRPr="76E01E04">
              <w:rPr>
                <w:rFonts w:asciiTheme="minorHAnsi" w:hAnsiTheme="minorHAnsi" w:cstheme="minorBidi"/>
                <w:b w:val="0"/>
                <w:sz w:val="22"/>
                <w:szCs w:val="22"/>
              </w:rPr>
              <w:t>Mode of provision</w:t>
            </w:r>
          </w:p>
        </w:tc>
        <w:tc>
          <w:tcPr>
            <w:tcW w:w="1834" w:type="dxa"/>
            <w:tcBorders>
              <w:right w:val="nil"/>
            </w:tcBorders>
          </w:tcPr>
          <w:p w14:paraId="605F7D35" w14:textId="77777777" w:rsidR="00040965" w:rsidRPr="00F75EF4" w:rsidRDefault="00040965" w:rsidP="00040965">
            <w:pPr>
              <w:spacing w:after="0" w:line="240" w:lineRule="auto"/>
              <w:rPr>
                <w:rFonts w:cstheme="minorHAnsi"/>
              </w:rPr>
            </w:pPr>
            <w:r w:rsidRPr="00F75EF4">
              <w:rPr>
                <w:rFonts w:cstheme="minorHAnsi"/>
              </w:rPr>
              <w:t xml:space="preserve">Face-to-Face  </w:t>
            </w:r>
            <w:sdt>
              <w:sdtPr>
                <w:rPr>
                  <w:rFonts w:cstheme="minorHAnsi"/>
                </w:rPr>
                <w:id w:val="-1353710713"/>
                <w14:checkbox>
                  <w14:checked w14:val="0"/>
                  <w14:checkedState w14:val="00FC" w14:font="Wingdings"/>
                  <w14:uncheckedState w14:val="2610" w14:font="MS Gothic"/>
                </w14:checkbox>
              </w:sdtPr>
              <w:sdtEndPr/>
              <w:sdtContent>
                <w:r>
                  <w:rPr>
                    <w:rFonts w:ascii="MS Gothic" w:eastAsia="MS Gothic" w:hAnsi="MS Gothic" w:cstheme="minorHAnsi" w:hint="eastAsia"/>
                  </w:rPr>
                  <w:t>☐</w:t>
                </w:r>
              </w:sdtContent>
            </w:sdt>
          </w:p>
        </w:tc>
        <w:tc>
          <w:tcPr>
            <w:tcW w:w="2844" w:type="dxa"/>
            <w:gridSpan w:val="2"/>
            <w:tcBorders>
              <w:left w:val="nil"/>
              <w:right w:val="nil"/>
            </w:tcBorders>
          </w:tcPr>
          <w:p w14:paraId="4A53495F" w14:textId="783A632C" w:rsidR="00040965" w:rsidRPr="00F75EF4" w:rsidRDefault="00040965" w:rsidP="00040965">
            <w:pPr>
              <w:spacing w:after="0" w:line="240" w:lineRule="auto"/>
              <w:rPr>
                <w:rFonts w:cstheme="minorHAnsi"/>
              </w:rPr>
            </w:pPr>
            <w:r w:rsidRPr="00F75EF4">
              <w:rPr>
                <w:rFonts w:cstheme="minorHAnsi"/>
              </w:rPr>
              <w:t xml:space="preserve">Blended  </w:t>
            </w:r>
            <w:sdt>
              <w:sdtPr>
                <w:rPr>
                  <w:rFonts w:cstheme="minorHAnsi"/>
                </w:rPr>
                <w:id w:val="-1997250612"/>
                <w14:checkbox>
                  <w14:checked w14:val="0"/>
                  <w14:checkedState w14:val="00FC" w14:font="Wingdings"/>
                  <w14:uncheckedState w14:val="2610" w14:font="MS Gothic"/>
                </w14:checkbox>
              </w:sdtPr>
              <w:sdtEndPr/>
              <w:sdtContent>
                <w:r w:rsidR="0059757C">
                  <w:rPr>
                    <w:rFonts w:ascii="MS Gothic" w:eastAsia="MS Gothic" w:hAnsi="MS Gothic" w:cstheme="minorHAnsi" w:hint="eastAsia"/>
                  </w:rPr>
                  <w:t>☐</w:t>
                </w:r>
              </w:sdtContent>
            </w:sdt>
            <w:r>
              <w:rPr>
                <w:rFonts w:cstheme="minorHAnsi"/>
              </w:rPr>
              <w:t xml:space="preserve">          </w:t>
            </w:r>
            <w:r w:rsidRPr="00F75EF4">
              <w:rPr>
                <w:rFonts w:cstheme="minorHAnsi"/>
              </w:rPr>
              <w:t xml:space="preserve">Online  </w:t>
            </w:r>
            <w:sdt>
              <w:sdtPr>
                <w:rPr>
                  <w:rFonts w:cstheme="minorHAnsi"/>
                </w:rPr>
                <w:id w:val="-1488166059"/>
                <w14:checkbox>
                  <w14:checked w14:val="0"/>
                  <w14:checkedState w14:val="00FC" w14:font="Wingdings"/>
                  <w14:uncheckedState w14:val="2610" w14:font="MS Gothic"/>
                </w14:checkbox>
              </w:sdtPr>
              <w:sdtEndPr/>
              <w:sdtContent>
                <w:r w:rsidRPr="00F75EF4">
                  <w:rPr>
                    <w:rFonts w:ascii="Segoe UI Symbol" w:eastAsia="MS Gothic" w:hAnsi="Segoe UI Symbol" w:cs="Segoe UI Symbol"/>
                  </w:rPr>
                  <w:t>☐</w:t>
                </w:r>
              </w:sdtContent>
            </w:sdt>
          </w:p>
        </w:tc>
        <w:tc>
          <w:tcPr>
            <w:tcW w:w="1366" w:type="dxa"/>
            <w:tcBorders>
              <w:left w:val="nil"/>
            </w:tcBorders>
          </w:tcPr>
          <w:p w14:paraId="7832A9A9" w14:textId="77777777" w:rsidR="00040965" w:rsidRPr="00F75EF4" w:rsidRDefault="00040965" w:rsidP="00040965">
            <w:pPr>
              <w:spacing w:after="0" w:line="240" w:lineRule="auto"/>
              <w:rPr>
                <w:rFonts w:cstheme="minorHAnsi"/>
              </w:rPr>
            </w:pPr>
            <w:r w:rsidRPr="001D0476">
              <w:rPr>
                <w:rFonts w:cstheme="minorHAnsi"/>
              </w:rPr>
              <w:t>Hyflex</w:t>
            </w:r>
            <w:r w:rsidRPr="00F75EF4">
              <w:rPr>
                <w:rFonts w:cstheme="minorHAnsi"/>
              </w:rPr>
              <w:t xml:space="preserve">  </w:t>
            </w:r>
            <w:sdt>
              <w:sdtPr>
                <w:rPr>
                  <w:rFonts w:cstheme="minorHAnsi"/>
                </w:rPr>
                <w:id w:val="1736517916"/>
                <w14:checkbox>
                  <w14:checked w14:val="0"/>
                  <w14:checkedState w14:val="00FC" w14:font="Wingdings"/>
                  <w14:uncheckedState w14:val="2610" w14:font="MS Gothic"/>
                </w14:checkbox>
              </w:sdtPr>
              <w:sdtEndPr/>
              <w:sdtContent>
                <w:r w:rsidRPr="00F75EF4">
                  <w:rPr>
                    <w:rFonts w:ascii="Segoe UI Symbol" w:eastAsia="MS Gothic" w:hAnsi="Segoe UI Symbol" w:cs="Segoe UI Symbol"/>
                  </w:rPr>
                  <w:t>☐</w:t>
                </w:r>
              </w:sdtContent>
            </w:sdt>
          </w:p>
        </w:tc>
      </w:tr>
      <w:tr w:rsidR="00040965" w:rsidRPr="00F75EF4" w14:paraId="7290F570" w14:textId="77777777" w:rsidTr="44830CA0">
        <w:tc>
          <w:tcPr>
            <w:tcW w:w="2972" w:type="dxa"/>
            <w:shd w:val="clear" w:color="auto" w:fill="B4C6E7" w:themeFill="accent1" w:themeFillTint="66"/>
          </w:tcPr>
          <w:p w14:paraId="471031A9" w14:textId="77777777" w:rsidR="00040965" w:rsidRPr="00F75EF4" w:rsidRDefault="00040965" w:rsidP="00040965">
            <w:pPr>
              <w:spacing w:after="0" w:line="240" w:lineRule="auto"/>
            </w:pPr>
            <w:r w:rsidRPr="76E01E04">
              <w:t>Discipline Programmes Board</w:t>
            </w:r>
          </w:p>
        </w:tc>
        <w:tc>
          <w:tcPr>
            <w:tcW w:w="6044" w:type="dxa"/>
            <w:gridSpan w:val="4"/>
          </w:tcPr>
          <w:p w14:paraId="534E0133" w14:textId="438A2FDF" w:rsidR="00040965" w:rsidRPr="00F75EF4" w:rsidRDefault="00040965" w:rsidP="00040965">
            <w:pPr>
              <w:spacing w:after="0" w:line="240" w:lineRule="auto"/>
              <w:rPr>
                <w:rFonts w:cstheme="minorHAnsi"/>
              </w:rPr>
            </w:pPr>
          </w:p>
        </w:tc>
      </w:tr>
      <w:tr w:rsidR="00040965" w:rsidRPr="00F75EF4" w14:paraId="709FBABD" w14:textId="77777777" w:rsidTr="44830CA0">
        <w:tc>
          <w:tcPr>
            <w:tcW w:w="2972" w:type="dxa"/>
            <w:shd w:val="clear" w:color="auto" w:fill="B4C6E7" w:themeFill="accent1" w:themeFillTint="66"/>
          </w:tcPr>
          <w:p w14:paraId="3E24C9D1" w14:textId="77777777" w:rsidR="00040965" w:rsidRPr="00F75EF4" w:rsidRDefault="00040965" w:rsidP="00040965">
            <w:pPr>
              <w:spacing w:after="0" w:line="240" w:lineRule="auto"/>
              <w:rPr>
                <w:rFonts w:cstheme="minorHAnsi"/>
              </w:rPr>
            </w:pPr>
            <w:r w:rsidRPr="00F75EF4">
              <w:rPr>
                <w:rFonts w:cstheme="minorHAnsi"/>
              </w:rPr>
              <w:t>Faculty Board</w:t>
            </w:r>
          </w:p>
        </w:tc>
        <w:sdt>
          <w:sdtPr>
            <w:id w:val="-1725440008"/>
            <w:placeholder>
              <w:docPart w:val="6D92942857EA8F489604C5292F1D0BDA"/>
            </w:placeholder>
            <w:dropDownList>
              <w:listItem w:displayText="Select Faculty" w:value="Select Faculty"/>
              <w:listItem w:displayText="Faculty of Arts &amp; Humanities" w:value="Faculty of Arts &amp; Humanities"/>
              <w:listItem w:displayText="Faculty of Business" w:value="Faculty of Business"/>
              <w:listItem w:displayText="Faculty of Computing" w:value="Faculty of Computing"/>
              <w:listItem w:displayText="Faculty of Engineering &amp; Built Environment" w:value="Faculty of Engineering &amp; Built Environment"/>
              <w:listItem w:displayText="Faculty of Sciences &amp; Health" w:value="Faculty of Sciences &amp; Health"/>
            </w:dropDownList>
          </w:sdtPr>
          <w:sdtEndPr/>
          <w:sdtContent>
            <w:tc>
              <w:tcPr>
                <w:tcW w:w="6044" w:type="dxa"/>
                <w:gridSpan w:val="4"/>
              </w:tcPr>
              <w:p w14:paraId="245F21C8" w14:textId="75A7FEFA" w:rsidR="00040965" w:rsidRPr="00F75EF4" w:rsidRDefault="0059757C" w:rsidP="00040965">
                <w:pPr>
                  <w:spacing w:after="0" w:line="240" w:lineRule="auto"/>
                  <w:rPr>
                    <w:rFonts w:cstheme="minorHAnsi"/>
                  </w:rPr>
                </w:pPr>
                <w:r>
                  <w:t>Select Faculty</w:t>
                </w:r>
              </w:p>
            </w:tc>
          </w:sdtContent>
        </w:sdt>
      </w:tr>
      <w:tr w:rsidR="00040965" w:rsidRPr="00F75EF4" w14:paraId="4B8498C9" w14:textId="77777777" w:rsidTr="44830CA0">
        <w:tc>
          <w:tcPr>
            <w:tcW w:w="2972" w:type="dxa"/>
            <w:shd w:val="clear" w:color="auto" w:fill="B4C6E7" w:themeFill="accent1" w:themeFillTint="66"/>
          </w:tcPr>
          <w:p w14:paraId="3ACBD0A2" w14:textId="77777777" w:rsidR="00040965" w:rsidRPr="00F75EF4" w:rsidRDefault="00040965" w:rsidP="00040965">
            <w:pPr>
              <w:spacing w:after="0" w:line="240" w:lineRule="auto"/>
              <w:rPr>
                <w:rFonts w:cstheme="minorHAnsi"/>
              </w:rPr>
            </w:pPr>
            <w:r w:rsidRPr="00F75EF4">
              <w:rPr>
                <w:rFonts w:cstheme="minorHAnsi"/>
              </w:rPr>
              <w:t>Schools involved in delivery</w:t>
            </w:r>
          </w:p>
        </w:tc>
        <w:tc>
          <w:tcPr>
            <w:tcW w:w="6044" w:type="dxa"/>
            <w:gridSpan w:val="4"/>
          </w:tcPr>
          <w:p w14:paraId="380FA6F3" w14:textId="1597BFCB" w:rsidR="00040965" w:rsidRPr="00F75EF4" w:rsidRDefault="00040965" w:rsidP="00040965">
            <w:pPr>
              <w:spacing w:after="0" w:line="240" w:lineRule="auto"/>
              <w:rPr>
                <w:rFonts w:cstheme="minorHAnsi"/>
              </w:rPr>
            </w:pPr>
          </w:p>
        </w:tc>
      </w:tr>
      <w:tr w:rsidR="00040965" w:rsidRPr="00F75EF4" w14:paraId="5E2D683B" w14:textId="77777777" w:rsidTr="44830CA0">
        <w:tc>
          <w:tcPr>
            <w:tcW w:w="2972" w:type="dxa"/>
            <w:shd w:val="clear" w:color="auto" w:fill="B4C6E7" w:themeFill="accent1" w:themeFillTint="66"/>
          </w:tcPr>
          <w:p w14:paraId="38E62F10" w14:textId="77777777" w:rsidR="00040965" w:rsidRPr="00F75EF4" w:rsidRDefault="00040965" w:rsidP="00040965">
            <w:pPr>
              <w:spacing w:after="0" w:line="240" w:lineRule="auto"/>
              <w:rPr>
                <w:rFonts w:cstheme="minorHAnsi"/>
              </w:rPr>
            </w:pPr>
            <w:r w:rsidRPr="00F75EF4">
              <w:rPr>
                <w:rFonts w:cstheme="minorHAnsi"/>
              </w:rPr>
              <w:t>Delivery location</w:t>
            </w:r>
          </w:p>
        </w:tc>
        <w:tc>
          <w:tcPr>
            <w:tcW w:w="6044" w:type="dxa"/>
            <w:gridSpan w:val="4"/>
          </w:tcPr>
          <w:p w14:paraId="71A83CB2" w14:textId="384C7810" w:rsidR="00040965" w:rsidRPr="00F75EF4" w:rsidRDefault="00040965" w:rsidP="00040965">
            <w:pPr>
              <w:spacing w:after="0" w:line="240" w:lineRule="auto"/>
              <w:rPr>
                <w:rFonts w:cstheme="minorHAnsi"/>
              </w:rPr>
            </w:pPr>
          </w:p>
        </w:tc>
      </w:tr>
      <w:tr w:rsidR="00040965" w:rsidRPr="00F75EF4" w14:paraId="4C90E4D0" w14:textId="77777777" w:rsidTr="44830CA0">
        <w:tc>
          <w:tcPr>
            <w:tcW w:w="2972" w:type="dxa"/>
            <w:shd w:val="clear" w:color="auto" w:fill="B4C6E7" w:themeFill="accent1" w:themeFillTint="66"/>
          </w:tcPr>
          <w:p w14:paraId="0F048B1C" w14:textId="77777777" w:rsidR="00040965" w:rsidRPr="00F75EF4" w:rsidRDefault="00040965" w:rsidP="00040965">
            <w:pPr>
              <w:spacing w:after="0" w:line="240" w:lineRule="auto"/>
              <w:rPr>
                <w:rFonts w:cstheme="minorHAnsi"/>
              </w:rPr>
            </w:pPr>
            <w:r w:rsidRPr="00F75EF4">
              <w:rPr>
                <w:rFonts w:cstheme="minorHAnsi"/>
              </w:rPr>
              <w:t>Collaborative Partner</w:t>
            </w:r>
            <w:r>
              <w:rPr>
                <w:rFonts w:cstheme="minorHAnsi"/>
              </w:rPr>
              <w:t xml:space="preserve"> (where applicable)</w:t>
            </w:r>
          </w:p>
        </w:tc>
        <w:tc>
          <w:tcPr>
            <w:tcW w:w="6044" w:type="dxa"/>
            <w:gridSpan w:val="4"/>
          </w:tcPr>
          <w:p w14:paraId="3C596553" w14:textId="059ECBB5" w:rsidR="00040965" w:rsidRPr="00F75EF4" w:rsidRDefault="00040965" w:rsidP="00040965">
            <w:pPr>
              <w:spacing w:after="0" w:line="240" w:lineRule="auto"/>
              <w:rPr>
                <w:rFonts w:cstheme="minorHAnsi"/>
              </w:rPr>
            </w:pPr>
          </w:p>
        </w:tc>
      </w:tr>
      <w:tr w:rsidR="00040965" w:rsidRPr="00F75EF4" w14:paraId="1035D69F" w14:textId="77777777" w:rsidTr="44830CA0">
        <w:tc>
          <w:tcPr>
            <w:tcW w:w="2972" w:type="dxa"/>
            <w:shd w:val="clear" w:color="auto" w:fill="B4C6E7" w:themeFill="accent1" w:themeFillTint="66"/>
          </w:tcPr>
          <w:p w14:paraId="6DA6DA39" w14:textId="77777777" w:rsidR="00040965" w:rsidRPr="00F75EF4" w:rsidRDefault="00040965" w:rsidP="00040965">
            <w:pPr>
              <w:spacing w:after="0" w:line="240" w:lineRule="auto"/>
              <w:rPr>
                <w:rFonts w:cstheme="minorHAnsi"/>
              </w:rPr>
            </w:pPr>
            <w:r w:rsidRPr="00F75EF4">
              <w:rPr>
                <w:rFonts w:cstheme="minorHAnsi"/>
              </w:rPr>
              <w:t>Date of Commencement</w:t>
            </w:r>
          </w:p>
        </w:tc>
        <w:tc>
          <w:tcPr>
            <w:tcW w:w="6044" w:type="dxa"/>
            <w:gridSpan w:val="4"/>
          </w:tcPr>
          <w:p w14:paraId="350EB4AB" w14:textId="31A3D0DF" w:rsidR="00040965" w:rsidRPr="00F75EF4" w:rsidRDefault="00040965" w:rsidP="00040965">
            <w:pPr>
              <w:spacing w:after="0" w:line="240" w:lineRule="auto"/>
              <w:rPr>
                <w:rFonts w:cstheme="minorHAnsi"/>
              </w:rPr>
            </w:pPr>
          </w:p>
        </w:tc>
      </w:tr>
    </w:tbl>
    <w:p w14:paraId="5CC66BFB" w14:textId="77777777" w:rsidR="00940AA1" w:rsidRDefault="00940AA1" w:rsidP="00040965">
      <w:pPr>
        <w:spacing w:after="0" w:line="240" w:lineRule="auto"/>
        <w:jc w:val="both"/>
        <w:rPr>
          <w:b/>
          <w:bCs/>
          <w:sz w:val="24"/>
          <w:szCs w:val="24"/>
        </w:rPr>
      </w:pPr>
    </w:p>
    <w:p w14:paraId="788FE6F4" w14:textId="09ECCECE" w:rsidR="00040965" w:rsidRPr="00F75EF4" w:rsidRDefault="00040965" w:rsidP="0076553E">
      <w:pPr>
        <w:spacing w:after="120" w:line="240" w:lineRule="auto"/>
        <w:jc w:val="both"/>
        <w:rPr>
          <w:b/>
          <w:bCs/>
          <w:sz w:val="24"/>
          <w:szCs w:val="24"/>
        </w:rPr>
      </w:pPr>
      <w:r w:rsidRPr="76E01E04">
        <w:rPr>
          <w:b/>
          <w:bCs/>
          <w:sz w:val="24"/>
          <w:szCs w:val="24"/>
        </w:rPr>
        <w:t>Validation Process</w:t>
      </w:r>
    </w:p>
    <w:p w14:paraId="70685266" w14:textId="31A44660" w:rsidR="00B97DA5" w:rsidRDefault="00C369B9" w:rsidP="00040965">
      <w:pPr>
        <w:spacing w:after="0" w:line="240" w:lineRule="auto"/>
        <w:jc w:val="both"/>
        <w:rPr>
          <w:rFonts w:cstheme="minorHAnsi"/>
        </w:rPr>
      </w:pPr>
      <w:r>
        <w:rPr>
          <w:rFonts w:cstheme="minorHAnsi"/>
        </w:rPr>
        <w:t>To be con</w:t>
      </w:r>
      <w:r w:rsidR="00581EA2">
        <w:rPr>
          <w:rFonts w:cstheme="minorHAnsi"/>
        </w:rPr>
        <w:t xml:space="preserve">ducted per </w:t>
      </w:r>
      <w:r w:rsidR="000F565E">
        <w:rPr>
          <w:rFonts w:cstheme="minorHAnsi"/>
        </w:rPr>
        <w:t xml:space="preserve">the </w:t>
      </w:r>
      <w:r w:rsidR="00DF028F">
        <w:rPr>
          <w:rFonts w:cstheme="minorHAnsi"/>
        </w:rPr>
        <w:t>approved Micro-credentials Validation Process.</w:t>
      </w:r>
      <w:r w:rsidR="00581EA2">
        <w:rPr>
          <w:rFonts w:cstheme="minorHAnsi"/>
        </w:rPr>
        <w:t xml:space="preserve"> </w:t>
      </w:r>
    </w:p>
    <w:p w14:paraId="77F4584C" w14:textId="77777777" w:rsidR="00713ED2" w:rsidRDefault="00713ED2" w:rsidP="00040965">
      <w:pPr>
        <w:spacing w:after="0" w:line="240" w:lineRule="auto"/>
        <w:jc w:val="both"/>
        <w:rPr>
          <w:rFonts w:cstheme="minorHAnsi"/>
        </w:rPr>
      </w:pPr>
    </w:p>
    <w:p w14:paraId="2B06A365" w14:textId="77777777" w:rsidR="002752B9" w:rsidRDefault="002752B9">
      <w:pPr>
        <w:spacing w:after="0" w:line="240" w:lineRule="auto"/>
        <w:rPr>
          <w:rFonts w:cstheme="minorHAnsi"/>
          <w:b/>
          <w:sz w:val="24"/>
          <w:szCs w:val="24"/>
        </w:rPr>
      </w:pPr>
      <w:r>
        <w:rPr>
          <w:rFonts w:cstheme="minorHAnsi"/>
          <w:b/>
          <w:sz w:val="24"/>
          <w:szCs w:val="24"/>
        </w:rPr>
        <w:br w:type="page"/>
      </w:r>
    </w:p>
    <w:p w14:paraId="7AC0F5CF" w14:textId="04E6F30B" w:rsidR="0009305F" w:rsidRPr="00F75EF4" w:rsidRDefault="0009305F" w:rsidP="00266B82">
      <w:pPr>
        <w:spacing w:after="120" w:line="240" w:lineRule="auto"/>
        <w:jc w:val="both"/>
        <w:rPr>
          <w:rFonts w:cstheme="minorHAnsi"/>
          <w:b/>
          <w:sz w:val="24"/>
          <w:szCs w:val="24"/>
        </w:rPr>
      </w:pPr>
      <w:r w:rsidRPr="00F75EF4">
        <w:rPr>
          <w:rFonts w:cstheme="minorHAnsi"/>
          <w:b/>
          <w:sz w:val="24"/>
          <w:szCs w:val="24"/>
        </w:rPr>
        <w:lastRenderedPageBreak/>
        <w:t>Derogations</w:t>
      </w:r>
      <w:r>
        <w:rPr>
          <w:rFonts w:cstheme="minorHAnsi"/>
          <w:b/>
          <w:sz w:val="24"/>
          <w:szCs w:val="24"/>
        </w:rPr>
        <w:t xml:space="preserve"> (if required)</w:t>
      </w:r>
    </w:p>
    <w:tbl>
      <w:tblPr>
        <w:tblStyle w:val="TableGrid"/>
        <w:tblW w:w="0" w:type="auto"/>
        <w:tblLook w:val="04A0" w:firstRow="1" w:lastRow="0" w:firstColumn="1" w:lastColumn="0" w:noHBand="0" w:noVBand="1"/>
      </w:tblPr>
      <w:tblGrid>
        <w:gridCol w:w="5524"/>
        <w:gridCol w:w="3492"/>
      </w:tblGrid>
      <w:tr w:rsidR="0009305F" w:rsidRPr="00F75EF4" w14:paraId="259DDF21" w14:textId="77777777" w:rsidTr="00636AD4">
        <w:tc>
          <w:tcPr>
            <w:tcW w:w="9016" w:type="dxa"/>
            <w:gridSpan w:val="2"/>
            <w:shd w:val="clear" w:color="auto" w:fill="B4C6E7" w:themeFill="accent1" w:themeFillTint="66"/>
          </w:tcPr>
          <w:p w14:paraId="57A30FB1" w14:textId="77777777" w:rsidR="0009305F" w:rsidRPr="00F75EF4" w:rsidRDefault="0009305F" w:rsidP="00636AD4">
            <w:pPr>
              <w:keepNext/>
              <w:jc w:val="both"/>
              <w:outlineLvl w:val="1"/>
              <w:rPr>
                <w:rFonts w:cstheme="minorHAnsi"/>
                <w:i/>
              </w:rPr>
            </w:pPr>
            <w:r w:rsidRPr="00F75EF4">
              <w:rPr>
                <w:rFonts w:eastAsia="Times New Roman" w:cstheme="minorHAnsi"/>
                <w:i/>
              </w:rPr>
              <w:t xml:space="preserve">Derogations from Assessment Regulations/Marks and Standards already approved by </w:t>
            </w:r>
            <w:r>
              <w:rPr>
                <w:rFonts w:eastAsia="Times New Roman" w:cstheme="minorHAnsi"/>
                <w:i/>
              </w:rPr>
              <w:t>University Programmes Board</w:t>
            </w:r>
          </w:p>
        </w:tc>
      </w:tr>
      <w:tr w:rsidR="0009305F" w:rsidRPr="00F75EF4" w14:paraId="6275FF79" w14:textId="77777777" w:rsidTr="00636AD4">
        <w:tc>
          <w:tcPr>
            <w:tcW w:w="9016" w:type="dxa"/>
            <w:gridSpan w:val="2"/>
          </w:tcPr>
          <w:p w14:paraId="7DE8AE5C" w14:textId="4D352011" w:rsidR="0009305F" w:rsidRPr="00F75EF4" w:rsidRDefault="0009305F" w:rsidP="00636AD4">
            <w:pPr>
              <w:jc w:val="both"/>
              <w:rPr>
                <w:rFonts w:cstheme="minorHAnsi"/>
              </w:rPr>
            </w:pPr>
          </w:p>
        </w:tc>
      </w:tr>
      <w:tr w:rsidR="0009305F" w:rsidRPr="00F75EF4" w14:paraId="0ABE0337" w14:textId="77777777" w:rsidTr="00636AD4">
        <w:tc>
          <w:tcPr>
            <w:tcW w:w="5524" w:type="dxa"/>
            <w:shd w:val="clear" w:color="auto" w:fill="B4C6E7" w:themeFill="accent1" w:themeFillTint="66"/>
          </w:tcPr>
          <w:p w14:paraId="63D6AF21" w14:textId="77777777" w:rsidR="0009305F" w:rsidRPr="00F75EF4" w:rsidRDefault="0009305F" w:rsidP="00636AD4">
            <w:pPr>
              <w:jc w:val="both"/>
              <w:rPr>
                <w:rFonts w:cstheme="minorHAnsi"/>
              </w:rPr>
            </w:pPr>
            <w:r w:rsidRPr="00F75EF4">
              <w:rPr>
                <w:rFonts w:cstheme="minorHAnsi"/>
              </w:rPr>
              <w:t>Date of University Programmes Board Approval</w:t>
            </w:r>
          </w:p>
        </w:tc>
        <w:sdt>
          <w:sdtPr>
            <w:rPr>
              <w:rFonts w:cstheme="minorHAnsi"/>
            </w:rPr>
            <w:id w:val="-1477601121"/>
            <w:placeholder>
              <w:docPart w:val="0A0802B728EC4C44ABA076AC6E915784"/>
            </w:placeholder>
            <w:showingPlcHdr/>
            <w:date>
              <w:dateFormat w:val="dd/MM/yyyy"/>
              <w:lid w:val="en-GB"/>
              <w:storeMappedDataAs w:val="dateTime"/>
              <w:calendar w:val="gregorian"/>
            </w:date>
          </w:sdtPr>
          <w:sdtEndPr/>
          <w:sdtContent>
            <w:tc>
              <w:tcPr>
                <w:tcW w:w="3492" w:type="dxa"/>
              </w:tcPr>
              <w:p w14:paraId="3E096D97" w14:textId="77777777" w:rsidR="0009305F" w:rsidRPr="00F75EF4" w:rsidRDefault="0009305F" w:rsidP="00636AD4">
                <w:pPr>
                  <w:jc w:val="both"/>
                  <w:rPr>
                    <w:rFonts w:cstheme="minorHAnsi"/>
                  </w:rPr>
                </w:pPr>
                <w:r w:rsidRPr="00F75EF4">
                  <w:rPr>
                    <w:rStyle w:val="PlaceholderText"/>
                    <w:rFonts w:cstheme="minorHAnsi"/>
                  </w:rPr>
                  <w:t>Click or tap to enter a date.</w:t>
                </w:r>
              </w:p>
            </w:tc>
          </w:sdtContent>
        </w:sdt>
      </w:tr>
    </w:tbl>
    <w:p w14:paraId="05F405E1" w14:textId="77777777" w:rsidR="0009305F" w:rsidRDefault="0009305F" w:rsidP="00040965">
      <w:pPr>
        <w:spacing w:after="0" w:line="240" w:lineRule="auto"/>
        <w:jc w:val="both"/>
        <w:rPr>
          <w:rFonts w:cstheme="minorHAnsi"/>
        </w:rPr>
      </w:pPr>
    </w:p>
    <w:p w14:paraId="6683029D" w14:textId="77777777" w:rsidR="002752B9" w:rsidRDefault="002752B9" w:rsidP="00040965">
      <w:pPr>
        <w:spacing w:after="0" w:line="240" w:lineRule="auto"/>
        <w:jc w:val="both"/>
        <w:rPr>
          <w:rFonts w:cstheme="minorHAnsi"/>
        </w:rPr>
      </w:pPr>
    </w:p>
    <w:p w14:paraId="37D442E4" w14:textId="03D0F284" w:rsidR="00E56E40" w:rsidRPr="00D334BF" w:rsidRDefault="0088290F" w:rsidP="00266B82">
      <w:pPr>
        <w:spacing w:after="120" w:line="240" w:lineRule="auto"/>
        <w:jc w:val="both"/>
        <w:rPr>
          <w:rFonts w:cstheme="minorHAnsi"/>
          <w:b/>
          <w:sz w:val="24"/>
          <w:szCs w:val="24"/>
        </w:rPr>
      </w:pPr>
      <w:r>
        <w:rPr>
          <w:rFonts w:cstheme="minorHAnsi"/>
          <w:b/>
          <w:sz w:val="24"/>
          <w:szCs w:val="24"/>
        </w:rPr>
        <w:t>Faculty AQEC</w:t>
      </w:r>
      <w:r w:rsidR="00BF1C3E">
        <w:rPr>
          <w:rFonts w:cstheme="minorHAnsi"/>
          <w:b/>
          <w:sz w:val="24"/>
          <w:szCs w:val="24"/>
        </w:rPr>
        <w:t xml:space="preserve"> </w:t>
      </w:r>
      <w:r w:rsidR="00B97DA5">
        <w:rPr>
          <w:rFonts w:cstheme="minorHAnsi"/>
          <w:b/>
          <w:sz w:val="24"/>
          <w:szCs w:val="24"/>
        </w:rPr>
        <w:t xml:space="preserve">– Micro-credential </w:t>
      </w:r>
      <w:r w:rsidR="00F04997">
        <w:rPr>
          <w:rFonts w:cstheme="minorHAnsi"/>
          <w:b/>
          <w:sz w:val="24"/>
          <w:szCs w:val="24"/>
        </w:rPr>
        <w:t>Validation Panel</w:t>
      </w:r>
    </w:p>
    <w:tbl>
      <w:tblPr>
        <w:tblStyle w:val="TableGrid"/>
        <w:tblW w:w="0" w:type="auto"/>
        <w:tblLook w:val="04A0" w:firstRow="1" w:lastRow="0" w:firstColumn="1" w:lastColumn="0" w:noHBand="0" w:noVBand="1"/>
      </w:tblPr>
      <w:tblGrid>
        <w:gridCol w:w="3003"/>
        <w:gridCol w:w="3003"/>
        <w:gridCol w:w="3004"/>
      </w:tblGrid>
      <w:tr w:rsidR="00040965" w:rsidRPr="00F75EF4" w14:paraId="2FAD0644" w14:textId="77777777" w:rsidTr="00667E0A">
        <w:tc>
          <w:tcPr>
            <w:tcW w:w="3003" w:type="dxa"/>
            <w:shd w:val="clear" w:color="auto" w:fill="B4C6E7" w:themeFill="accent1" w:themeFillTint="66"/>
          </w:tcPr>
          <w:p w14:paraId="573DB66E" w14:textId="77777777" w:rsidR="00040965" w:rsidRPr="00F75EF4" w:rsidRDefault="00040965" w:rsidP="00040965">
            <w:pPr>
              <w:spacing w:after="0" w:line="240" w:lineRule="auto"/>
              <w:jc w:val="both"/>
              <w:rPr>
                <w:rFonts w:cstheme="minorHAnsi"/>
                <w:b/>
              </w:rPr>
            </w:pPr>
            <w:r w:rsidRPr="00F75EF4">
              <w:rPr>
                <w:rFonts w:cstheme="minorHAnsi"/>
                <w:b/>
              </w:rPr>
              <w:t>Name</w:t>
            </w:r>
          </w:p>
        </w:tc>
        <w:tc>
          <w:tcPr>
            <w:tcW w:w="3003" w:type="dxa"/>
            <w:shd w:val="clear" w:color="auto" w:fill="B4C6E7" w:themeFill="accent1" w:themeFillTint="66"/>
          </w:tcPr>
          <w:p w14:paraId="758C74EC" w14:textId="77777777" w:rsidR="00040965" w:rsidRPr="00F75EF4" w:rsidRDefault="00040965" w:rsidP="00040965">
            <w:pPr>
              <w:spacing w:after="0" w:line="240" w:lineRule="auto"/>
              <w:jc w:val="both"/>
              <w:rPr>
                <w:rFonts w:cstheme="minorHAnsi"/>
                <w:b/>
              </w:rPr>
            </w:pPr>
            <w:r w:rsidRPr="00F75EF4">
              <w:rPr>
                <w:rFonts w:cstheme="minorHAnsi"/>
                <w:b/>
              </w:rPr>
              <w:t>Role</w:t>
            </w:r>
          </w:p>
        </w:tc>
        <w:tc>
          <w:tcPr>
            <w:tcW w:w="3004" w:type="dxa"/>
            <w:shd w:val="clear" w:color="auto" w:fill="B4C6E7" w:themeFill="accent1" w:themeFillTint="66"/>
          </w:tcPr>
          <w:p w14:paraId="286E6F35" w14:textId="77777777" w:rsidR="00040965" w:rsidRPr="00F75EF4" w:rsidRDefault="00040965" w:rsidP="00040965">
            <w:pPr>
              <w:spacing w:after="0" w:line="240" w:lineRule="auto"/>
              <w:jc w:val="both"/>
              <w:rPr>
                <w:rFonts w:cstheme="minorHAnsi"/>
                <w:b/>
              </w:rPr>
            </w:pPr>
            <w:r w:rsidRPr="00F75EF4">
              <w:rPr>
                <w:rFonts w:cstheme="minorHAnsi"/>
                <w:b/>
              </w:rPr>
              <w:t>Affiliation</w:t>
            </w:r>
          </w:p>
        </w:tc>
      </w:tr>
      <w:tr w:rsidR="00040965" w:rsidRPr="00F75EF4" w14:paraId="06FA00F4" w14:textId="77777777" w:rsidTr="00667E0A">
        <w:tc>
          <w:tcPr>
            <w:tcW w:w="3003" w:type="dxa"/>
          </w:tcPr>
          <w:p w14:paraId="1BD63985" w14:textId="3C3E6605" w:rsidR="00040965" w:rsidRPr="00040ADE" w:rsidRDefault="00040965" w:rsidP="00040965">
            <w:pPr>
              <w:spacing w:after="0" w:line="240" w:lineRule="auto"/>
              <w:jc w:val="both"/>
              <w:rPr>
                <w:rFonts w:cstheme="minorHAnsi"/>
                <w:bCs/>
              </w:rPr>
            </w:pPr>
          </w:p>
        </w:tc>
        <w:tc>
          <w:tcPr>
            <w:tcW w:w="3003" w:type="dxa"/>
          </w:tcPr>
          <w:p w14:paraId="04695C7E" w14:textId="75F7BDEF" w:rsidR="00040965" w:rsidRPr="00040ADE" w:rsidRDefault="00040965" w:rsidP="00040965">
            <w:pPr>
              <w:spacing w:after="0" w:line="240" w:lineRule="auto"/>
              <w:jc w:val="both"/>
              <w:rPr>
                <w:rFonts w:cstheme="minorHAnsi"/>
                <w:bCs/>
              </w:rPr>
            </w:pPr>
          </w:p>
        </w:tc>
        <w:tc>
          <w:tcPr>
            <w:tcW w:w="3004" w:type="dxa"/>
          </w:tcPr>
          <w:p w14:paraId="590DF197" w14:textId="77777777" w:rsidR="00040965" w:rsidRPr="00040ADE" w:rsidRDefault="00040965" w:rsidP="00040965">
            <w:pPr>
              <w:spacing w:after="0" w:line="240" w:lineRule="auto"/>
              <w:jc w:val="both"/>
              <w:rPr>
                <w:rFonts w:cstheme="minorHAnsi"/>
                <w:bCs/>
              </w:rPr>
            </w:pPr>
          </w:p>
        </w:tc>
      </w:tr>
      <w:tr w:rsidR="00040965" w:rsidRPr="00F75EF4" w14:paraId="16417DD0" w14:textId="77777777" w:rsidTr="00667E0A">
        <w:tc>
          <w:tcPr>
            <w:tcW w:w="3003" w:type="dxa"/>
          </w:tcPr>
          <w:p w14:paraId="400354FA" w14:textId="6DC2168F" w:rsidR="00040965" w:rsidRPr="00040ADE" w:rsidRDefault="00040965" w:rsidP="00040965">
            <w:pPr>
              <w:spacing w:after="0" w:line="240" w:lineRule="auto"/>
              <w:jc w:val="both"/>
              <w:rPr>
                <w:rFonts w:cstheme="minorHAnsi"/>
                <w:bCs/>
              </w:rPr>
            </w:pPr>
          </w:p>
        </w:tc>
        <w:tc>
          <w:tcPr>
            <w:tcW w:w="3003" w:type="dxa"/>
          </w:tcPr>
          <w:p w14:paraId="5ADFC778" w14:textId="40DCB2BF" w:rsidR="00040965" w:rsidRPr="00040ADE" w:rsidRDefault="00040965" w:rsidP="00040965">
            <w:pPr>
              <w:spacing w:after="0" w:line="240" w:lineRule="auto"/>
              <w:jc w:val="both"/>
              <w:rPr>
                <w:rFonts w:cstheme="minorHAnsi"/>
                <w:bCs/>
              </w:rPr>
            </w:pPr>
          </w:p>
        </w:tc>
        <w:tc>
          <w:tcPr>
            <w:tcW w:w="3004" w:type="dxa"/>
          </w:tcPr>
          <w:p w14:paraId="55F43FD4" w14:textId="3870AC38" w:rsidR="0056514D" w:rsidRPr="00040ADE" w:rsidRDefault="0056514D" w:rsidP="001B08F2">
            <w:pPr>
              <w:spacing w:after="0" w:line="240" w:lineRule="auto"/>
              <w:rPr>
                <w:rFonts w:cstheme="minorHAnsi"/>
                <w:bCs/>
              </w:rPr>
            </w:pPr>
          </w:p>
        </w:tc>
      </w:tr>
      <w:tr w:rsidR="00040965" w:rsidRPr="00F75EF4" w14:paraId="72010190" w14:textId="77777777" w:rsidTr="00667E0A">
        <w:tc>
          <w:tcPr>
            <w:tcW w:w="3003" w:type="dxa"/>
          </w:tcPr>
          <w:p w14:paraId="69844736" w14:textId="750E1FF6" w:rsidR="00040965" w:rsidRPr="00040ADE" w:rsidRDefault="00040965" w:rsidP="00040965">
            <w:pPr>
              <w:spacing w:after="0" w:line="240" w:lineRule="auto"/>
              <w:jc w:val="both"/>
              <w:rPr>
                <w:rFonts w:cstheme="minorHAnsi"/>
                <w:bCs/>
              </w:rPr>
            </w:pPr>
          </w:p>
        </w:tc>
        <w:tc>
          <w:tcPr>
            <w:tcW w:w="3003" w:type="dxa"/>
          </w:tcPr>
          <w:p w14:paraId="12ACDABB" w14:textId="49E86F99" w:rsidR="00040965" w:rsidRPr="00040ADE" w:rsidRDefault="00040965" w:rsidP="00040965">
            <w:pPr>
              <w:spacing w:after="0" w:line="240" w:lineRule="auto"/>
              <w:jc w:val="both"/>
              <w:rPr>
                <w:rFonts w:cstheme="minorHAnsi"/>
                <w:bCs/>
              </w:rPr>
            </w:pPr>
          </w:p>
        </w:tc>
        <w:tc>
          <w:tcPr>
            <w:tcW w:w="3004" w:type="dxa"/>
          </w:tcPr>
          <w:p w14:paraId="0C4FF1EE" w14:textId="44D43029" w:rsidR="0056514D" w:rsidRPr="00040ADE" w:rsidRDefault="0056514D" w:rsidP="00040965">
            <w:pPr>
              <w:spacing w:after="0" w:line="240" w:lineRule="auto"/>
              <w:jc w:val="both"/>
              <w:rPr>
                <w:rFonts w:cstheme="minorHAnsi"/>
                <w:bCs/>
              </w:rPr>
            </w:pPr>
          </w:p>
        </w:tc>
      </w:tr>
      <w:tr w:rsidR="00040965" w:rsidRPr="00F75EF4" w14:paraId="3958BE13" w14:textId="77777777" w:rsidTr="00667E0A">
        <w:tc>
          <w:tcPr>
            <w:tcW w:w="3003" w:type="dxa"/>
          </w:tcPr>
          <w:p w14:paraId="2BA5E3CE" w14:textId="5A57A394" w:rsidR="00040965" w:rsidRPr="00040ADE" w:rsidRDefault="00040965" w:rsidP="00040965">
            <w:pPr>
              <w:spacing w:after="0" w:line="240" w:lineRule="auto"/>
              <w:jc w:val="both"/>
              <w:rPr>
                <w:rFonts w:cstheme="minorHAnsi"/>
                <w:bCs/>
              </w:rPr>
            </w:pPr>
          </w:p>
        </w:tc>
        <w:tc>
          <w:tcPr>
            <w:tcW w:w="3003" w:type="dxa"/>
          </w:tcPr>
          <w:p w14:paraId="16211E4B" w14:textId="39ED2956" w:rsidR="00040965" w:rsidRPr="00040ADE" w:rsidRDefault="00040965" w:rsidP="00040965">
            <w:pPr>
              <w:spacing w:after="0" w:line="240" w:lineRule="auto"/>
              <w:jc w:val="both"/>
              <w:rPr>
                <w:rFonts w:cstheme="minorHAnsi"/>
                <w:bCs/>
              </w:rPr>
            </w:pPr>
          </w:p>
        </w:tc>
        <w:tc>
          <w:tcPr>
            <w:tcW w:w="3004" w:type="dxa"/>
          </w:tcPr>
          <w:p w14:paraId="0F93EF87" w14:textId="2A32DC0F" w:rsidR="0056514D" w:rsidRPr="00040ADE" w:rsidRDefault="0056514D" w:rsidP="00040965">
            <w:pPr>
              <w:spacing w:after="0" w:line="240" w:lineRule="auto"/>
              <w:jc w:val="both"/>
              <w:rPr>
                <w:rFonts w:cstheme="minorHAnsi"/>
                <w:bCs/>
              </w:rPr>
            </w:pPr>
          </w:p>
        </w:tc>
      </w:tr>
      <w:tr w:rsidR="00040965" w:rsidRPr="00F75EF4" w14:paraId="61E01C4E" w14:textId="77777777" w:rsidTr="00667E0A">
        <w:tc>
          <w:tcPr>
            <w:tcW w:w="3003" w:type="dxa"/>
          </w:tcPr>
          <w:p w14:paraId="1C80A2F1" w14:textId="6B77962C" w:rsidR="00040965" w:rsidRPr="00040ADE" w:rsidRDefault="00040965" w:rsidP="00040965">
            <w:pPr>
              <w:spacing w:after="0" w:line="240" w:lineRule="auto"/>
              <w:jc w:val="both"/>
              <w:rPr>
                <w:rFonts w:cstheme="minorHAnsi"/>
                <w:bCs/>
              </w:rPr>
            </w:pPr>
          </w:p>
        </w:tc>
        <w:tc>
          <w:tcPr>
            <w:tcW w:w="3003" w:type="dxa"/>
          </w:tcPr>
          <w:p w14:paraId="0DF7A855" w14:textId="6F2B4EB6" w:rsidR="00040965" w:rsidRPr="00040ADE" w:rsidRDefault="00040965" w:rsidP="00040965">
            <w:pPr>
              <w:spacing w:after="0" w:line="240" w:lineRule="auto"/>
              <w:jc w:val="both"/>
              <w:rPr>
                <w:rFonts w:cstheme="minorHAnsi"/>
                <w:bCs/>
              </w:rPr>
            </w:pPr>
          </w:p>
        </w:tc>
        <w:tc>
          <w:tcPr>
            <w:tcW w:w="3004" w:type="dxa"/>
          </w:tcPr>
          <w:p w14:paraId="710181DE" w14:textId="77777777" w:rsidR="00040965" w:rsidRPr="00040ADE" w:rsidRDefault="00040965" w:rsidP="00040965">
            <w:pPr>
              <w:spacing w:after="0" w:line="240" w:lineRule="auto"/>
              <w:jc w:val="both"/>
              <w:rPr>
                <w:rFonts w:cstheme="minorHAnsi"/>
                <w:bCs/>
              </w:rPr>
            </w:pPr>
          </w:p>
        </w:tc>
      </w:tr>
    </w:tbl>
    <w:p w14:paraId="116ECFE1" w14:textId="77777777" w:rsidR="002752B9" w:rsidRDefault="002752B9" w:rsidP="00040965">
      <w:pPr>
        <w:spacing w:after="0" w:line="240" w:lineRule="auto"/>
        <w:jc w:val="both"/>
        <w:rPr>
          <w:rFonts w:cstheme="minorHAnsi"/>
          <w:b/>
        </w:rPr>
      </w:pPr>
    </w:p>
    <w:p w14:paraId="4CE14A16" w14:textId="77777777" w:rsidR="002752B9" w:rsidRPr="00F75EF4" w:rsidRDefault="002752B9" w:rsidP="00040965">
      <w:pPr>
        <w:spacing w:after="0" w:line="240" w:lineRule="auto"/>
        <w:jc w:val="both"/>
        <w:rPr>
          <w:rFonts w:cstheme="minorHAnsi"/>
          <w:b/>
        </w:rPr>
      </w:pPr>
    </w:p>
    <w:p w14:paraId="17D0648B" w14:textId="41CE214B" w:rsidR="00040965" w:rsidRPr="0057117C" w:rsidRDefault="33E8F97A" w:rsidP="0057117C">
      <w:pPr>
        <w:spacing w:after="120" w:line="240" w:lineRule="auto"/>
        <w:jc w:val="both"/>
        <w:rPr>
          <w:b/>
          <w:bCs/>
          <w:sz w:val="24"/>
          <w:szCs w:val="24"/>
        </w:rPr>
      </w:pPr>
      <w:r w:rsidRPr="13FB8433">
        <w:rPr>
          <w:b/>
          <w:bCs/>
          <w:sz w:val="24"/>
          <w:szCs w:val="24"/>
        </w:rPr>
        <w:t>Micro-</w:t>
      </w:r>
      <w:r w:rsidR="00A52F67">
        <w:rPr>
          <w:b/>
          <w:bCs/>
          <w:sz w:val="24"/>
          <w:szCs w:val="24"/>
        </w:rPr>
        <w:t>c</w:t>
      </w:r>
      <w:r w:rsidR="62E48A9C" w:rsidRPr="13FB8433">
        <w:rPr>
          <w:b/>
          <w:bCs/>
          <w:sz w:val="24"/>
          <w:szCs w:val="24"/>
        </w:rPr>
        <w:t>redential</w:t>
      </w:r>
      <w:r w:rsidR="00040965" w:rsidRPr="13FB8433">
        <w:rPr>
          <w:b/>
          <w:bCs/>
          <w:sz w:val="24"/>
          <w:szCs w:val="24"/>
        </w:rPr>
        <w:t xml:space="preserve"> Evaluation</w:t>
      </w:r>
    </w:p>
    <w:tbl>
      <w:tblPr>
        <w:tblStyle w:val="TableGrid"/>
        <w:tblW w:w="0" w:type="auto"/>
        <w:tblLook w:val="04A0" w:firstRow="1" w:lastRow="0" w:firstColumn="1" w:lastColumn="0" w:noHBand="0" w:noVBand="1"/>
      </w:tblPr>
      <w:tblGrid>
        <w:gridCol w:w="6512"/>
        <w:gridCol w:w="1249"/>
        <w:gridCol w:w="1249"/>
      </w:tblGrid>
      <w:tr w:rsidR="00040965" w:rsidRPr="00F75EF4" w14:paraId="1C40CA13" w14:textId="77777777" w:rsidTr="00F07505">
        <w:tc>
          <w:tcPr>
            <w:tcW w:w="9010" w:type="dxa"/>
            <w:gridSpan w:val="3"/>
            <w:shd w:val="clear" w:color="auto" w:fill="B4C6E7" w:themeFill="accent1" w:themeFillTint="66"/>
          </w:tcPr>
          <w:p w14:paraId="30ADF29A" w14:textId="77777777" w:rsidR="00040965" w:rsidRPr="00F75EF4" w:rsidRDefault="00040965" w:rsidP="00040965">
            <w:pPr>
              <w:keepNext/>
              <w:spacing w:after="0" w:line="240" w:lineRule="auto"/>
              <w:jc w:val="center"/>
              <w:outlineLvl w:val="1"/>
            </w:pPr>
            <w:r w:rsidRPr="76E01E04">
              <w:t>Micro-credential Standards</w:t>
            </w:r>
          </w:p>
        </w:tc>
      </w:tr>
      <w:tr w:rsidR="00040965" w:rsidRPr="00F75EF4" w14:paraId="40C22416" w14:textId="77777777" w:rsidTr="00F07505">
        <w:tc>
          <w:tcPr>
            <w:tcW w:w="6512" w:type="dxa"/>
          </w:tcPr>
          <w:p w14:paraId="7C95035B" w14:textId="074492ED" w:rsidR="00040965" w:rsidRPr="00F75EF4" w:rsidRDefault="00040965" w:rsidP="6B996720">
            <w:pPr>
              <w:keepNext/>
              <w:spacing w:after="0" w:line="240" w:lineRule="auto"/>
              <w:jc w:val="both"/>
              <w:outlineLvl w:val="1"/>
              <w:rPr>
                <w:i/>
                <w:iCs/>
              </w:rPr>
            </w:pPr>
            <w:r w:rsidRPr="6B996720">
              <w:rPr>
                <w:i/>
                <w:iCs/>
              </w:rPr>
              <w:t xml:space="preserve">Are the </w:t>
            </w:r>
            <w:r w:rsidR="00F973C8">
              <w:rPr>
                <w:i/>
                <w:iCs/>
              </w:rPr>
              <w:t>M</w:t>
            </w:r>
            <w:r w:rsidR="00F973C8" w:rsidRPr="6B996720">
              <w:rPr>
                <w:i/>
                <w:iCs/>
              </w:rPr>
              <w:t>icro-</w:t>
            </w:r>
            <w:r w:rsidR="009B1DA3">
              <w:rPr>
                <w:i/>
                <w:iCs/>
              </w:rPr>
              <w:t>c</w:t>
            </w:r>
            <w:r w:rsidR="00F973C8" w:rsidRPr="6B996720">
              <w:rPr>
                <w:i/>
                <w:iCs/>
              </w:rPr>
              <w:t>redential</w:t>
            </w:r>
            <w:r w:rsidRPr="6B996720">
              <w:rPr>
                <w:i/>
                <w:iCs/>
              </w:rPr>
              <w:t xml:space="preserve"> aims and learning outcomes clearly written using appropriate terminology? (See </w:t>
            </w:r>
            <w:r w:rsidR="00C72EF2">
              <w:rPr>
                <w:i/>
                <w:iCs/>
              </w:rPr>
              <w:t xml:space="preserve">relevant </w:t>
            </w:r>
            <w:r w:rsidRPr="6B996720">
              <w:rPr>
                <w:i/>
                <w:iCs/>
              </w:rPr>
              <w:t>TU Dublin Guidelines)</w:t>
            </w:r>
          </w:p>
        </w:tc>
        <w:tc>
          <w:tcPr>
            <w:tcW w:w="1249" w:type="dxa"/>
          </w:tcPr>
          <w:p w14:paraId="7BAEACB2" w14:textId="510243D2" w:rsidR="00040965" w:rsidRPr="00F75EF4" w:rsidRDefault="00040965" w:rsidP="00040965">
            <w:pPr>
              <w:keepNext/>
              <w:spacing w:after="0" w:line="240" w:lineRule="auto"/>
              <w:jc w:val="both"/>
              <w:outlineLvl w:val="1"/>
              <w:rPr>
                <w:rFonts w:cstheme="minorHAnsi"/>
              </w:rPr>
            </w:pPr>
            <w:r w:rsidRPr="00F75EF4">
              <w:rPr>
                <w:rFonts w:cstheme="minorHAnsi"/>
              </w:rPr>
              <w:t xml:space="preserve">Yes  </w:t>
            </w:r>
            <w:sdt>
              <w:sdtPr>
                <w:rPr>
                  <w:rFonts w:cstheme="minorHAnsi"/>
                </w:rPr>
                <w:id w:val="-378019023"/>
                <w14:checkbox>
                  <w14:checked w14:val="0"/>
                  <w14:checkedState w14:val="00FC" w14:font="Wingdings"/>
                  <w14:uncheckedState w14:val="2610" w14:font="MS Gothic"/>
                </w14:checkbox>
              </w:sdtPr>
              <w:sdtEndPr/>
              <w:sdtContent>
                <w:r w:rsidR="00713ED2">
                  <w:rPr>
                    <w:rFonts w:ascii="MS Gothic" w:eastAsia="MS Gothic" w:hAnsi="MS Gothic" w:cstheme="minorHAnsi" w:hint="eastAsia"/>
                  </w:rPr>
                  <w:t>☐</w:t>
                </w:r>
              </w:sdtContent>
            </w:sdt>
          </w:p>
        </w:tc>
        <w:tc>
          <w:tcPr>
            <w:tcW w:w="1249" w:type="dxa"/>
          </w:tcPr>
          <w:p w14:paraId="77242591" w14:textId="77777777" w:rsidR="00040965" w:rsidRPr="00F75EF4" w:rsidRDefault="00040965" w:rsidP="00040965">
            <w:pPr>
              <w:keepNext/>
              <w:spacing w:after="0" w:line="240" w:lineRule="auto"/>
              <w:jc w:val="both"/>
              <w:outlineLvl w:val="1"/>
              <w:rPr>
                <w:rFonts w:cstheme="minorHAnsi"/>
              </w:rPr>
            </w:pPr>
            <w:r w:rsidRPr="00F75EF4">
              <w:rPr>
                <w:rFonts w:cstheme="minorHAnsi"/>
              </w:rPr>
              <w:t xml:space="preserve">No  </w:t>
            </w:r>
            <w:sdt>
              <w:sdtPr>
                <w:rPr>
                  <w:rFonts w:cstheme="minorHAnsi"/>
                </w:rPr>
                <w:id w:val="1188180358"/>
                <w14:checkbox>
                  <w14:checked w14:val="0"/>
                  <w14:checkedState w14:val="00FC" w14:font="Wingdings"/>
                  <w14:uncheckedState w14:val="2610" w14:font="MS Gothic"/>
                </w14:checkbox>
              </w:sdtPr>
              <w:sdtEndPr/>
              <w:sdtContent>
                <w:r w:rsidRPr="00F75EF4">
                  <w:rPr>
                    <w:rFonts w:ascii="Segoe UI Symbol" w:eastAsia="MS Gothic" w:hAnsi="Segoe UI Symbol" w:cs="Segoe UI Symbol"/>
                  </w:rPr>
                  <w:t>☐</w:t>
                </w:r>
              </w:sdtContent>
            </w:sdt>
          </w:p>
        </w:tc>
      </w:tr>
      <w:tr w:rsidR="00040965" w:rsidRPr="00F75EF4" w14:paraId="19F8B3F3" w14:textId="77777777" w:rsidTr="00F07505">
        <w:tc>
          <w:tcPr>
            <w:tcW w:w="9010" w:type="dxa"/>
            <w:gridSpan w:val="3"/>
          </w:tcPr>
          <w:p w14:paraId="5DF4F8C6" w14:textId="77777777" w:rsidR="00040965" w:rsidRPr="00F75EF4" w:rsidRDefault="00040965" w:rsidP="00040965">
            <w:pPr>
              <w:keepNext/>
              <w:spacing w:after="0" w:line="240" w:lineRule="auto"/>
              <w:jc w:val="both"/>
              <w:outlineLvl w:val="1"/>
              <w:rPr>
                <w:rFonts w:cstheme="minorHAnsi"/>
              </w:rPr>
            </w:pPr>
          </w:p>
        </w:tc>
      </w:tr>
      <w:tr w:rsidR="00040965" w:rsidRPr="00F75EF4" w14:paraId="18E344A0" w14:textId="77777777" w:rsidTr="00F07505">
        <w:tc>
          <w:tcPr>
            <w:tcW w:w="6512" w:type="dxa"/>
          </w:tcPr>
          <w:p w14:paraId="751C39F4" w14:textId="66E18087" w:rsidR="00040965" w:rsidRPr="00F75EF4" w:rsidRDefault="00040965" w:rsidP="00040965">
            <w:pPr>
              <w:keepNext/>
              <w:spacing w:after="0" w:line="240" w:lineRule="auto"/>
              <w:jc w:val="both"/>
              <w:outlineLvl w:val="1"/>
            </w:pPr>
            <w:r w:rsidRPr="6B996720">
              <w:rPr>
                <w:i/>
                <w:iCs/>
              </w:rPr>
              <w:t xml:space="preserve">Are the </w:t>
            </w:r>
            <w:r w:rsidR="00F973C8">
              <w:rPr>
                <w:i/>
                <w:iCs/>
              </w:rPr>
              <w:t>M</w:t>
            </w:r>
            <w:r w:rsidR="00F973C8" w:rsidRPr="6B996720">
              <w:rPr>
                <w:i/>
                <w:iCs/>
              </w:rPr>
              <w:t>icro-</w:t>
            </w:r>
            <w:r w:rsidR="009B1DA3">
              <w:rPr>
                <w:i/>
                <w:iCs/>
              </w:rPr>
              <w:t>c</w:t>
            </w:r>
            <w:r w:rsidR="00F973C8" w:rsidRPr="6B996720">
              <w:rPr>
                <w:i/>
                <w:iCs/>
              </w:rPr>
              <w:t>redential</w:t>
            </w:r>
            <w:r w:rsidRPr="6B996720">
              <w:rPr>
                <w:i/>
                <w:iCs/>
              </w:rPr>
              <w:t xml:space="preserve"> aims and learning outcomes aligned to the proposed level on the NFQ?</w:t>
            </w:r>
          </w:p>
        </w:tc>
        <w:tc>
          <w:tcPr>
            <w:tcW w:w="1249" w:type="dxa"/>
          </w:tcPr>
          <w:p w14:paraId="56E84D2F" w14:textId="52C8BAD2" w:rsidR="00040965" w:rsidRPr="00F75EF4" w:rsidRDefault="00040965" w:rsidP="00040965">
            <w:pPr>
              <w:keepNext/>
              <w:spacing w:after="0" w:line="240" w:lineRule="auto"/>
              <w:jc w:val="both"/>
              <w:outlineLvl w:val="1"/>
              <w:rPr>
                <w:rFonts w:cstheme="minorHAnsi"/>
              </w:rPr>
            </w:pPr>
            <w:r w:rsidRPr="00F75EF4">
              <w:rPr>
                <w:rFonts w:cstheme="minorHAnsi"/>
              </w:rPr>
              <w:t xml:space="preserve">Yes  </w:t>
            </w:r>
            <w:sdt>
              <w:sdtPr>
                <w:rPr>
                  <w:rFonts w:cstheme="minorHAnsi"/>
                </w:rPr>
                <w:id w:val="1958061033"/>
                <w14:checkbox>
                  <w14:checked w14:val="0"/>
                  <w14:checkedState w14:val="00FC" w14:font="Wingdings"/>
                  <w14:uncheckedState w14:val="2610" w14:font="MS Gothic"/>
                </w14:checkbox>
              </w:sdtPr>
              <w:sdtEndPr/>
              <w:sdtContent>
                <w:r w:rsidR="00713ED2">
                  <w:rPr>
                    <w:rFonts w:ascii="MS Gothic" w:eastAsia="MS Gothic" w:hAnsi="MS Gothic" w:cstheme="minorHAnsi" w:hint="eastAsia"/>
                  </w:rPr>
                  <w:t>☐</w:t>
                </w:r>
              </w:sdtContent>
            </w:sdt>
          </w:p>
        </w:tc>
        <w:tc>
          <w:tcPr>
            <w:tcW w:w="1249" w:type="dxa"/>
          </w:tcPr>
          <w:p w14:paraId="28E5F48B" w14:textId="18921BCA" w:rsidR="00040965" w:rsidRPr="00F75EF4" w:rsidRDefault="00040965" w:rsidP="00040965">
            <w:pPr>
              <w:keepNext/>
              <w:spacing w:after="0" w:line="240" w:lineRule="auto"/>
              <w:jc w:val="both"/>
              <w:outlineLvl w:val="1"/>
              <w:rPr>
                <w:rFonts w:cstheme="minorHAnsi"/>
              </w:rPr>
            </w:pPr>
            <w:r w:rsidRPr="00F75EF4">
              <w:rPr>
                <w:rFonts w:cstheme="minorHAnsi"/>
              </w:rPr>
              <w:t xml:space="preserve">No  </w:t>
            </w:r>
            <w:sdt>
              <w:sdtPr>
                <w:rPr>
                  <w:rFonts w:cstheme="minorHAnsi"/>
                </w:rPr>
                <w:id w:val="-2137168324"/>
                <w14:checkbox>
                  <w14:checked w14:val="0"/>
                  <w14:checkedState w14:val="00FC" w14:font="Wingdings"/>
                  <w14:uncheckedState w14:val="2610" w14:font="MS Gothic"/>
                </w14:checkbox>
              </w:sdtPr>
              <w:sdtEndPr/>
              <w:sdtContent>
                <w:r w:rsidR="001E62CD">
                  <w:rPr>
                    <w:rFonts w:ascii="MS Gothic" w:eastAsia="MS Gothic" w:hAnsi="MS Gothic" w:cstheme="minorHAnsi" w:hint="eastAsia"/>
                  </w:rPr>
                  <w:t>☐</w:t>
                </w:r>
              </w:sdtContent>
            </w:sdt>
          </w:p>
        </w:tc>
      </w:tr>
      <w:tr w:rsidR="00040965" w:rsidRPr="00F75EF4" w14:paraId="7445B22C" w14:textId="77777777" w:rsidTr="00F07505">
        <w:tc>
          <w:tcPr>
            <w:tcW w:w="9010" w:type="dxa"/>
            <w:gridSpan w:val="3"/>
          </w:tcPr>
          <w:p w14:paraId="7BEDFE67" w14:textId="77777777" w:rsidR="00040965" w:rsidRPr="00F75EF4" w:rsidRDefault="00040965" w:rsidP="00713ED2">
            <w:pPr>
              <w:spacing w:after="0" w:line="240" w:lineRule="auto"/>
              <w:jc w:val="both"/>
              <w:rPr>
                <w:rFonts w:cstheme="minorHAnsi"/>
              </w:rPr>
            </w:pPr>
          </w:p>
        </w:tc>
      </w:tr>
      <w:tr w:rsidR="00040965" w:rsidRPr="00F75EF4" w14:paraId="455C95A0" w14:textId="77777777" w:rsidTr="00F07505">
        <w:tc>
          <w:tcPr>
            <w:tcW w:w="6512" w:type="dxa"/>
          </w:tcPr>
          <w:p w14:paraId="30D12C75" w14:textId="77777777" w:rsidR="00040965" w:rsidRPr="00F75EF4" w:rsidRDefault="00040965" w:rsidP="00040965">
            <w:pPr>
              <w:keepNext/>
              <w:spacing w:after="0" w:line="240" w:lineRule="auto"/>
              <w:jc w:val="both"/>
              <w:outlineLvl w:val="1"/>
            </w:pPr>
            <w:r w:rsidRPr="76E01E04">
              <w:rPr>
                <w:i/>
                <w:iCs/>
              </w:rPr>
              <w:t>Will the curricula, teaching, learning and assessment methods enable students to reach the appropriate standard to qualify for the micro-credential?</w:t>
            </w:r>
          </w:p>
        </w:tc>
        <w:tc>
          <w:tcPr>
            <w:tcW w:w="1249" w:type="dxa"/>
          </w:tcPr>
          <w:p w14:paraId="63A362B0" w14:textId="081AD6F2" w:rsidR="00040965" w:rsidRPr="00F75EF4" w:rsidRDefault="00040965" w:rsidP="00040965">
            <w:pPr>
              <w:keepNext/>
              <w:spacing w:after="0" w:line="240" w:lineRule="auto"/>
              <w:jc w:val="both"/>
              <w:outlineLvl w:val="1"/>
              <w:rPr>
                <w:rFonts w:cstheme="minorHAnsi"/>
              </w:rPr>
            </w:pPr>
            <w:r w:rsidRPr="00F75EF4">
              <w:rPr>
                <w:rFonts w:cstheme="minorHAnsi"/>
              </w:rPr>
              <w:t xml:space="preserve">Yes  </w:t>
            </w:r>
            <w:sdt>
              <w:sdtPr>
                <w:rPr>
                  <w:rFonts w:cstheme="minorHAnsi"/>
                </w:rPr>
                <w:id w:val="1757940499"/>
                <w14:checkbox>
                  <w14:checked w14:val="0"/>
                  <w14:checkedState w14:val="00FC" w14:font="Wingdings"/>
                  <w14:uncheckedState w14:val="2610" w14:font="MS Gothic"/>
                </w14:checkbox>
              </w:sdtPr>
              <w:sdtEndPr/>
              <w:sdtContent>
                <w:r w:rsidR="00713ED2">
                  <w:rPr>
                    <w:rFonts w:ascii="MS Gothic" w:eastAsia="MS Gothic" w:hAnsi="MS Gothic" w:cstheme="minorHAnsi" w:hint="eastAsia"/>
                  </w:rPr>
                  <w:t>☐</w:t>
                </w:r>
              </w:sdtContent>
            </w:sdt>
          </w:p>
        </w:tc>
        <w:tc>
          <w:tcPr>
            <w:tcW w:w="1249" w:type="dxa"/>
          </w:tcPr>
          <w:p w14:paraId="0E0DE025" w14:textId="77777777" w:rsidR="00040965" w:rsidRPr="00F75EF4" w:rsidRDefault="00040965" w:rsidP="00040965">
            <w:pPr>
              <w:keepNext/>
              <w:spacing w:after="0" w:line="240" w:lineRule="auto"/>
              <w:jc w:val="both"/>
              <w:outlineLvl w:val="1"/>
              <w:rPr>
                <w:rFonts w:cstheme="minorHAnsi"/>
              </w:rPr>
            </w:pPr>
            <w:r w:rsidRPr="00F75EF4">
              <w:rPr>
                <w:rFonts w:cstheme="minorHAnsi"/>
              </w:rPr>
              <w:t xml:space="preserve">No  </w:t>
            </w:r>
            <w:sdt>
              <w:sdtPr>
                <w:rPr>
                  <w:rFonts w:cstheme="minorHAnsi"/>
                </w:rPr>
                <w:id w:val="398638065"/>
                <w14:checkbox>
                  <w14:checked w14:val="0"/>
                  <w14:checkedState w14:val="00FC" w14:font="Wingdings"/>
                  <w14:uncheckedState w14:val="2610" w14:font="MS Gothic"/>
                </w14:checkbox>
              </w:sdtPr>
              <w:sdtEndPr/>
              <w:sdtContent>
                <w:r w:rsidRPr="00F75EF4">
                  <w:rPr>
                    <w:rFonts w:ascii="Segoe UI Symbol" w:eastAsia="MS Gothic" w:hAnsi="Segoe UI Symbol" w:cs="Segoe UI Symbol"/>
                  </w:rPr>
                  <w:t>☐</w:t>
                </w:r>
              </w:sdtContent>
            </w:sdt>
          </w:p>
        </w:tc>
      </w:tr>
      <w:tr w:rsidR="00040965" w:rsidRPr="00F75EF4" w14:paraId="73DE150B" w14:textId="77777777" w:rsidTr="00F07505">
        <w:tc>
          <w:tcPr>
            <w:tcW w:w="9010" w:type="dxa"/>
            <w:gridSpan w:val="3"/>
          </w:tcPr>
          <w:p w14:paraId="6B1A87F1" w14:textId="77777777" w:rsidR="00040965" w:rsidRPr="00F75EF4" w:rsidRDefault="00040965" w:rsidP="00040965">
            <w:pPr>
              <w:spacing w:after="0" w:line="240" w:lineRule="auto"/>
              <w:jc w:val="both"/>
              <w:rPr>
                <w:rFonts w:cstheme="minorHAnsi"/>
              </w:rPr>
            </w:pPr>
          </w:p>
        </w:tc>
      </w:tr>
    </w:tbl>
    <w:p w14:paraId="451F0A8D" w14:textId="77777777" w:rsidR="00040965" w:rsidRDefault="00040965" w:rsidP="00040965">
      <w:pPr>
        <w:spacing w:after="0" w:line="240" w:lineRule="auto"/>
        <w:jc w:val="both"/>
        <w:rPr>
          <w:rFonts w:cstheme="minorHAnsi"/>
          <w:b/>
        </w:rPr>
      </w:pPr>
    </w:p>
    <w:tbl>
      <w:tblPr>
        <w:tblStyle w:val="TableGrid"/>
        <w:tblW w:w="0" w:type="auto"/>
        <w:tblLook w:val="04A0" w:firstRow="1" w:lastRow="0" w:firstColumn="1" w:lastColumn="0" w:noHBand="0" w:noVBand="1"/>
      </w:tblPr>
      <w:tblGrid>
        <w:gridCol w:w="9010"/>
      </w:tblGrid>
      <w:tr w:rsidR="00040965" w:rsidRPr="00F75EF4" w14:paraId="27562164" w14:textId="77777777" w:rsidTr="0088290F">
        <w:tc>
          <w:tcPr>
            <w:tcW w:w="9010" w:type="dxa"/>
            <w:shd w:val="clear" w:color="auto" w:fill="B4C6E7" w:themeFill="accent1" w:themeFillTint="66"/>
          </w:tcPr>
          <w:p w14:paraId="52E49C89" w14:textId="3FC800AD" w:rsidR="00040965" w:rsidRPr="00F75EF4" w:rsidRDefault="00684CD8" w:rsidP="13FB8433">
            <w:pPr>
              <w:keepNext/>
              <w:spacing w:after="0" w:line="240" w:lineRule="auto"/>
              <w:jc w:val="center"/>
              <w:outlineLvl w:val="1"/>
            </w:pPr>
            <w:r>
              <w:lastRenderedPageBreak/>
              <w:t xml:space="preserve">Evidenced of </w:t>
            </w:r>
            <w:r w:rsidR="001B718B">
              <w:t xml:space="preserve">Special Requirements </w:t>
            </w:r>
            <w:r>
              <w:t xml:space="preserve">for </w:t>
            </w:r>
            <w:r w:rsidR="00506F3B">
              <w:t xml:space="preserve">Validation of </w:t>
            </w:r>
            <w:r w:rsidR="0088290F">
              <w:t>Micro-credential</w:t>
            </w:r>
            <w:r w:rsidR="00506F3B">
              <w:t>s</w:t>
            </w:r>
          </w:p>
        </w:tc>
      </w:tr>
      <w:tr w:rsidR="0088290F" w:rsidRPr="00F75EF4" w14:paraId="546D4879" w14:textId="77777777" w:rsidTr="00CC690E">
        <w:tc>
          <w:tcPr>
            <w:tcW w:w="9010" w:type="dxa"/>
          </w:tcPr>
          <w:p w14:paraId="1B966473" w14:textId="77777777" w:rsidR="0088290F" w:rsidRPr="00CF22EB" w:rsidRDefault="0088290F" w:rsidP="00040965">
            <w:pPr>
              <w:keepNext/>
              <w:spacing w:after="0" w:line="240" w:lineRule="auto"/>
              <w:jc w:val="both"/>
              <w:outlineLvl w:val="1"/>
              <w:rPr>
                <w:i/>
                <w:iCs/>
              </w:rPr>
            </w:pPr>
            <w:r w:rsidRPr="00CF22EB">
              <w:rPr>
                <w:i/>
                <w:iCs/>
              </w:rPr>
              <w:t>Identification of skills need-evidence of engagement with relevant external partners and the identification of current/anticipated skills gaps, personal, societal and/or labour market needs.</w:t>
            </w:r>
          </w:p>
          <w:p w14:paraId="43C4152D" w14:textId="4E398195" w:rsidR="00CF22EB" w:rsidRPr="00CF22EB" w:rsidRDefault="00CF22EB" w:rsidP="00040965">
            <w:pPr>
              <w:keepNext/>
              <w:spacing w:after="0" w:line="240" w:lineRule="auto"/>
              <w:jc w:val="both"/>
              <w:outlineLvl w:val="1"/>
              <w:rPr>
                <w:rFonts w:cstheme="minorHAnsi"/>
                <w:i/>
                <w:iCs/>
              </w:rPr>
            </w:pPr>
          </w:p>
        </w:tc>
      </w:tr>
      <w:tr w:rsidR="00040965" w:rsidRPr="00F75EF4" w14:paraId="545CC2FA" w14:textId="77777777" w:rsidTr="0088290F">
        <w:tc>
          <w:tcPr>
            <w:tcW w:w="9010" w:type="dxa"/>
          </w:tcPr>
          <w:p w14:paraId="5225E767" w14:textId="77777777" w:rsidR="00610216" w:rsidRDefault="0088290F" w:rsidP="00713ED2">
            <w:pPr>
              <w:keepNext/>
              <w:spacing w:after="0" w:line="240" w:lineRule="auto"/>
              <w:jc w:val="both"/>
              <w:outlineLvl w:val="1"/>
              <w:rPr>
                <w:rFonts w:cstheme="minorHAnsi"/>
              </w:rPr>
            </w:pPr>
            <w:r>
              <w:rPr>
                <w:rFonts w:cstheme="minorHAnsi"/>
              </w:rPr>
              <w:t>Evidence:</w:t>
            </w:r>
          </w:p>
          <w:p w14:paraId="3DBB4542" w14:textId="029037DE" w:rsidR="0088290F" w:rsidRPr="00F75EF4" w:rsidRDefault="0088290F" w:rsidP="00713ED2">
            <w:pPr>
              <w:keepNext/>
              <w:spacing w:after="0" w:line="240" w:lineRule="auto"/>
              <w:jc w:val="both"/>
              <w:outlineLvl w:val="1"/>
              <w:rPr>
                <w:rFonts w:cstheme="minorHAnsi"/>
              </w:rPr>
            </w:pPr>
          </w:p>
        </w:tc>
      </w:tr>
      <w:tr w:rsidR="0088290F" w:rsidRPr="00F75EF4" w14:paraId="5A7F79F1" w14:textId="77777777" w:rsidTr="0088290F">
        <w:tc>
          <w:tcPr>
            <w:tcW w:w="9010" w:type="dxa"/>
          </w:tcPr>
          <w:p w14:paraId="27A21DDD" w14:textId="77777777" w:rsidR="0088290F" w:rsidRPr="00CF22EB" w:rsidRDefault="0088290F" w:rsidP="00562DAB">
            <w:pPr>
              <w:keepNext/>
              <w:spacing w:after="0" w:line="240" w:lineRule="auto"/>
              <w:jc w:val="both"/>
              <w:outlineLvl w:val="1"/>
              <w:rPr>
                <w:i/>
                <w:iCs/>
              </w:rPr>
            </w:pPr>
            <w:r w:rsidRPr="00CF22EB">
              <w:rPr>
                <w:i/>
                <w:iCs/>
              </w:rPr>
              <w:t>Evidence of a collaborative approach to Micro-credits design-involving appropriate stakeholders and partners, e.g., in the co-design, resource curation, contribution to or endorsement of course content.</w:t>
            </w:r>
          </w:p>
          <w:p w14:paraId="10DBC774" w14:textId="73984114" w:rsidR="00CF22EB" w:rsidRPr="00CF22EB" w:rsidRDefault="00CF22EB" w:rsidP="00562DAB">
            <w:pPr>
              <w:keepNext/>
              <w:spacing w:after="0" w:line="240" w:lineRule="auto"/>
              <w:jc w:val="both"/>
              <w:outlineLvl w:val="1"/>
              <w:rPr>
                <w:rFonts w:cstheme="minorHAnsi"/>
                <w:i/>
                <w:iCs/>
              </w:rPr>
            </w:pPr>
          </w:p>
        </w:tc>
      </w:tr>
      <w:tr w:rsidR="0088290F" w:rsidRPr="00F75EF4" w14:paraId="354E1C69" w14:textId="77777777" w:rsidTr="0088290F">
        <w:tc>
          <w:tcPr>
            <w:tcW w:w="9010" w:type="dxa"/>
          </w:tcPr>
          <w:p w14:paraId="3305DDF9" w14:textId="77777777" w:rsidR="0088290F" w:rsidRDefault="0088290F" w:rsidP="00562DAB">
            <w:pPr>
              <w:keepNext/>
              <w:spacing w:after="0" w:line="240" w:lineRule="auto"/>
              <w:jc w:val="both"/>
              <w:outlineLvl w:val="1"/>
              <w:rPr>
                <w:rFonts w:cstheme="minorHAnsi"/>
              </w:rPr>
            </w:pPr>
            <w:r>
              <w:rPr>
                <w:rFonts w:cstheme="minorHAnsi"/>
              </w:rPr>
              <w:t>Evidence:</w:t>
            </w:r>
          </w:p>
          <w:p w14:paraId="0321733A" w14:textId="77777777" w:rsidR="0088290F" w:rsidRPr="00F75EF4" w:rsidRDefault="0088290F" w:rsidP="00562DAB">
            <w:pPr>
              <w:keepNext/>
              <w:spacing w:after="0" w:line="240" w:lineRule="auto"/>
              <w:jc w:val="both"/>
              <w:outlineLvl w:val="1"/>
              <w:rPr>
                <w:rFonts w:cstheme="minorHAnsi"/>
              </w:rPr>
            </w:pPr>
          </w:p>
        </w:tc>
      </w:tr>
      <w:tr w:rsidR="0088290F" w:rsidRPr="00F75EF4" w14:paraId="5BCD6924" w14:textId="77777777" w:rsidTr="0088290F">
        <w:tc>
          <w:tcPr>
            <w:tcW w:w="9010" w:type="dxa"/>
          </w:tcPr>
          <w:p w14:paraId="234E6CE0" w14:textId="77777777" w:rsidR="0088290F" w:rsidRPr="00CF22EB" w:rsidRDefault="00CF22EB" w:rsidP="00562DAB">
            <w:pPr>
              <w:keepNext/>
              <w:spacing w:after="0" w:line="240" w:lineRule="auto"/>
              <w:jc w:val="both"/>
              <w:outlineLvl w:val="1"/>
              <w:rPr>
                <w:i/>
                <w:iCs/>
              </w:rPr>
            </w:pPr>
            <w:r w:rsidRPr="00CF22EB">
              <w:rPr>
                <w:i/>
                <w:iCs/>
              </w:rPr>
              <w:t xml:space="preserve">Industry </w:t>
            </w:r>
            <w:proofErr w:type="gramStart"/>
            <w:r w:rsidRPr="00CF22EB">
              <w:rPr>
                <w:i/>
                <w:iCs/>
              </w:rPr>
              <w:t>approved-evidence</w:t>
            </w:r>
            <w:proofErr w:type="gramEnd"/>
            <w:r w:rsidRPr="00CF22EB">
              <w:rPr>
                <w:i/>
                <w:iCs/>
              </w:rPr>
              <w:t xml:space="preserve"> of alignment to agreed institutional standards, National Quality Frameworks and, where appropriate, recognised within relevant CPD Professional frameworks.</w:t>
            </w:r>
          </w:p>
          <w:p w14:paraId="6F1D8D94" w14:textId="116061F5" w:rsidR="00CF22EB" w:rsidRPr="00CF22EB" w:rsidRDefault="00CF22EB" w:rsidP="00562DAB">
            <w:pPr>
              <w:keepNext/>
              <w:spacing w:after="0" w:line="240" w:lineRule="auto"/>
              <w:jc w:val="both"/>
              <w:outlineLvl w:val="1"/>
              <w:rPr>
                <w:rFonts w:cstheme="minorHAnsi"/>
                <w:i/>
                <w:iCs/>
              </w:rPr>
            </w:pPr>
          </w:p>
        </w:tc>
      </w:tr>
      <w:tr w:rsidR="0088290F" w:rsidRPr="00F75EF4" w14:paraId="12B14C9D" w14:textId="77777777" w:rsidTr="0088290F">
        <w:tc>
          <w:tcPr>
            <w:tcW w:w="9010" w:type="dxa"/>
          </w:tcPr>
          <w:p w14:paraId="38217C6C" w14:textId="77777777" w:rsidR="0088290F" w:rsidRDefault="0088290F" w:rsidP="00562DAB">
            <w:pPr>
              <w:keepNext/>
              <w:spacing w:after="0" w:line="240" w:lineRule="auto"/>
              <w:jc w:val="both"/>
              <w:outlineLvl w:val="1"/>
              <w:rPr>
                <w:rFonts w:cstheme="minorHAnsi"/>
              </w:rPr>
            </w:pPr>
            <w:r>
              <w:rPr>
                <w:rFonts w:cstheme="minorHAnsi"/>
              </w:rPr>
              <w:t>Evidence:</w:t>
            </w:r>
          </w:p>
          <w:p w14:paraId="77AF1479" w14:textId="77777777" w:rsidR="0088290F" w:rsidRPr="00F75EF4" w:rsidRDefault="0088290F" w:rsidP="00562DAB">
            <w:pPr>
              <w:keepNext/>
              <w:spacing w:after="0" w:line="240" w:lineRule="auto"/>
              <w:jc w:val="both"/>
              <w:outlineLvl w:val="1"/>
              <w:rPr>
                <w:rFonts w:cstheme="minorHAnsi"/>
              </w:rPr>
            </w:pPr>
          </w:p>
        </w:tc>
      </w:tr>
      <w:tr w:rsidR="00CF22EB" w:rsidRPr="00F75EF4" w14:paraId="6E6FE524" w14:textId="77777777" w:rsidTr="00CF22EB">
        <w:tc>
          <w:tcPr>
            <w:tcW w:w="9010" w:type="dxa"/>
          </w:tcPr>
          <w:p w14:paraId="4C80391A" w14:textId="77777777" w:rsidR="00CF22EB" w:rsidRPr="00CF22EB" w:rsidRDefault="00CF22EB" w:rsidP="00562DAB">
            <w:pPr>
              <w:keepNext/>
              <w:spacing w:after="0" w:line="240" w:lineRule="auto"/>
              <w:jc w:val="both"/>
              <w:outlineLvl w:val="1"/>
              <w:rPr>
                <w:i/>
                <w:iCs/>
              </w:rPr>
            </w:pPr>
            <w:r w:rsidRPr="00CF22EB">
              <w:rPr>
                <w:i/>
                <w:iCs/>
              </w:rPr>
              <w:t>Learner tailored design–evidence of an inclusive structured design approach in flexibility of provision, modality, pace and supported personal skills development within different learner pathways.</w:t>
            </w:r>
          </w:p>
          <w:p w14:paraId="7732AEFC" w14:textId="75DC9CCF" w:rsidR="00CF22EB" w:rsidRPr="00CF22EB" w:rsidRDefault="00CF22EB" w:rsidP="00562DAB">
            <w:pPr>
              <w:keepNext/>
              <w:spacing w:after="0" w:line="240" w:lineRule="auto"/>
              <w:jc w:val="both"/>
              <w:outlineLvl w:val="1"/>
              <w:rPr>
                <w:rFonts w:cstheme="minorHAnsi"/>
                <w:i/>
                <w:iCs/>
              </w:rPr>
            </w:pPr>
          </w:p>
        </w:tc>
      </w:tr>
      <w:tr w:rsidR="00CF22EB" w:rsidRPr="00F75EF4" w14:paraId="3EBA83DD" w14:textId="77777777" w:rsidTr="00CF22EB">
        <w:tc>
          <w:tcPr>
            <w:tcW w:w="9010" w:type="dxa"/>
          </w:tcPr>
          <w:p w14:paraId="57BEA4C4" w14:textId="77777777" w:rsidR="00CF22EB" w:rsidRDefault="00CF22EB" w:rsidP="00562DAB">
            <w:pPr>
              <w:keepNext/>
              <w:spacing w:after="0" w:line="240" w:lineRule="auto"/>
              <w:jc w:val="both"/>
              <w:outlineLvl w:val="1"/>
              <w:rPr>
                <w:rFonts w:cstheme="minorHAnsi"/>
              </w:rPr>
            </w:pPr>
            <w:r>
              <w:rPr>
                <w:rFonts w:cstheme="minorHAnsi"/>
              </w:rPr>
              <w:t>Evidence:</w:t>
            </w:r>
          </w:p>
          <w:p w14:paraId="47C3D476" w14:textId="77777777" w:rsidR="00CF22EB" w:rsidRPr="00F75EF4" w:rsidRDefault="00CF22EB" w:rsidP="00562DAB">
            <w:pPr>
              <w:keepNext/>
              <w:spacing w:after="0" w:line="240" w:lineRule="auto"/>
              <w:jc w:val="both"/>
              <w:outlineLvl w:val="1"/>
              <w:rPr>
                <w:rFonts w:cstheme="minorHAnsi"/>
              </w:rPr>
            </w:pPr>
          </w:p>
        </w:tc>
      </w:tr>
      <w:tr w:rsidR="00CF22EB" w:rsidRPr="00F75EF4" w14:paraId="5294A133" w14:textId="77777777" w:rsidTr="00CF22EB">
        <w:tc>
          <w:tcPr>
            <w:tcW w:w="9010" w:type="dxa"/>
          </w:tcPr>
          <w:p w14:paraId="65DEBEB1" w14:textId="77777777" w:rsidR="00CF22EB" w:rsidRPr="00CF22EB" w:rsidRDefault="00CF22EB" w:rsidP="00562DAB">
            <w:pPr>
              <w:keepNext/>
              <w:spacing w:after="0" w:line="240" w:lineRule="auto"/>
              <w:jc w:val="both"/>
              <w:outlineLvl w:val="1"/>
              <w:rPr>
                <w:i/>
                <w:iCs/>
              </w:rPr>
            </w:pPr>
            <w:r w:rsidRPr="00CF22EB">
              <w:rPr>
                <w:i/>
                <w:iCs/>
              </w:rPr>
              <w:t>Authentic learning tasks-evidence of the inclusion of meaningful online and/or workplace tasks modelling processes that reflect the application of knowledge or skills within professional contexts.</w:t>
            </w:r>
          </w:p>
          <w:p w14:paraId="61F0164E" w14:textId="70A22766" w:rsidR="00CF22EB" w:rsidRPr="00CF22EB" w:rsidRDefault="00CF22EB" w:rsidP="00562DAB">
            <w:pPr>
              <w:keepNext/>
              <w:spacing w:after="0" w:line="240" w:lineRule="auto"/>
              <w:jc w:val="both"/>
              <w:outlineLvl w:val="1"/>
              <w:rPr>
                <w:rFonts w:cstheme="minorHAnsi"/>
                <w:i/>
                <w:iCs/>
              </w:rPr>
            </w:pPr>
          </w:p>
        </w:tc>
      </w:tr>
      <w:tr w:rsidR="00CF22EB" w:rsidRPr="00F75EF4" w14:paraId="485A93AE" w14:textId="77777777" w:rsidTr="00CF22EB">
        <w:tc>
          <w:tcPr>
            <w:tcW w:w="9010" w:type="dxa"/>
          </w:tcPr>
          <w:p w14:paraId="2F6DD8B0" w14:textId="77777777" w:rsidR="00CF22EB" w:rsidRDefault="00CF22EB" w:rsidP="00562DAB">
            <w:pPr>
              <w:keepNext/>
              <w:spacing w:after="0" w:line="240" w:lineRule="auto"/>
              <w:jc w:val="both"/>
              <w:outlineLvl w:val="1"/>
              <w:rPr>
                <w:rFonts w:cstheme="minorHAnsi"/>
              </w:rPr>
            </w:pPr>
            <w:r>
              <w:rPr>
                <w:rFonts w:cstheme="minorHAnsi"/>
              </w:rPr>
              <w:t>Evidence:</w:t>
            </w:r>
          </w:p>
          <w:p w14:paraId="241EB034" w14:textId="77777777" w:rsidR="00CF22EB" w:rsidRPr="00F75EF4" w:rsidRDefault="00CF22EB" w:rsidP="00562DAB">
            <w:pPr>
              <w:keepNext/>
              <w:spacing w:after="0" w:line="240" w:lineRule="auto"/>
              <w:jc w:val="both"/>
              <w:outlineLvl w:val="1"/>
              <w:rPr>
                <w:rFonts w:cstheme="minorHAnsi"/>
              </w:rPr>
            </w:pPr>
          </w:p>
        </w:tc>
      </w:tr>
      <w:tr w:rsidR="00CF22EB" w:rsidRPr="00F75EF4" w14:paraId="174186C1" w14:textId="77777777" w:rsidTr="00CF22EB">
        <w:tc>
          <w:tcPr>
            <w:tcW w:w="9010" w:type="dxa"/>
          </w:tcPr>
          <w:p w14:paraId="0D2645AF" w14:textId="77777777" w:rsidR="00CF22EB" w:rsidRPr="00CF22EB" w:rsidRDefault="00CF22EB" w:rsidP="00562DAB">
            <w:pPr>
              <w:keepNext/>
              <w:spacing w:after="0" w:line="240" w:lineRule="auto"/>
              <w:jc w:val="both"/>
              <w:outlineLvl w:val="1"/>
              <w:rPr>
                <w:i/>
                <w:iCs/>
              </w:rPr>
            </w:pPr>
            <w:r w:rsidRPr="00CF22EB">
              <w:rPr>
                <w:i/>
                <w:iCs/>
              </w:rPr>
              <w:t>Authentic Assessments-evidence of constructively aligned challenging assessment tasks to support and evidence the development of specific personal attributes, capabilities, and professional skills.</w:t>
            </w:r>
          </w:p>
          <w:p w14:paraId="28927FE7" w14:textId="72B286C2" w:rsidR="00CF22EB" w:rsidRPr="00CF22EB" w:rsidRDefault="00CF22EB" w:rsidP="00562DAB">
            <w:pPr>
              <w:keepNext/>
              <w:spacing w:after="0" w:line="240" w:lineRule="auto"/>
              <w:jc w:val="both"/>
              <w:outlineLvl w:val="1"/>
              <w:rPr>
                <w:rFonts w:cstheme="minorHAnsi"/>
                <w:i/>
                <w:iCs/>
              </w:rPr>
            </w:pPr>
          </w:p>
        </w:tc>
      </w:tr>
      <w:tr w:rsidR="00CF22EB" w:rsidRPr="00F75EF4" w14:paraId="01A71590" w14:textId="77777777" w:rsidTr="00CF22EB">
        <w:tc>
          <w:tcPr>
            <w:tcW w:w="9010" w:type="dxa"/>
          </w:tcPr>
          <w:p w14:paraId="44E5D863" w14:textId="77777777" w:rsidR="00CF22EB" w:rsidRDefault="00CF22EB" w:rsidP="00562DAB">
            <w:pPr>
              <w:keepNext/>
              <w:spacing w:after="0" w:line="240" w:lineRule="auto"/>
              <w:jc w:val="both"/>
              <w:outlineLvl w:val="1"/>
              <w:rPr>
                <w:rFonts w:cstheme="minorHAnsi"/>
              </w:rPr>
            </w:pPr>
            <w:r>
              <w:rPr>
                <w:rFonts w:cstheme="minorHAnsi"/>
              </w:rPr>
              <w:t>Evidence:</w:t>
            </w:r>
          </w:p>
          <w:p w14:paraId="40AB2B40" w14:textId="77777777" w:rsidR="00CF22EB" w:rsidRPr="00F75EF4" w:rsidRDefault="00CF22EB" w:rsidP="00562DAB">
            <w:pPr>
              <w:keepNext/>
              <w:spacing w:after="0" w:line="240" w:lineRule="auto"/>
              <w:jc w:val="both"/>
              <w:outlineLvl w:val="1"/>
              <w:rPr>
                <w:rFonts w:cstheme="minorHAnsi"/>
              </w:rPr>
            </w:pPr>
          </w:p>
        </w:tc>
      </w:tr>
      <w:tr w:rsidR="00CF22EB" w:rsidRPr="00F75EF4" w14:paraId="6C48FB7F" w14:textId="77777777" w:rsidTr="00CF22EB">
        <w:tc>
          <w:tcPr>
            <w:tcW w:w="9010" w:type="dxa"/>
          </w:tcPr>
          <w:p w14:paraId="299E116B" w14:textId="77777777" w:rsidR="00CF22EB" w:rsidRPr="00CF22EB" w:rsidRDefault="00CF22EB" w:rsidP="00562DAB">
            <w:pPr>
              <w:keepNext/>
              <w:spacing w:after="0" w:line="240" w:lineRule="auto"/>
              <w:jc w:val="both"/>
              <w:outlineLvl w:val="1"/>
              <w:rPr>
                <w:i/>
                <w:iCs/>
              </w:rPr>
            </w:pPr>
            <w:r w:rsidRPr="00CF22EB">
              <w:rPr>
                <w:i/>
                <w:iCs/>
              </w:rPr>
              <w:t>Micro-credentials should enable community of learning–where possible there should be opportunities for peer learning.</w:t>
            </w:r>
          </w:p>
          <w:p w14:paraId="1FE9ED80" w14:textId="69F13BC9" w:rsidR="00CF22EB" w:rsidRPr="00CF22EB" w:rsidRDefault="00CF22EB" w:rsidP="00562DAB">
            <w:pPr>
              <w:keepNext/>
              <w:spacing w:after="0" w:line="240" w:lineRule="auto"/>
              <w:jc w:val="both"/>
              <w:outlineLvl w:val="1"/>
              <w:rPr>
                <w:rFonts w:cstheme="minorHAnsi"/>
                <w:i/>
                <w:iCs/>
              </w:rPr>
            </w:pPr>
          </w:p>
        </w:tc>
      </w:tr>
      <w:tr w:rsidR="00CF22EB" w:rsidRPr="00F75EF4" w14:paraId="4DD01846" w14:textId="77777777" w:rsidTr="00CF22EB">
        <w:tc>
          <w:tcPr>
            <w:tcW w:w="9010" w:type="dxa"/>
          </w:tcPr>
          <w:p w14:paraId="62DF1278" w14:textId="77777777" w:rsidR="00CF22EB" w:rsidRDefault="00CF22EB" w:rsidP="00562DAB">
            <w:pPr>
              <w:keepNext/>
              <w:spacing w:after="0" w:line="240" w:lineRule="auto"/>
              <w:jc w:val="both"/>
              <w:outlineLvl w:val="1"/>
              <w:rPr>
                <w:rFonts w:cstheme="minorHAnsi"/>
              </w:rPr>
            </w:pPr>
            <w:r>
              <w:rPr>
                <w:rFonts w:cstheme="minorHAnsi"/>
              </w:rPr>
              <w:t>Evidence:</w:t>
            </w:r>
          </w:p>
          <w:p w14:paraId="22D483C6" w14:textId="77777777" w:rsidR="00CF22EB" w:rsidRPr="00F75EF4" w:rsidRDefault="00CF22EB" w:rsidP="00562DAB">
            <w:pPr>
              <w:keepNext/>
              <w:spacing w:after="0" w:line="240" w:lineRule="auto"/>
              <w:jc w:val="both"/>
              <w:outlineLvl w:val="1"/>
              <w:rPr>
                <w:rFonts w:cstheme="minorHAnsi"/>
              </w:rPr>
            </w:pPr>
          </w:p>
        </w:tc>
      </w:tr>
    </w:tbl>
    <w:p w14:paraId="12B591FF" w14:textId="77777777" w:rsidR="00040965" w:rsidRPr="00F75EF4" w:rsidRDefault="00040965" w:rsidP="00040965">
      <w:pPr>
        <w:spacing w:after="0" w:line="240" w:lineRule="auto"/>
        <w:jc w:val="both"/>
        <w:rPr>
          <w:rFonts w:cstheme="minorHAnsi"/>
          <w:b/>
        </w:rPr>
      </w:pPr>
    </w:p>
    <w:p w14:paraId="0E8ED907" w14:textId="16A9AFDD" w:rsidR="003F0C99" w:rsidRDefault="003F0C99">
      <w:pPr>
        <w:spacing w:after="0" w:line="240" w:lineRule="auto"/>
        <w:rPr>
          <w:rFonts w:cstheme="minorHAnsi"/>
          <w:b/>
        </w:rPr>
      </w:pPr>
      <w:r>
        <w:rPr>
          <w:rFonts w:cstheme="minorHAnsi"/>
          <w:b/>
        </w:rPr>
        <w:br w:type="page"/>
      </w:r>
    </w:p>
    <w:tbl>
      <w:tblPr>
        <w:tblStyle w:val="TableGrid"/>
        <w:tblW w:w="0" w:type="auto"/>
        <w:tblLook w:val="04A0" w:firstRow="1" w:lastRow="0" w:firstColumn="1" w:lastColumn="0" w:noHBand="0" w:noVBand="1"/>
      </w:tblPr>
      <w:tblGrid>
        <w:gridCol w:w="6512"/>
        <w:gridCol w:w="1249"/>
        <w:gridCol w:w="1249"/>
      </w:tblGrid>
      <w:tr w:rsidR="00040965" w:rsidRPr="00F75EF4" w14:paraId="44A79576" w14:textId="77777777" w:rsidTr="00F776F7">
        <w:tc>
          <w:tcPr>
            <w:tcW w:w="9010" w:type="dxa"/>
            <w:gridSpan w:val="3"/>
            <w:shd w:val="clear" w:color="auto" w:fill="B4C6E7" w:themeFill="accent1" w:themeFillTint="66"/>
          </w:tcPr>
          <w:p w14:paraId="1928934C" w14:textId="77777777" w:rsidR="00040965" w:rsidRPr="00F75EF4" w:rsidRDefault="00040965" w:rsidP="00040965">
            <w:pPr>
              <w:keepNext/>
              <w:spacing w:after="0" w:line="240" w:lineRule="auto"/>
              <w:jc w:val="center"/>
              <w:outlineLvl w:val="1"/>
              <w:rPr>
                <w:rFonts w:cstheme="minorHAnsi"/>
              </w:rPr>
            </w:pPr>
            <w:r w:rsidRPr="00F75EF4">
              <w:rPr>
                <w:rFonts w:cstheme="minorHAnsi"/>
              </w:rPr>
              <w:lastRenderedPageBreak/>
              <w:t>Student Supports &amp; Learning Environment</w:t>
            </w:r>
          </w:p>
        </w:tc>
      </w:tr>
      <w:tr w:rsidR="00040965" w:rsidRPr="00F75EF4" w14:paraId="029673A9" w14:textId="77777777" w:rsidTr="00F776F7">
        <w:tc>
          <w:tcPr>
            <w:tcW w:w="6512" w:type="dxa"/>
          </w:tcPr>
          <w:p w14:paraId="6C1DBB50" w14:textId="6EA22EC6" w:rsidR="00040965" w:rsidRPr="00F75EF4" w:rsidRDefault="00040965" w:rsidP="6B996720">
            <w:pPr>
              <w:keepNext/>
              <w:spacing w:after="0" w:line="240" w:lineRule="auto"/>
              <w:jc w:val="both"/>
              <w:outlineLvl w:val="1"/>
            </w:pPr>
            <w:r w:rsidRPr="6B996720">
              <w:rPr>
                <w:i/>
                <w:iCs/>
              </w:rPr>
              <w:t xml:space="preserve">Are there sufficient and appropriate resources (e.g. human, financial and physical) to support the proposed </w:t>
            </w:r>
            <w:r w:rsidR="00F973C8">
              <w:rPr>
                <w:i/>
                <w:iCs/>
              </w:rPr>
              <w:t>M</w:t>
            </w:r>
            <w:r w:rsidR="00F973C8" w:rsidRPr="6B996720">
              <w:rPr>
                <w:i/>
                <w:iCs/>
              </w:rPr>
              <w:t>icro-</w:t>
            </w:r>
            <w:r w:rsidR="00F973C8">
              <w:rPr>
                <w:i/>
                <w:iCs/>
              </w:rPr>
              <w:t>C</w:t>
            </w:r>
            <w:r w:rsidR="00F973C8" w:rsidRPr="6B996720">
              <w:rPr>
                <w:i/>
                <w:iCs/>
              </w:rPr>
              <w:t>redential</w:t>
            </w:r>
            <w:r w:rsidRPr="6B996720">
              <w:rPr>
                <w:i/>
                <w:iCs/>
              </w:rPr>
              <w:t xml:space="preserve"> aims and objectives, to deliver the </w:t>
            </w:r>
            <w:r w:rsidR="00F973C8">
              <w:rPr>
                <w:i/>
                <w:iCs/>
              </w:rPr>
              <w:t>M</w:t>
            </w:r>
            <w:r w:rsidR="00F973C8" w:rsidRPr="6B996720">
              <w:rPr>
                <w:i/>
                <w:iCs/>
              </w:rPr>
              <w:t>icro-</w:t>
            </w:r>
            <w:r w:rsidR="00F776F7">
              <w:rPr>
                <w:i/>
                <w:iCs/>
              </w:rPr>
              <w:t>c</w:t>
            </w:r>
            <w:r w:rsidR="00F973C8" w:rsidRPr="6B996720">
              <w:rPr>
                <w:i/>
                <w:iCs/>
              </w:rPr>
              <w:t>redential</w:t>
            </w:r>
            <w:r w:rsidRPr="6B996720">
              <w:rPr>
                <w:i/>
                <w:iCs/>
              </w:rPr>
              <w:t xml:space="preserve"> as specified?</w:t>
            </w:r>
          </w:p>
        </w:tc>
        <w:tc>
          <w:tcPr>
            <w:tcW w:w="1249" w:type="dxa"/>
          </w:tcPr>
          <w:p w14:paraId="4BA7D809" w14:textId="7FC4D8E3" w:rsidR="00040965" w:rsidRPr="00F75EF4" w:rsidRDefault="00040965" w:rsidP="00040965">
            <w:pPr>
              <w:keepNext/>
              <w:spacing w:after="0" w:line="240" w:lineRule="auto"/>
              <w:jc w:val="both"/>
              <w:outlineLvl w:val="1"/>
              <w:rPr>
                <w:rFonts w:cstheme="minorHAnsi"/>
              </w:rPr>
            </w:pPr>
            <w:r w:rsidRPr="00F75EF4">
              <w:rPr>
                <w:rFonts w:cstheme="minorHAnsi"/>
              </w:rPr>
              <w:t xml:space="preserve">Yes  </w:t>
            </w:r>
            <w:sdt>
              <w:sdtPr>
                <w:rPr>
                  <w:rFonts w:cstheme="minorHAnsi"/>
                </w:rPr>
                <w:id w:val="1979107799"/>
                <w14:checkbox>
                  <w14:checked w14:val="0"/>
                  <w14:checkedState w14:val="00FC" w14:font="Wingdings"/>
                  <w14:uncheckedState w14:val="2610" w14:font="MS Gothic"/>
                </w14:checkbox>
              </w:sdtPr>
              <w:sdtEndPr/>
              <w:sdtContent>
                <w:r w:rsidR="00CF22EB">
                  <w:rPr>
                    <w:rFonts w:ascii="MS Gothic" w:eastAsia="MS Gothic" w:hAnsi="MS Gothic" w:cstheme="minorHAnsi" w:hint="eastAsia"/>
                  </w:rPr>
                  <w:t>☐</w:t>
                </w:r>
              </w:sdtContent>
            </w:sdt>
          </w:p>
        </w:tc>
        <w:tc>
          <w:tcPr>
            <w:tcW w:w="1249" w:type="dxa"/>
          </w:tcPr>
          <w:p w14:paraId="0117A15F" w14:textId="77777777" w:rsidR="00040965" w:rsidRPr="00F75EF4" w:rsidRDefault="00040965" w:rsidP="00040965">
            <w:pPr>
              <w:keepNext/>
              <w:spacing w:after="0" w:line="240" w:lineRule="auto"/>
              <w:jc w:val="both"/>
              <w:outlineLvl w:val="1"/>
              <w:rPr>
                <w:rFonts w:cstheme="minorHAnsi"/>
              </w:rPr>
            </w:pPr>
            <w:r w:rsidRPr="00F75EF4">
              <w:rPr>
                <w:rFonts w:cstheme="minorHAnsi"/>
              </w:rPr>
              <w:t xml:space="preserve">No  </w:t>
            </w:r>
            <w:sdt>
              <w:sdtPr>
                <w:rPr>
                  <w:rFonts w:cstheme="minorHAnsi"/>
                </w:rPr>
                <w:id w:val="-1709479017"/>
                <w14:checkbox>
                  <w14:checked w14:val="0"/>
                  <w14:checkedState w14:val="00FC" w14:font="Wingdings"/>
                  <w14:uncheckedState w14:val="2610" w14:font="MS Gothic"/>
                </w14:checkbox>
              </w:sdtPr>
              <w:sdtEndPr/>
              <w:sdtContent>
                <w:r w:rsidRPr="00F75EF4">
                  <w:rPr>
                    <w:rFonts w:ascii="Segoe UI Symbol" w:eastAsia="MS Gothic" w:hAnsi="Segoe UI Symbol" w:cs="Segoe UI Symbol"/>
                  </w:rPr>
                  <w:t>☐</w:t>
                </w:r>
              </w:sdtContent>
            </w:sdt>
          </w:p>
        </w:tc>
      </w:tr>
      <w:tr w:rsidR="00040965" w:rsidRPr="00F75EF4" w14:paraId="400B0BC5" w14:textId="77777777" w:rsidTr="00F776F7">
        <w:tc>
          <w:tcPr>
            <w:tcW w:w="9010" w:type="dxa"/>
            <w:gridSpan w:val="3"/>
          </w:tcPr>
          <w:p w14:paraId="04A4C44A" w14:textId="77777777" w:rsidR="00040965" w:rsidRPr="00F75EF4" w:rsidRDefault="00040965" w:rsidP="00040965">
            <w:pPr>
              <w:spacing w:after="0" w:line="240" w:lineRule="auto"/>
              <w:jc w:val="both"/>
              <w:rPr>
                <w:rFonts w:cstheme="minorHAnsi"/>
              </w:rPr>
            </w:pPr>
          </w:p>
        </w:tc>
      </w:tr>
      <w:tr w:rsidR="00F776F7" w:rsidRPr="00F75EF4" w14:paraId="119BA9DD" w14:textId="77777777" w:rsidTr="00F776F7">
        <w:tc>
          <w:tcPr>
            <w:tcW w:w="6512" w:type="dxa"/>
          </w:tcPr>
          <w:p w14:paraId="02CF69F3" w14:textId="506C8D23" w:rsidR="00F776F7" w:rsidRPr="00F75EF4" w:rsidRDefault="00F776F7" w:rsidP="00F776F7">
            <w:pPr>
              <w:keepNext/>
              <w:spacing w:after="0" w:line="240" w:lineRule="auto"/>
              <w:jc w:val="both"/>
              <w:outlineLvl w:val="1"/>
              <w:rPr>
                <w:i/>
                <w:iCs/>
              </w:rPr>
            </w:pPr>
            <w:r w:rsidRPr="6B996720">
              <w:rPr>
                <w:i/>
                <w:iCs/>
              </w:rPr>
              <w:t xml:space="preserve">Are there sufficient staff that are appropriately qualified and capable to support </w:t>
            </w:r>
            <w:proofErr w:type="gramStart"/>
            <w:r w:rsidRPr="6B996720">
              <w:rPr>
                <w:i/>
                <w:iCs/>
              </w:rPr>
              <w:t xml:space="preserve">the  </w:t>
            </w:r>
            <w:r>
              <w:rPr>
                <w:i/>
                <w:iCs/>
              </w:rPr>
              <w:t>M</w:t>
            </w:r>
            <w:r w:rsidRPr="6B996720">
              <w:rPr>
                <w:i/>
                <w:iCs/>
              </w:rPr>
              <w:t>icro</w:t>
            </w:r>
            <w:proofErr w:type="gramEnd"/>
            <w:r w:rsidRPr="6B996720">
              <w:rPr>
                <w:i/>
                <w:iCs/>
              </w:rPr>
              <w:t>-</w:t>
            </w:r>
            <w:r w:rsidR="00A218D7">
              <w:rPr>
                <w:i/>
                <w:iCs/>
              </w:rPr>
              <w:t>c</w:t>
            </w:r>
            <w:r w:rsidRPr="6B996720">
              <w:rPr>
                <w:i/>
                <w:iCs/>
              </w:rPr>
              <w:t>redential delivery, from both context and pedagogy perspectives?</w:t>
            </w:r>
          </w:p>
        </w:tc>
        <w:tc>
          <w:tcPr>
            <w:tcW w:w="1249" w:type="dxa"/>
          </w:tcPr>
          <w:p w14:paraId="6A203989" w14:textId="403ABC13" w:rsidR="00F776F7" w:rsidRPr="00F75EF4" w:rsidRDefault="00F776F7" w:rsidP="00F776F7">
            <w:pPr>
              <w:keepNext/>
              <w:spacing w:after="0" w:line="240" w:lineRule="auto"/>
              <w:jc w:val="both"/>
              <w:outlineLvl w:val="1"/>
              <w:rPr>
                <w:rFonts w:cstheme="minorHAnsi"/>
              </w:rPr>
            </w:pPr>
            <w:r w:rsidRPr="00F75EF4">
              <w:rPr>
                <w:rFonts w:cstheme="minorHAnsi"/>
              </w:rPr>
              <w:t xml:space="preserve">Yes  </w:t>
            </w:r>
            <w:sdt>
              <w:sdtPr>
                <w:rPr>
                  <w:rFonts w:cstheme="minorHAnsi"/>
                </w:rPr>
                <w:id w:val="-637110902"/>
                <w14:checkbox>
                  <w14:checked w14:val="0"/>
                  <w14:checkedState w14:val="00FC" w14:font="Wingdings"/>
                  <w14:uncheckedState w14:val="2610" w14:font="MS Gothic"/>
                </w14:checkbox>
              </w:sdtPr>
              <w:sdtEndPr/>
              <w:sdtContent>
                <w:r w:rsidR="00CF22EB">
                  <w:rPr>
                    <w:rFonts w:ascii="MS Gothic" w:eastAsia="MS Gothic" w:hAnsi="MS Gothic" w:cstheme="minorHAnsi" w:hint="eastAsia"/>
                  </w:rPr>
                  <w:t>☐</w:t>
                </w:r>
              </w:sdtContent>
            </w:sdt>
          </w:p>
        </w:tc>
        <w:tc>
          <w:tcPr>
            <w:tcW w:w="1249" w:type="dxa"/>
          </w:tcPr>
          <w:p w14:paraId="714C27B1" w14:textId="73D0326B" w:rsidR="00F776F7" w:rsidRPr="00F75EF4" w:rsidRDefault="00F776F7" w:rsidP="00F776F7">
            <w:pPr>
              <w:keepNext/>
              <w:spacing w:after="0" w:line="240" w:lineRule="auto"/>
              <w:jc w:val="both"/>
              <w:outlineLvl w:val="1"/>
              <w:rPr>
                <w:rFonts w:cstheme="minorHAnsi"/>
              </w:rPr>
            </w:pPr>
            <w:r w:rsidRPr="00F75EF4">
              <w:rPr>
                <w:rFonts w:cstheme="minorHAnsi"/>
              </w:rPr>
              <w:t xml:space="preserve">No  </w:t>
            </w:r>
            <w:sdt>
              <w:sdtPr>
                <w:rPr>
                  <w:rFonts w:cstheme="minorHAnsi"/>
                </w:rPr>
                <w:id w:val="-1893569742"/>
                <w14:checkbox>
                  <w14:checked w14:val="0"/>
                  <w14:checkedState w14:val="00FC" w14:font="Wingdings"/>
                  <w14:uncheckedState w14:val="2610" w14:font="MS Gothic"/>
                </w14:checkbox>
              </w:sdtPr>
              <w:sdtEndPr/>
              <w:sdtContent>
                <w:r w:rsidRPr="00F75EF4">
                  <w:rPr>
                    <w:rFonts w:ascii="Segoe UI Symbol" w:eastAsia="MS Gothic" w:hAnsi="Segoe UI Symbol" w:cs="Segoe UI Symbol"/>
                  </w:rPr>
                  <w:t>☐</w:t>
                </w:r>
              </w:sdtContent>
            </w:sdt>
          </w:p>
        </w:tc>
      </w:tr>
      <w:tr w:rsidR="00040965" w:rsidRPr="00F75EF4" w14:paraId="4815F054" w14:textId="77777777" w:rsidTr="00F776F7">
        <w:tc>
          <w:tcPr>
            <w:tcW w:w="9010" w:type="dxa"/>
            <w:gridSpan w:val="3"/>
          </w:tcPr>
          <w:p w14:paraId="1F52D72F" w14:textId="77777777" w:rsidR="00040965" w:rsidRPr="00F75EF4" w:rsidRDefault="00040965" w:rsidP="00040965">
            <w:pPr>
              <w:keepNext/>
              <w:spacing w:after="0" w:line="240" w:lineRule="auto"/>
              <w:jc w:val="both"/>
              <w:outlineLvl w:val="1"/>
              <w:rPr>
                <w:rFonts w:cstheme="minorHAnsi"/>
              </w:rPr>
            </w:pPr>
          </w:p>
        </w:tc>
      </w:tr>
    </w:tbl>
    <w:p w14:paraId="14345BC0" w14:textId="77777777" w:rsidR="00040965" w:rsidRPr="00F75EF4" w:rsidRDefault="00040965" w:rsidP="00040965">
      <w:pPr>
        <w:spacing w:after="0" w:line="240" w:lineRule="auto"/>
        <w:jc w:val="both"/>
        <w:rPr>
          <w:rFonts w:cstheme="minorHAnsi"/>
          <w:b/>
        </w:rPr>
      </w:pPr>
    </w:p>
    <w:tbl>
      <w:tblPr>
        <w:tblStyle w:val="TableGrid"/>
        <w:tblW w:w="0" w:type="auto"/>
        <w:tblLook w:val="04A0" w:firstRow="1" w:lastRow="0" w:firstColumn="1" w:lastColumn="0" w:noHBand="0" w:noVBand="1"/>
      </w:tblPr>
      <w:tblGrid>
        <w:gridCol w:w="6516"/>
        <w:gridCol w:w="1250"/>
        <w:gridCol w:w="1250"/>
      </w:tblGrid>
      <w:tr w:rsidR="00040965" w:rsidRPr="00F75EF4" w14:paraId="08EB7BD1" w14:textId="77777777" w:rsidTr="13FB8433">
        <w:tc>
          <w:tcPr>
            <w:tcW w:w="9016" w:type="dxa"/>
            <w:gridSpan w:val="3"/>
            <w:shd w:val="clear" w:color="auto" w:fill="B4C6E7" w:themeFill="accent1" w:themeFillTint="66"/>
          </w:tcPr>
          <w:p w14:paraId="37B07E56" w14:textId="77777777" w:rsidR="00040965" w:rsidRPr="00F75EF4" w:rsidRDefault="00040965" w:rsidP="00040965">
            <w:pPr>
              <w:keepNext/>
              <w:spacing w:after="0" w:line="240" w:lineRule="auto"/>
              <w:jc w:val="center"/>
              <w:outlineLvl w:val="1"/>
            </w:pPr>
            <w:r w:rsidRPr="76E01E04">
              <w:t>Collaborative Provision (if applicable)</w:t>
            </w:r>
          </w:p>
        </w:tc>
      </w:tr>
      <w:tr w:rsidR="00040965" w:rsidRPr="00F75EF4" w14:paraId="0C862B0E" w14:textId="77777777" w:rsidTr="13FB8433">
        <w:tc>
          <w:tcPr>
            <w:tcW w:w="6516" w:type="dxa"/>
          </w:tcPr>
          <w:p w14:paraId="4CF9BAD8" w14:textId="77777777" w:rsidR="00040965" w:rsidRPr="00F75EF4" w:rsidRDefault="00040965" w:rsidP="00040965">
            <w:pPr>
              <w:keepNext/>
              <w:spacing w:after="0" w:line="240" w:lineRule="auto"/>
              <w:jc w:val="both"/>
              <w:outlineLvl w:val="1"/>
              <w:rPr>
                <w:rFonts w:cstheme="minorHAnsi"/>
                <w:highlight w:val="yellow"/>
              </w:rPr>
            </w:pPr>
            <w:r w:rsidRPr="00F75EF4">
              <w:rPr>
                <w:rFonts w:cstheme="minorHAnsi"/>
                <w:i/>
              </w:rPr>
              <w:t>Are the roles and responsibilities of each partner clearly defined?</w:t>
            </w:r>
          </w:p>
        </w:tc>
        <w:tc>
          <w:tcPr>
            <w:tcW w:w="1250" w:type="dxa"/>
          </w:tcPr>
          <w:p w14:paraId="2381D9F8" w14:textId="77777777" w:rsidR="00040965" w:rsidRPr="00F75EF4" w:rsidRDefault="00040965" w:rsidP="00040965">
            <w:pPr>
              <w:keepNext/>
              <w:spacing w:after="0" w:line="240" w:lineRule="auto"/>
              <w:jc w:val="both"/>
              <w:outlineLvl w:val="1"/>
              <w:rPr>
                <w:rFonts w:cstheme="minorHAnsi"/>
              </w:rPr>
            </w:pPr>
            <w:r w:rsidRPr="00F75EF4">
              <w:rPr>
                <w:rFonts w:cstheme="minorHAnsi"/>
              </w:rPr>
              <w:t xml:space="preserve">Yes  </w:t>
            </w:r>
            <w:sdt>
              <w:sdtPr>
                <w:rPr>
                  <w:rFonts w:cstheme="minorHAnsi"/>
                </w:rPr>
                <w:id w:val="-716051395"/>
                <w14:checkbox>
                  <w14:checked w14:val="0"/>
                  <w14:checkedState w14:val="00FC" w14:font="Wingdings"/>
                  <w14:uncheckedState w14:val="2610" w14:font="MS Gothic"/>
                </w14:checkbox>
              </w:sdtPr>
              <w:sdtEndPr/>
              <w:sdtContent>
                <w:r w:rsidRPr="00F75EF4">
                  <w:rPr>
                    <w:rFonts w:ascii="Segoe UI Symbol" w:eastAsia="MS Gothic" w:hAnsi="Segoe UI Symbol" w:cs="Segoe UI Symbol"/>
                  </w:rPr>
                  <w:t>☐</w:t>
                </w:r>
              </w:sdtContent>
            </w:sdt>
          </w:p>
        </w:tc>
        <w:tc>
          <w:tcPr>
            <w:tcW w:w="1250" w:type="dxa"/>
          </w:tcPr>
          <w:p w14:paraId="4793CF58" w14:textId="77777777" w:rsidR="00040965" w:rsidRPr="00F75EF4" w:rsidRDefault="00040965" w:rsidP="00040965">
            <w:pPr>
              <w:keepNext/>
              <w:spacing w:after="0" w:line="240" w:lineRule="auto"/>
              <w:jc w:val="both"/>
              <w:outlineLvl w:val="1"/>
              <w:rPr>
                <w:rFonts w:cstheme="minorHAnsi"/>
              </w:rPr>
            </w:pPr>
            <w:r w:rsidRPr="00F75EF4">
              <w:rPr>
                <w:rFonts w:cstheme="minorHAnsi"/>
              </w:rPr>
              <w:t xml:space="preserve">No  </w:t>
            </w:r>
            <w:sdt>
              <w:sdtPr>
                <w:rPr>
                  <w:rFonts w:cstheme="minorHAnsi"/>
                </w:rPr>
                <w:id w:val="1086958097"/>
                <w14:checkbox>
                  <w14:checked w14:val="0"/>
                  <w14:checkedState w14:val="00FC" w14:font="Wingdings"/>
                  <w14:uncheckedState w14:val="2610" w14:font="MS Gothic"/>
                </w14:checkbox>
              </w:sdtPr>
              <w:sdtEndPr/>
              <w:sdtContent>
                <w:r w:rsidRPr="00F75EF4">
                  <w:rPr>
                    <w:rFonts w:ascii="Segoe UI Symbol" w:eastAsia="MS Gothic" w:hAnsi="Segoe UI Symbol" w:cs="Segoe UI Symbol"/>
                  </w:rPr>
                  <w:t>☐</w:t>
                </w:r>
              </w:sdtContent>
            </w:sdt>
          </w:p>
        </w:tc>
      </w:tr>
      <w:tr w:rsidR="00040965" w:rsidRPr="00F75EF4" w14:paraId="3944E397" w14:textId="77777777" w:rsidTr="13FB8433">
        <w:tc>
          <w:tcPr>
            <w:tcW w:w="9016" w:type="dxa"/>
            <w:gridSpan w:val="3"/>
          </w:tcPr>
          <w:p w14:paraId="18601651" w14:textId="77777777" w:rsidR="00040965" w:rsidRPr="00F75EF4" w:rsidRDefault="00040965" w:rsidP="00040965">
            <w:pPr>
              <w:spacing w:after="0" w:line="240" w:lineRule="auto"/>
              <w:jc w:val="both"/>
              <w:rPr>
                <w:rFonts w:cstheme="minorHAnsi"/>
              </w:rPr>
            </w:pPr>
          </w:p>
        </w:tc>
      </w:tr>
      <w:tr w:rsidR="00040965" w:rsidRPr="00F75EF4" w14:paraId="5EB3F49C" w14:textId="77777777" w:rsidTr="13FB8433">
        <w:tc>
          <w:tcPr>
            <w:tcW w:w="6516" w:type="dxa"/>
          </w:tcPr>
          <w:p w14:paraId="22DBDA3E" w14:textId="1E0C1704" w:rsidR="00040965" w:rsidRPr="00F75EF4" w:rsidRDefault="002A5254" w:rsidP="13FB8433">
            <w:pPr>
              <w:keepNext/>
              <w:spacing w:after="0" w:line="240" w:lineRule="auto"/>
              <w:jc w:val="both"/>
              <w:outlineLvl w:val="1"/>
              <w:rPr>
                <w:i/>
                <w:iCs/>
              </w:rPr>
            </w:pPr>
            <w:r>
              <w:rPr>
                <w:i/>
                <w:iCs/>
              </w:rPr>
              <w:t>H</w:t>
            </w:r>
            <w:r w:rsidR="00040965" w:rsidRPr="13FB8433">
              <w:rPr>
                <w:i/>
                <w:iCs/>
              </w:rPr>
              <w:t xml:space="preserve">as due diligence on capacity of </w:t>
            </w:r>
            <w:r>
              <w:rPr>
                <w:i/>
                <w:iCs/>
              </w:rPr>
              <w:t xml:space="preserve">collaborative </w:t>
            </w:r>
            <w:r w:rsidR="00040965" w:rsidRPr="13FB8433">
              <w:rPr>
                <w:i/>
                <w:iCs/>
              </w:rPr>
              <w:t>partner</w:t>
            </w:r>
            <w:r>
              <w:rPr>
                <w:i/>
                <w:iCs/>
              </w:rPr>
              <w:t>(s)</w:t>
            </w:r>
            <w:r w:rsidR="00040965" w:rsidRPr="13FB8433">
              <w:rPr>
                <w:i/>
                <w:iCs/>
              </w:rPr>
              <w:t xml:space="preserve"> meeting the QA-QE requirements for the </w:t>
            </w:r>
            <w:r w:rsidR="007E2EDD">
              <w:rPr>
                <w:i/>
                <w:iCs/>
              </w:rPr>
              <w:t>M</w:t>
            </w:r>
            <w:r w:rsidR="2D9DB113" w:rsidRPr="13FB8433">
              <w:rPr>
                <w:i/>
                <w:iCs/>
              </w:rPr>
              <w:t>icro-credential being</w:t>
            </w:r>
            <w:r w:rsidR="00040965" w:rsidRPr="13FB8433">
              <w:rPr>
                <w:i/>
                <w:iCs/>
              </w:rPr>
              <w:t xml:space="preserve"> undertaken?</w:t>
            </w:r>
          </w:p>
        </w:tc>
        <w:tc>
          <w:tcPr>
            <w:tcW w:w="1250" w:type="dxa"/>
          </w:tcPr>
          <w:p w14:paraId="675053D0" w14:textId="77777777" w:rsidR="00040965" w:rsidRPr="00F75EF4" w:rsidRDefault="00040965" w:rsidP="00040965">
            <w:pPr>
              <w:keepNext/>
              <w:spacing w:after="0" w:line="240" w:lineRule="auto"/>
              <w:jc w:val="both"/>
              <w:outlineLvl w:val="1"/>
              <w:rPr>
                <w:rFonts w:cstheme="minorHAnsi"/>
              </w:rPr>
            </w:pPr>
            <w:r w:rsidRPr="00F75EF4">
              <w:rPr>
                <w:rFonts w:cstheme="minorHAnsi"/>
              </w:rPr>
              <w:t xml:space="preserve">Yes  </w:t>
            </w:r>
            <w:sdt>
              <w:sdtPr>
                <w:rPr>
                  <w:rFonts w:cstheme="minorHAnsi"/>
                </w:rPr>
                <w:id w:val="-1046758744"/>
                <w14:checkbox>
                  <w14:checked w14:val="0"/>
                  <w14:checkedState w14:val="00FC" w14:font="Wingdings"/>
                  <w14:uncheckedState w14:val="2610" w14:font="MS Gothic"/>
                </w14:checkbox>
              </w:sdtPr>
              <w:sdtEndPr/>
              <w:sdtContent>
                <w:r w:rsidRPr="00F75EF4">
                  <w:rPr>
                    <w:rFonts w:ascii="Segoe UI Symbol" w:eastAsia="MS Gothic" w:hAnsi="Segoe UI Symbol" w:cs="Segoe UI Symbol"/>
                  </w:rPr>
                  <w:t>☐</w:t>
                </w:r>
              </w:sdtContent>
            </w:sdt>
          </w:p>
        </w:tc>
        <w:tc>
          <w:tcPr>
            <w:tcW w:w="1250" w:type="dxa"/>
          </w:tcPr>
          <w:p w14:paraId="0FAC43DB" w14:textId="77777777" w:rsidR="00040965" w:rsidRPr="00F75EF4" w:rsidRDefault="00040965" w:rsidP="00040965">
            <w:pPr>
              <w:keepNext/>
              <w:spacing w:after="0" w:line="240" w:lineRule="auto"/>
              <w:jc w:val="both"/>
              <w:outlineLvl w:val="1"/>
              <w:rPr>
                <w:rFonts w:cstheme="minorHAnsi"/>
              </w:rPr>
            </w:pPr>
            <w:r w:rsidRPr="00F75EF4">
              <w:rPr>
                <w:rFonts w:cstheme="minorHAnsi"/>
              </w:rPr>
              <w:t xml:space="preserve">No  </w:t>
            </w:r>
            <w:sdt>
              <w:sdtPr>
                <w:rPr>
                  <w:rFonts w:cstheme="minorHAnsi"/>
                </w:rPr>
                <w:id w:val="341285736"/>
                <w14:checkbox>
                  <w14:checked w14:val="0"/>
                  <w14:checkedState w14:val="00FC" w14:font="Wingdings"/>
                  <w14:uncheckedState w14:val="2610" w14:font="MS Gothic"/>
                </w14:checkbox>
              </w:sdtPr>
              <w:sdtEndPr/>
              <w:sdtContent>
                <w:r w:rsidRPr="00F75EF4">
                  <w:rPr>
                    <w:rFonts w:ascii="Segoe UI Symbol" w:eastAsia="MS Gothic" w:hAnsi="Segoe UI Symbol" w:cs="Segoe UI Symbol"/>
                  </w:rPr>
                  <w:t>☐</w:t>
                </w:r>
              </w:sdtContent>
            </w:sdt>
          </w:p>
        </w:tc>
      </w:tr>
      <w:tr w:rsidR="00040965" w:rsidRPr="00F75EF4" w14:paraId="2A668214" w14:textId="77777777" w:rsidTr="13FB8433">
        <w:tc>
          <w:tcPr>
            <w:tcW w:w="9016" w:type="dxa"/>
            <w:gridSpan w:val="3"/>
          </w:tcPr>
          <w:p w14:paraId="34C95249" w14:textId="77777777" w:rsidR="00040965" w:rsidRPr="00F75EF4" w:rsidRDefault="00040965" w:rsidP="00040965">
            <w:pPr>
              <w:spacing w:after="0" w:line="240" w:lineRule="auto"/>
              <w:jc w:val="both"/>
              <w:rPr>
                <w:rFonts w:cstheme="minorHAnsi"/>
              </w:rPr>
            </w:pPr>
          </w:p>
        </w:tc>
      </w:tr>
    </w:tbl>
    <w:p w14:paraId="3998FEA6" w14:textId="77777777" w:rsidR="00040965" w:rsidRDefault="00040965" w:rsidP="00040965">
      <w:pPr>
        <w:spacing w:after="0" w:line="240" w:lineRule="auto"/>
        <w:rPr>
          <w:rFonts w:cstheme="minorHAnsi"/>
          <w:b/>
        </w:rPr>
      </w:pPr>
    </w:p>
    <w:p w14:paraId="1136A227" w14:textId="77777777" w:rsidR="003F0C99" w:rsidRDefault="003F0C99" w:rsidP="00040965">
      <w:pPr>
        <w:spacing w:after="0" w:line="240" w:lineRule="auto"/>
        <w:rPr>
          <w:rFonts w:cstheme="minorHAnsi"/>
          <w:b/>
        </w:rPr>
      </w:pPr>
    </w:p>
    <w:p w14:paraId="1ECB6E8C" w14:textId="0B41A828" w:rsidR="00EB03F6" w:rsidRDefault="00EB03F6">
      <w:pPr>
        <w:spacing w:after="0" w:line="240" w:lineRule="auto"/>
        <w:rPr>
          <w:rFonts w:cstheme="minorHAnsi"/>
          <w:b/>
          <w:sz w:val="24"/>
          <w:szCs w:val="24"/>
        </w:rPr>
      </w:pPr>
    </w:p>
    <w:p w14:paraId="2744117C" w14:textId="0573517E" w:rsidR="002E3FEF" w:rsidRDefault="00040965" w:rsidP="004B5A85">
      <w:pPr>
        <w:spacing w:after="120" w:line="240" w:lineRule="auto"/>
        <w:jc w:val="both"/>
        <w:rPr>
          <w:rFonts w:cstheme="minorHAnsi"/>
          <w:b/>
          <w:sz w:val="24"/>
          <w:szCs w:val="24"/>
        </w:rPr>
      </w:pPr>
      <w:r w:rsidRPr="00050E71">
        <w:rPr>
          <w:rFonts w:cstheme="minorHAnsi"/>
          <w:b/>
          <w:sz w:val="24"/>
          <w:szCs w:val="24"/>
        </w:rPr>
        <w:t>Overall Recommendation</w:t>
      </w:r>
    </w:p>
    <w:tbl>
      <w:tblPr>
        <w:tblStyle w:val="TableGrid"/>
        <w:tblW w:w="0" w:type="auto"/>
        <w:tblLook w:val="04A0" w:firstRow="1" w:lastRow="0" w:firstColumn="1" w:lastColumn="0" w:noHBand="0" w:noVBand="1"/>
      </w:tblPr>
      <w:tblGrid>
        <w:gridCol w:w="846"/>
        <w:gridCol w:w="7371"/>
        <w:gridCol w:w="799"/>
      </w:tblGrid>
      <w:tr w:rsidR="00040965" w:rsidRPr="00F75EF4" w14:paraId="3C671F8B" w14:textId="77777777" w:rsidTr="00990F7E">
        <w:trPr>
          <w:trHeight w:val="396"/>
        </w:trPr>
        <w:tc>
          <w:tcPr>
            <w:tcW w:w="846" w:type="dxa"/>
            <w:vAlign w:val="center"/>
          </w:tcPr>
          <w:p w14:paraId="412D8FEC" w14:textId="77777777" w:rsidR="00040965" w:rsidRPr="00F75EF4" w:rsidRDefault="00040965" w:rsidP="00990F7E">
            <w:pPr>
              <w:spacing w:after="0" w:line="240" w:lineRule="auto"/>
              <w:rPr>
                <w:rFonts w:cstheme="minorHAnsi"/>
              </w:rPr>
            </w:pPr>
            <w:r w:rsidRPr="00F75EF4">
              <w:rPr>
                <w:rFonts w:cstheme="minorHAnsi"/>
              </w:rPr>
              <w:t>1.</w:t>
            </w:r>
          </w:p>
        </w:tc>
        <w:tc>
          <w:tcPr>
            <w:tcW w:w="7371" w:type="dxa"/>
            <w:vAlign w:val="center"/>
          </w:tcPr>
          <w:p w14:paraId="0BF72BC7" w14:textId="0093CBF5" w:rsidR="00040965" w:rsidRPr="00F35256" w:rsidRDefault="00040965" w:rsidP="00990F7E">
            <w:pPr>
              <w:spacing w:after="0" w:line="240" w:lineRule="auto"/>
              <w:contextualSpacing/>
              <w:rPr>
                <w:rFonts w:eastAsiaTheme="majorEastAsia"/>
                <w:b/>
                <w:bCs/>
                <w:lang w:eastAsia="en-GB"/>
              </w:rPr>
            </w:pPr>
            <w:r w:rsidRPr="6B996720">
              <w:rPr>
                <w:rFonts w:eastAsiaTheme="majorEastAsia"/>
                <w:b/>
                <w:bCs/>
                <w:lang w:eastAsia="en-GB"/>
              </w:rPr>
              <w:t xml:space="preserve">Recommend approval of </w:t>
            </w:r>
            <w:r w:rsidR="00F973C8">
              <w:rPr>
                <w:i/>
                <w:iCs/>
              </w:rPr>
              <w:t>M</w:t>
            </w:r>
            <w:r w:rsidR="00F973C8" w:rsidRPr="6B996720">
              <w:rPr>
                <w:i/>
                <w:iCs/>
              </w:rPr>
              <w:t>icro-</w:t>
            </w:r>
            <w:r w:rsidR="002E3FEF">
              <w:rPr>
                <w:i/>
                <w:iCs/>
              </w:rPr>
              <w:t>c</w:t>
            </w:r>
            <w:r w:rsidR="00F973C8" w:rsidRPr="6B996720">
              <w:rPr>
                <w:i/>
                <w:iCs/>
              </w:rPr>
              <w:t>redential</w:t>
            </w:r>
            <w:r w:rsidRPr="6B996720">
              <w:rPr>
                <w:rFonts w:eastAsiaTheme="majorEastAsia"/>
                <w:b/>
                <w:bCs/>
                <w:lang w:eastAsia="en-GB"/>
              </w:rPr>
              <w:t xml:space="preserve"> as submitted, without amendment </w:t>
            </w:r>
          </w:p>
        </w:tc>
        <w:sdt>
          <w:sdtPr>
            <w:id w:val="-1798677191"/>
            <w14:checkbox>
              <w14:checked w14:val="0"/>
              <w14:checkedState w14:val="2612" w14:font="MS Gothic"/>
              <w14:uncheckedState w14:val="2610" w14:font="MS Gothic"/>
            </w14:checkbox>
          </w:sdtPr>
          <w:sdtEndPr/>
          <w:sdtContent>
            <w:tc>
              <w:tcPr>
                <w:tcW w:w="799" w:type="dxa"/>
                <w:vAlign w:val="center"/>
              </w:tcPr>
              <w:p w14:paraId="24571902" w14:textId="77777777" w:rsidR="00040965" w:rsidRPr="00F75EF4" w:rsidRDefault="00040965" w:rsidP="00990F7E">
                <w:pPr>
                  <w:spacing w:after="0" w:line="240" w:lineRule="auto"/>
                  <w:jc w:val="center"/>
                  <w:rPr>
                    <w:rFonts w:cstheme="minorHAnsi"/>
                  </w:rPr>
                </w:pPr>
                <w:r w:rsidRPr="00F75EF4">
                  <w:rPr>
                    <w:rFonts w:ascii="Segoe UI Symbol" w:eastAsia="MS Gothic" w:hAnsi="Segoe UI Symbol" w:cs="Segoe UI Symbol"/>
                  </w:rPr>
                  <w:t>☐</w:t>
                </w:r>
              </w:p>
            </w:tc>
          </w:sdtContent>
        </w:sdt>
      </w:tr>
      <w:tr w:rsidR="00040965" w:rsidRPr="00F75EF4" w14:paraId="20D4D73C" w14:textId="77777777" w:rsidTr="6B996720">
        <w:tc>
          <w:tcPr>
            <w:tcW w:w="846" w:type="dxa"/>
          </w:tcPr>
          <w:p w14:paraId="5B31EBB7" w14:textId="77777777" w:rsidR="00040965" w:rsidRPr="00F75EF4" w:rsidRDefault="00040965" w:rsidP="00040965">
            <w:pPr>
              <w:spacing w:after="0" w:line="240" w:lineRule="auto"/>
              <w:jc w:val="both"/>
              <w:rPr>
                <w:rFonts w:cstheme="minorHAnsi"/>
              </w:rPr>
            </w:pPr>
            <w:r w:rsidRPr="00F75EF4">
              <w:rPr>
                <w:rFonts w:cstheme="minorHAnsi"/>
              </w:rPr>
              <w:t>2.</w:t>
            </w:r>
          </w:p>
        </w:tc>
        <w:tc>
          <w:tcPr>
            <w:tcW w:w="7371" w:type="dxa"/>
          </w:tcPr>
          <w:p w14:paraId="5242B609" w14:textId="77777777" w:rsidR="00CF22EB" w:rsidRPr="00CF22EB" w:rsidRDefault="00CF22EB" w:rsidP="00CF22EB">
            <w:pPr>
              <w:spacing w:after="120" w:line="240" w:lineRule="auto"/>
              <w:ind w:left="34"/>
              <w:jc w:val="both"/>
              <w:rPr>
                <w:b/>
                <w:bCs/>
              </w:rPr>
            </w:pPr>
            <w:r w:rsidRPr="00CF22EB">
              <w:rPr>
                <w:b/>
                <w:bCs/>
              </w:rPr>
              <w:t xml:space="preserve">Approve the Micro-credential, subject to Minor Amendments/Editorial Changes and any additional recommendations for consideration. </w:t>
            </w:r>
          </w:p>
          <w:p w14:paraId="644E4CD4" w14:textId="77777777" w:rsidR="00CF22EB" w:rsidRDefault="00CF22EB" w:rsidP="00CF22EB">
            <w:pPr>
              <w:pStyle w:val="ListParagraph"/>
              <w:spacing w:after="120"/>
              <w:ind w:left="34"/>
              <w:contextualSpacing w:val="0"/>
              <w:jc w:val="both"/>
            </w:pPr>
            <w:r>
              <w:t>Note: recommendations shall be attached where it is considered that the programme would benefit from changes, or from a review of certain aspects of the programme over a period, with additional changes made if necessary. While such recommendations shall be advisory in nature, there is an expectation that all recommendations are responded to appropriately and acted upon in a timely manner.</w:t>
            </w:r>
          </w:p>
          <w:p w14:paraId="3DC08199" w14:textId="0CCDE7CF" w:rsidR="00040965" w:rsidRPr="00F75EF4" w:rsidRDefault="00040965" w:rsidP="00CF22EB">
            <w:pPr>
              <w:pStyle w:val="ListParagraph"/>
              <w:spacing w:after="0" w:line="240" w:lineRule="auto"/>
              <w:ind w:left="34"/>
              <w:jc w:val="both"/>
            </w:pPr>
          </w:p>
        </w:tc>
        <w:sdt>
          <w:sdtPr>
            <w:id w:val="-742875418"/>
            <w14:checkbox>
              <w14:checked w14:val="0"/>
              <w14:checkedState w14:val="2612" w14:font="MS Gothic"/>
              <w14:uncheckedState w14:val="2610" w14:font="MS Gothic"/>
            </w14:checkbox>
          </w:sdtPr>
          <w:sdtEndPr/>
          <w:sdtContent>
            <w:tc>
              <w:tcPr>
                <w:tcW w:w="799" w:type="dxa"/>
              </w:tcPr>
              <w:p w14:paraId="1D38A313" w14:textId="77777777" w:rsidR="00040965" w:rsidRPr="00F75EF4" w:rsidRDefault="00040965" w:rsidP="00040965">
                <w:pPr>
                  <w:spacing w:after="0" w:line="240" w:lineRule="auto"/>
                  <w:jc w:val="center"/>
                  <w:rPr>
                    <w:rFonts w:cstheme="minorHAnsi"/>
                  </w:rPr>
                </w:pPr>
                <w:r w:rsidRPr="00F75EF4">
                  <w:rPr>
                    <w:rFonts w:ascii="Segoe UI Symbol" w:eastAsia="MS Gothic" w:hAnsi="Segoe UI Symbol" w:cs="Segoe UI Symbol"/>
                  </w:rPr>
                  <w:t>☐</w:t>
                </w:r>
              </w:p>
            </w:tc>
          </w:sdtContent>
        </w:sdt>
      </w:tr>
      <w:tr w:rsidR="00040965" w:rsidRPr="00F75EF4" w14:paraId="5EDA206B" w14:textId="77777777" w:rsidTr="6B996720">
        <w:tc>
          <w:tcPr>
            <w:tcW w:w="846" w:type="dxa"/>
          </w:tcPr>
          <w:p w14:paraId="2051EFA4" w14:textId="77777777" w:rsidR="00040965" w:rsidRPr="00F75EF4" w:rsidRDefault="00040965" w:rsidP="00040965">
            <w:pPr>
              <w:spacing w:after="0" w:line="240" w:lineRule="auto"/>
              <w:jc w:val="both"/>
              <w:rPr>
                <w:rFonts w:cstheme="minorHAnsi"/>
              </w:rPr>
            </w:pPr>
            <w:r w:rsidRPr="00F75EF4">
              <w:rPr>
                <w:rFonts w:cstheme="minorHAnsi"/>
              </w:rPr>
              <w:t>3.</w:t>
            </w:r>
          </w:p>
        </w:tc>
        <w:tc>
          <w:tcPr>
            <w:tcW w:w="7371" w:type="dxa"/>
          </w:tcPr>
          <w:p w14:paraId="507FB623" w14:textId="77777777" w:rsidR="00F04997" w:rsidRPr="00F04997" w:rsidRDefault="00F04997" w:rsidP="00F04997">
            <w:pPr>
              <w:spacing w:after="120" w:line="240" w:lineRule="auto"/>
              <w:jc w:val="both"/>
              <w:rPr>
                <w:b/>
                <w:bCs/>
              </w:rPr>
            </w:pPr>
            <w:r w:rsidRPr="00F04997">
              <w:rPr>
                <w:b/>
                <w:bCs/>
              </w:rPr>
              <w:t xml:space="preserve">Approve the Micro-credential subject to the fulfilment of specified </w:t>
            </w:r>
            <w:r w:rsidRPr="00F04997">
              <w:rPr>
                <w:b/>
                <w:bCs/>
                <w:i/>
                <w:iCs/>
              </w:rPr>
              <w:t>Conditions</w:t>
            </w:r>
            <w:bookmarkStart w:id="0" w:name="_Int_eqbvBWe2"/>
            <w:r w:rsidRPr="00F04997">
              <w:rPr>
                <w:b/>
                <w:bCs/>
              </w:rPr>
              <w:t xml:space="preserve">.  </w:t>
            </w:r>
            <w:bookmarkEnd w:id="0"/>
            <w:r w:rsidRPr="00F04997">
              <w:rPr>
                <w:b/>
                <w:bCs/>
              </w:rPr>
              <w:t xml:space="preserve">Recommendations for consideration may also be attached. </w:t>
            </w:r>
          </w:p>
          <w:p w14:paraId="4E7B2C4A" w14:textId="77777777" w:rsidR="00F04997" w:rsidRDefault="00F04997" w:rsidP="004B5A85">
            <w:pPr>
              <w:pStyle w:val="ListParagraph"/>
              <w:spacing w:after="120"/>
              <w:ind w:left="34"/>
              <w:contextualSpacing w:val="0"/>
              <w:jc w:val="both"/>
            </w:pPr>
            <w:r>
              <w:t xml:space="preserve">Note: </w:t>
            </w:r>
            <w:r w:rsidRPr="00274B79">
              <w:rPr>
                <w:i/>
                <w:iCs/>
              </w:rPr>
              <w:t>Conditions</w:t>
            </w:r>
            <w:r>
              <w:t xml:space="preserve"> shall be attached where it is considered that changes must be made to the Micro-credential or its documentation prior to the commencement of delivery. </w:t>
            </w:r>
            <w:r w:rsidRPr="00A90B2B">
              <w:rPr>
                <w:i/>
                <w:iCs/>
              </w:rPr>
              <w:t>Conditions</w:t>
            </w:r>
            <w:r>
              <w:t xml:space="preserve"> shall be set where issues are identified that relate directly to academic standard or misalignment to appropriate university regulations or procedures. Conditions should clear on the requisite amendments to address them.</w:t>
            </w:r>
          </w:p>
          <w:p w14:paraId="4166B7A4" w14:textId="77777777" w:rsidR="00040965" w:rsidRDefault="00F04997" w:rsidP="00F04997">
            <w:pPr>
              <w:pStyle w:val="ListParagraph"/>
              <w:spacing w:after="0" w:line="240" w:lineRule="auto"/>
              <w:ind w:left="0"/>
              <w:jc w:val="both"/>
            </w:pPr>
            <w:r>
              <w:t xml:space="preserve">A new Micro-credential cannot go forward to Faculty Board for approval unless a response to the </w:t>
            </w:r>
            <w:r w:rsidRPr="00196B3A">
              <w:rPr>
                <w:i/>
                <w:iCs/>
              </w:rPr>
              <w:t>Validation Report</w:t>
            </w:r>
            <w:r>
              <w:t xml:space="preserve"> is submitted with revised documentation, and confirmation by the AQEC that all </w:t>
            </w:r>
            <w:r w:rsidRPr="00982243">
              <w:rPr>
                <w:i/>
                <w:iCs/>
              </w:rPr>
              <w:t>Conditions</w:t>
            </w:r>
            <w:r>
              <w:t xml:space="preserve"> have been adequately addressed.</w:t>
            </w:r>
          </w:p>
          <w:p w14:paraId="60996B03" w14:textId="665EE8F9" w:rsidR="00F04997" w:rsidRPr="00F75EF4" w:rsidRDefault="00F04997" w:rsidP="00F04997">
            <w:pPr>
              <w:pStyle w:val="ListParagraph"/>
              <w:spacing w:after="0" w:line="240" w:lineRule="auto"/>
              <w:ind w:left="0"/>
              <w:jc w:val="both"/>
            </w:pPr>
          </w:p>
        </w:tc>
        <w:sdt>
          <w:sdtPr>
            <w:id w:val="-1723590235"/>
            <w14:checkbox>
              <w14:checked w14:val="0"/>
              <w14:checkedState w14:val="2612" w14:font="MS Gothic"/>
              <w14:uncheckedState w14:val="2610" w14:font="MS Gothic"/>
            </w14:checkbox>
          </w:sdtPr>
          <w:sdtEndPr/>
          <w:sdtContent>
            <w:tc>
              <w:tcPr>
                <w:tcW w:w="799" w:type="dxa"/>
              </w:tcPr>
              <w:p w14:paraId="78AB4DF1" w14:textId="5E153931" w:rsidR="00040965" w:rsidRPr="00F75EF4" w:rsidRDefault="003F0C99" w:rsidP="00040965">
                <w:pPr>
                  <w:spacing w:after="0" w:line="240" w:lineRule="auto"/>
                  <w:jc w:val="center"/>
                  <w:rPr>
                    <w:rFonts w:cstheme="minorHAnsi"/>
                  </w:rPr>
                </w:pPr>
                <w:r>
                  <w:rPr>
                    <w:rFonts w:ascii="MS Gothic" w:eastAsia="MS Gothic" w:hAnsi="MS Gothic" w:hint="eastAsia"/>
                  </w:rPr>
                  <w:t>☐</w:t>
                </w:r>
              </w:p>
            </w:tc>
          </w:sdtContent>
        </w:sdt>
      </w:tr>
      <w:tr w:rsidR="00040965" w:rsidRPr="00F75EF4" w14:paraId="773ACF9A" w14:textId="77777777" w:rsidTr="6B996720">
        <w:tc>
          <w:tcPr>
            <w:tcW w:w="846" w:type="dxa"/>
          </w:tcPr>
          <w:p w14:paraId="711A8B19" w14:textId="77777777" w:rsidR="00040965" w:rsidRPr="00F75EF4" w:rsidRDefault="00040965" w:rsidP="00040965">
            <w:pPr>
              <w:spacing w:after="0" w:line="240" w:lineRule="auto"/>
              <w:jc w:val="both"/>
              <w:rPr>
                <w:rFonts w:cstheme="minorHAnsi"/>
              </w:rPr>
            </w:pPr>
            <w:r w:rsidRPr="00F75EF4">
              <w:rPr>
                <w:rFonts w:cstheme="minorHAnsi"/>
              </w:rPr>
              <w:t>4.</w:t>
            </w:r>
          </w:p>
        </w:tc>
        <w:tc>
          <w:tcPr>
            <w:tcW w:w="7371" w:type="dxa"/>
          </w:tcPr>
          <w:p w14:paraId="2257434F" w14:textId="4DE9F720" w:rsidR="00040965" w:rsidRPr="00F75EF4" w:rsidRDefault="00F04997" w:rsidP="00040965">
            <w:pPr>
              <w:spacing w:after="0" w:line="240" w:lineRule="auto"/>
              <w:jc w:val="both"/>
              <w:rPr>
                <w:rFonts w:cstheme="minorHAnsi"/>
              </w:rPr>
            </w:pPr>
            <w:r w:rsidRPr="00F04997">
              <w:rPr>
                <w:rFonts w:eastAsiaTheme="majorEastAsia" w:cstheme="minorHAnsi"/>
                <w:b/>
                <w:lang w:eastAsia="en-GB"/>
              </w:rPr>
              <w:t>Not to approve the programme, and appropriate reasons duly communicated to the proposing school.</w:t>
            </w:r>
          </w:p>
        </w:tc>
        <w:sdt>
          <w:sdtPr>
            <w:id w:val="483439897"/>
            <w14:checkbox>
              <w14:checked w14:val="0"/>
              <w14:checkedState w14:val="2612" w14:font="MS Gothic"/>
              <w14:uncheckedState w14:val="2610" w14:font="MS Gothic"/>
            </w14:checkbox>
          </w:sdtPr>
          <w:sdtEndPr/>
          <w:sdtContent>
            <w:tc>
              <w:tcPr>
                <w:tcW w:w="799" w:type="dxa"/>
              </w:tcPr>
              <w:p w14:paraId="08BDDFAE" w14:textId="77777777" w:rsidR="00040965" w:rsidRPr="00F75EF4" w:rsidRDefault="00040965" w:rsidP="00040965">
                <w:pPr>
                  <w:spacing w:after="0" w:line="240" w:lineRule="auto"/>
                  <w:jc w:val="center"/>
                  <w:rPr>
                    <w:rFonts w:cstheme="minorHAnsi"/>
                  </w:rPr>
                </w:pPr>
                <w:r w:rsidRPr="00F75EF4">
                  <w:rPr>
                    <w:rFonts w:ascii="Segoe UI Symbol" w:eastAsia="MS Gothic" w:hAnsi="Segoe UI Symbol" w:cs="Segoe UI Symbol"/>
                  </w:rPr>
                  <w:t>☐</w:t>
                </w:r>
              </w:p>
            </w:tc>
          </w:sdtContent>
        </w:sdt>
      </w:tr>
    </w:tbl>
    <w:p w14:paraId="263B4C65" w14:textId="77777777" w:rsidR="00040965" w:rsidRDefault="00040965" w:rsidP="00040965">
      <w:pPr>
        <w:spacing w:after="0" w:line="240" w:lineRule="auto"/>
        <w:jc w:val="both"/>
        <w:rPr>
          <w:rFonts w:cstheme="minorHAnsi"/>
        </w:rPr>
      </w:pPr>
    </w:p>
    <w:p w14:paraId="0334DF99" w14:textId="77777777" w:rsidR="003F0C99" w:rsidRDefault="003F0C99">
      <w:r>
        <w:br w:type="page"/>
      </w:r>
    </w:p>
    <w:tbl>
      <w:tblPr>
        <w:tblStyle w:val="TableGrid"/>
        <w:tblW w:w="9067" w:type="dxa"/>
        <w:tblLook w:val="04A0" w:firstRow="1" w:lastRow="0" w:firstColumn="1" w:lastColumn="0" w:noHBand="0" w:noVBand="1"/>
      </w:tblPr>
      <w:tblGrid>
        <w:gridCol w:w="704"/>
        <w:gridCol w:w="8363"/>
      </w:tblGrid>
      <w:tr w:rsidR="00040965" w:rsidRPr="00F75EF4" w14:paraId="18844BEE" w14:textId="77777777" w:rsidTr="00CA1A37">
        <w:tc>
          <w:tcPr>
            <w:tcW w:w="9067" w:type="dxa"/>
            <w:gridSpan w:val="2"/>
            <w:shd w:val="clear" w:color="auto" w:fill="B4C6E7" w:themeFill="accent1" w:themeFillTint="66"/>
          </w:tcPr>
          <w:p w14:paraId="4419C55E" w14:textId="1D7959FC" w:rsidR="00DD62DA" w:rsidRDefault="00040965" w:rsidP="00040965">
            <w:pPr>
              <w:spacing w:after="0" w:line="240" w:lineRule="auto"/>
              <w:contextualSpacing/>
              <w:jc w:val="both"/>
              <w:rPr>
                <w:rFonts w:eastAsiaTheme="majorEastAsia" w:cstheme="minorHAnsi"/>
                <w:b/>
                <w:lang w:eastAsia="en-GB"/>
              </w:rPr>
            </w:pPr>
            <w:r w:rsidRPr="00F75EF4">
              <w:rPr>
                <w:rFonts w:eastAsiaTheme="majorEastAsia" w:cstheme="minorHAnsi"/>
                <w:b/>
                <w:lang w:eastAsia="en-GB"/>
              </w:rPr>
              <w:lastRenderedPageBreak/>
              <w:t>Areas for commendation</w:t>
            </w:r>
          </w:p>
          <w:p w14:paraId="4BEE8580" w14:textId="1D1E74D7" w:rsidR="00DD62DA" w:rsidRPr="0093051E" w:rsidRDefault="00DD62DA" w:rsidP="00040965">
            <w:pPr>
              <w:spacing w:after="0" w:line="240" w:lineRule="auto"/>
              <w:contextualSpacing/>
              <w:jc w:val="both"/>
              <w:rPr>
                <w:rFonts w:eastAsiaTheme="majorEastAsia" w:cstheme="minorHAnsi"/>
                <w:bCs/>
                <w:lang w:eastAsia="en-GB"/>
              </w:rPr>
            </w:pPr>
            <w:r w:rsidRPr="0093051E">
              <w:rPr>
                <w:rFonts w:eastAsiaTheme="majorEastAsia" w:cstheme="minorHAnsi"/>
                <w:bCs/>
                <w:lang w:eastAsia="en-GB"/>
              </w:rPr>
              <w:t>The panel comm</w:t>
            </w:r>
            <w:r w:rsidR="0092363C" w:rsidRPr="0093051E">
              <w:rPr>
                <w:rFonts w:eastAsiaTheme="majorEastAsia" w:cstheme="minorHAnsi"/>
                <w:bCs/>
                <w:lang w:eastAsia="en-GB"/>
              </w:rPr>
              <w:t xml:space="preserve">ended the </w:t>
            </w:r>
            <w:r w:rsidR="0092539C">
              <w:rPr>
                <w:rFonts w:eastAsiaTheme="majorEastAsia" w:cstheme="minorHAnsi"/>
                <w:bCs/>
                <w:lang w:eastAsia="en-GB"/>
              </w:rPr>
              <w:t>proposal and/or design team</w:t>
            </w:r>
            <w:r w:rsidR="0092363C" w:rsidRPr="0093051E">
              <w:rPr>
                <w:rFonts w:eastAsiaTheme="majorEastAsia" w:cstheme="minorHAnsi"/>
                <w:bCs/>
                <w:lang w:eastAsia="en-GB"/>
              </w:rPr>
              <w:t xml:space="preserve"> on:</w:t>
            </w:r>
          </w:p>
        </w:tc>
      </w:tr>
      <w:tr w:rsidR="00040965" w:rsidRPr="00F75EF4" w14:paraId="1EE7DE02" w14:textId="77777777" w:rsidTr="003F0C99">
        <w:tc>
          <w:tcPr>
            <w:tcW w:w="704" w:type="dxa"/>
            <w:vAlign w:val="center"/>
          </w:tcPr>
          <w:p w14:paraId="1C72FD81" w14:textId="77777777" w:rsidR="00A61E4B" w:rsidRDefault="00A61E4B" w:rsidP="003F0C99">
            <w:pPr>
              <w:spacing w:after="0" w:line="240" w:lineRule="auto"/>
              <w:jc w:val="center"/>
              <w:rPr>
                <w:rFonts w:cstheme="minorHAnsi"/>
              </w:rPr>
            </w:pPr>
          </w:p>
          <w:p w14:paraId="2661A76E" w14:textId="4BDA9AD7" w:rsidR="00040965" w:rsidRPr="00050E71" w:rsidRDefault="00040965" w:rsidP="003F0C99">
            <w:pPr>
              <w:spacing w:after="0" w:line="240" w:lineRule="auto"/>
              <w:jc w:val="center"/>
              <w:rPr>
                <w:rFonts w:cstheme="minorHAnsi"/>
              </w:rPr>
            </w:pPr>
            <w:r w:rsidRPr="00050E71">
              <w:rPr>
                <w:rFonts w:cstheme="minorHAnsi"/>
              </w:rPr>
              <w:t>1.</w:t>
            </w:r>
          </w:p>
        </w:tc>
        <w:tc>
          <w:tcPr>
            <w:tcW w:w="8363" w:type="dxa"/>
          </w:tcPr>
          <w:p w14:paraId="0B60E2C2" w14:textId="0273F7B6" w:rsidR="00234B2A" w:rsidRPr="00F75EF4" w:rsidRDefault="00234B2A" w:rsidP="004C4E0F">
            <w:pPr>
              <w:pStyle w:val="ListParagraph"/>
              <w:spacing w:after="0" w:line="240" w:lineRule="auto"/>
              <w:ind w:left="0"/>
              <w:rPr>
                <w:rFonts w:cstheme="minorHAnsi"/>
              </w:rPr>
            </w:pPr>
          </w:p>
        </w:tc>
      </w:tr>
      <w:tr w:rsidR="00234B2A" w:rsidRPr="00F75EF4" w14:paraId="31FB7EA0" w14:textId="77777777" w:rsidTr="003F0C99">
        <w:tc>
          <w:tcPr>
            <w:tcW w:w="704" w:type="dxa"/>
            <w:vAlign w:val="center"/>
          </w:tcPr>
          <w:p w14:paraId="42DE81CA" w14:textId="77777777" w:rsidR="00234B2A" w:rsidRDefault="00234B2A" w:rsidP="003F0C99">
            <w:pPr>
              <w:spacing w:after="0" w:line="240" w:lineRule="auto"/>
              <w:jc w:val="center"/>
              <w:rPr>
                <w:rFonts w:cstheme="minorHAnsi"/>
              </w:rPr>
            </w:pPr>
          </w:p>
          <w:p w14:paraId="6D26074F" w14:textId="5C54BF69" w:rsidR="00234B2A" w:rsidRPr="00050E71" w:rsidRDefault="00234B2A" w:rsidP="003F0C99">
            <w:pPr>
              <w:spacing w:after="0" w:line="240" w:lineRule="auto"/>
              <w:jc w:val="center"/>
              <w:rPr>
                <w:rFonts w:cstheme="minorHAnsi"/>
              </w:rPr>
            </w:pPr>
            <w:r>
              <w:rPr>
                <w:rFonts w:cstheme="minorHAnsi"/>
              </w:rPr>
              <w:t>2</w:t>
            </w:r>
            <w:r w:rsidRPr="00050E71">
              <w:rPr>
                <w:rFonts w:cstheme="minorHAnsi"/>
              </w:rPr>
              <w:t>.</w:t>
            </w:r>
          </w:p>
        </w:tc>
        <w:tc>
          <w:tcPr>
            <w:tcW w:w="8363" w:type="dxa"/>
          </w:tcPr>
          <w:p w14:paraId="1C16CE77" w14:textId="77777777" w:rsidR="00234B2A" w:rsidRPr="00F75EF4" w:rsidRDefault="00234B2A" w:rsidP="00636AD4">
            <w:pPr>
              <w:pStyle w:val="ListParagraph"/>
              <w:spacing w:after="0" w:line="240" w:lineRule="auto"/>
              <w:ind w:left="0"/>
              <w:rPr>
                <w:rFonts w:cstheme="minorHAnsi"/>
              </w:rPr>
            </w:pPr>
          </w:p>
        </w:tc>
      </w:tr>
    </w:tbl>
    <w:p w14:paraId="61407F9D" w14:textId="77777777" w:rsidR="00040965" w:rsidRDefault="00040965" w:rsidP="00040965">
      <w:pPr>
        <w:pStyle w:val="ListParagraph"/>
        <w:tabs>
          <w:tab w:val="left" w:pos="284"/>
        </w:tabs>
        <w:spacing w:after="0" w:line="240" w:lineRule="auto"/>
        <w:ind w:left="0"/>
        <w:rPr>
          <w:rFonts w:cstheme="minorHAnsi"/>
        </w:rPr>
      </w:pPr>
    </w:p>
    <w:tbl>
      <w:tblPr>
        <w:tblStyle w:val="TableGrid2"/>
        <w:tblW w:w="9067" w:type="dxa"/>
        <w:tblLook w:val="04A0" w:firstRow="1" w:lastRow="0" w:firstColumn="1" w:lastColumn="0" w:noHBand="0" w:noVBand="1"/>
      </w:tblPr>
      <w:tblGrid>
        <w:gridCol w:w="421"/>
        <w:gridCol w:w="8646"/>
      </w:tblGrid>
      <w:tr w:rsidR="00040965" w:rsidRPr="00F75EF4" w14:paraId="184E1713" w14:textId="77777777" w:rsidTr="00F04997">
        <w:tc>
          <w:tcPr>
            <w:tcW w:w="9067" w:type="dxa"/>
            <w:gridSpan w:val="2"/>
            <w:shd w:val="clear" w:color="auto" w:fill="B4C6E7" w:themeFill="accent1" w:themeFillTint="66"/>
          </w:tcPr>
          <w:p w14:paraId="026C859A" w14:textId="77777777" w:rsidR="00040965" w:rsidRPr="00F75EF4" w:rsidRDefault="00040965" w:rsidP="00040965">
            <w:pPr>
              <w:spacing w:after="0" w:line="240" w:lineRule="auto"/>
              <w:jc w:val="both"/>
              <w:rPr>
                <w:rFonts w:asciiTheme="minorHAnsi" w:hAnsiTheme="minorHAnsi" w:cstheme="minorHAnsi"/>
                <w:b/>
                <w:lang w:val="en-US"/>
              </w:rPr>
            </w:pPr>
            <w:r w:rsidRPr="00F75EF4">
              <w:rPr>
                <w:rFonts w:asciiTheme="minorHAnsi" w:hAnsiTheme="minorHAnsi" w:cstheme="minorHAnsi"/>
                <w:b/>
              </w:rPr>
              <w:t>Conditions of Approval</w:t>
            </w:r>
          </w:p>
        </w:tc>
      </w:tr>
      <w:tr w:rsidR="00040965" w:rsidRPr="00F75EF4" w14:paraId="0E8B8AAA" w14:textId="77777777" w:rsidTr="00F04997">
        <w:tc>
          <w:tcPr>
            <w:tcW w:w="421" w:type="dxa"/>
            <w:vMerge w:val="restart"/>
          </w:tcPr>
          <w:p w14:paraId="0E08A28A" w14:textId="77777777" w:rsidR="00A61E4B" w:rsidRDefault="00A61E4B" w:rsidP="00040965">
            <w:pPr>
              <w:spacing w:after="0" w:line="240" w:lineRule="auto"/>
              <w:jc w:val="both"/>
              <w:rPr>
                <w:rFonts w:asciiTheme="minorHAnsi" w:hAnsiTheme="minorHAnsi" w:cstheme="minorHAnsi"/>
                <w:lang w:val="en-US"/>
              </w:rPr>
            </w:pPr>
          </w:p>
          <w:p w14:paraId="06D7FB3E" w14:textId="3C546DE4" w:rsidR="00040965" w:rsidRPr="00050E71" w:rsidRDefault="00040965" w:rsidP="00040965">
            <w:pPr>
              <w:spacing w:after="0" w:line="240" w:lineRule="auto"/>
              <w:jc w:val="both"/>
              <w:rPr>
                <w:rFonts w:asciiTheme="minorHAnsi" w:hAnsiTheme="minorHAnsi" w:cstheme="minorHAnsi"/>
                <w:lang w:val="en-US"/>
              </w:rPr>
            </w:pPr>
            <w:r w:rsidRPr="00050E71">
              <w:rPr>
                <w:rFonts w:asciiTheme="minorHAnsi" w:hAnsiTheme="minorHAnsi" w:cstheme="minorHAnsi"/>
                <w:lang w:val="en-US"/>
              </w:rPr>
              <w:t>1.</w:t>
            </w:r>
          </w:p>
        </w:tc>
        <w:tc>
          <w:tcPr>
            <w:tcW w:w="8646" w:type="dxa"/>
          </w:tcPr>
          <w:p w14:paraId="7403C41E" w14:textId="77777777" w:rsidR="00A10ADF" w:rsidRDefault="00A10ADF" w:rsidP="00AA0066">
            <w:pPr>
              <w:spacing w:after="0" w:line="240" w:lineRule="auto"/>
              <w:contextualSpacing/>
              <w:jc w:val="both"/>
              <w:rPr>
                <w:rFonts w:asciiTheme="minorHAnsi" w:hAnsiTheme="minorHAnsi" w:cstheme="minorHAnsi"/>
                <w:lang w:val="en-US"/>
              </w:rPr>
            </w:pPr>
          </w:p>
          <w:p w14:paraId="4BE0EA5B" w14:textId="6B0AEB0D" w:rsidR="00001BDE" w:rsidRPr="00050E71" w:rsidRDefault="00001BDE" w:rsidP="00AA0066">
            <w:pPr>
              <w:spacing w:after="0" w:line="240" w:lineRule="auto"/>
              <w:contextualSpacing/>
              <w:jc w:val="both"/>
              <w:rPr>
                <w:rFonts w:asciiTheme="minorHAnsi" w:hAnsiTheme="minorHAnsi" w:cstheme="minorHAnsi"/>
                <w:lang w:val="en-US"/>
              </w:rPr>
            </w:pPr>
          </w:p>
        </w:tc>
      </w:tr>
      <w:tr w:rsidR="00040965" w:rsidRPr="00F75EF4" w14:paraId="52BC603F" w14:textId="77777777" w:rsidTr="003F0C99">
        <w:trPr>
          <w:trHeight w:val="680"/>
        </w:trPr>
        <w:tc>
          <w:tcPr>
            <w:tcW w:w="421" w:type="dxa"/>
            <w:vMerge/>
          </w:tcPr>
          <w:p w14:paraId="1A535AED" w14:textId="77777777" w:rsidR="00040965" w:rsidRPr="00050E71" w:rsidRDefault="00040965" w:rsidP="00040965">
            <w:pPr>
              <w:spacing w:after="0" w:line="240" w:lineRule="auto"/>
              <w:jc w:val="both"/>
              <w:rPr>
                <w:rFonts w:asciiTheme="minorHAnsi" w:hAnsiTheme="minorHAnsi" w:cstheme="minorHAnsi"/>
                <w:lang w:val="en-US"/>
              </w:rPr>
            </w:pPr>
          </w:p>
        </w:tc>
        <w:tc>
          <w:tcPr>
            <w:tcW w:w="8646" w:type="dxa"/>
          </w:tcPr>
          <w:p w14:paraId="0AD3EE4C" w14:textId="6AE07B6B" w:rsidR="00040965" w:rsidRPr="00050E71" w:rsidRDefault="003F0C99" w:rsidP="00040965">
            <w:pPr>
              <w:spacing w:after="0" w:line="240" w:lineRule="auto"/>
              <w:contextualSpacing/>
              <w:jc w:val="both"/>
              <w:rPr>
                <w:rFonts w:asciiTheme="minorHAnsi" w:hAnsiTheme="minorHAnsi" w:cstheme="minorHAnsi"/>
                <w:lang w:val="en-US"/>
              </w:rPr>
            </w:pPr>
            <w:r>
              <w:rPr>
                <w:rFonts w:asciiTheme="minorHAnsi" w:hAnsiTheme="minorHAnsi" w:cstheme="minorHAnsi"/>
                <w:lang w:val="en-US"/>
              </w:rPr>
              <w:t>School r</w:t>
            </w:r>
            <w:r w:rsidR="00040965" w:rsidRPr="00050E71">
              <w:rPr>
                <w:rFonts w:asciiTheme="minorHAnsi" w:hAnsiTheme="minorHAnsi" w:cstheme="minorHAnsi"/>
                <w:lang w:val="en-US"/>
              </w:rPr>
              <w:t>esponse:</w:t>
            </w:r>
          </w:p>
          <w:p w14:paraId="10A98768" w14:textId="77777777" w:rsidR="00040965" w:rsidRPr="00050E71" w:rsidRDefault="00040965" w:rsidP="00040965">
            <w:pPr>
              <w:spacing w:after="0" w:line="240" w:lineRule="auto"/>
              <w:contextualSpacing/>
              <w:jc w:val="both"/>
              <w:rPr>
                <w:rFonts w:asciiTheme="minorHAnsi" w:hAnsiTheme="minorHAnsi" w:cstheme="minorHAnsi"/>
                <w:lang w:val="en-US"/>
              </w:rPr>
            </w:pPr>
          </w:p>
        </w:tc>
      </w:tr>
      <w:tr w:rsidR="00040965" w:rsidRPr="00F75EF4" w14:paraId="6FC2419E" w14:textId="77777777" w:rsidTr="00F04997">
        <w:tc>
          <w:tcPr>
            <w:tcW w:w="421" w:type="dxa"/>
            <w:vMerge w:val="restart"/>
          </w:tcPr>
          <w:p w14:paraId="30757A08" w14:textId="77777777" w:rsidR="00A61E4B" w:rsidRDefault="00A61E4B" w:rsidP="00040965">
            <w:pPr>
              <w:spacing w:after="0" w:line="240" w:lineRule="auto"/>
              <w:jc w:val="both"/>
              <w:rPr>
                <w:rFonts w:asciiTheme="minorHAnsi" w:hAnsiTheme="minorHAnsi" w:cstheme="minorHAnsi"/>
                <w:lang w:val="en-US"/>
              </w:rPr>
            </w:pPr>
          </w:p>
          <w:p w14:paraId="1FC524F5" w14:textId="7C505262" w:rsidR="00040965" w:rsidRPr="00050E71" w:rsidRDefault="00040965" w:rsidP="00040965">
            <w:pPr>
              <w:spacing w:after="0" w:line="240" w:lineRule="auto"/>
              <w:jc w:val="both"/>
              <w:rPr>
                <w:rFonts w:asciiTheme="minorHAnsi" w:hAnsiTheme="minorHAnsi" w:cstheme="minorHAnsi"/>
                <w:lang w:val="en-US"/>
              </w:rPr>
            </w:pPr>
            <w:r w:rsidRPr="00050E71">
              <w:rPr>
                <w:rFonts w:asciiTheme="minorHAnsi" w:hAnsiTheme="minorHAnsi" w:cstheme="minorHAnsi"/>
                <w:lang w:val="en-US"/>
              </w:rPr>
              <w:t>2.</w:t>
            </w:r>
          </w:p>
        </w:tc>
        <w:tc>
          <w:tcPr>
            <w:tcW w:w="8646" w:type="dxa"/>
          </w:tcPr>
          <w:p w14:paraId="2CAFD3FC" w14:textId="3F700DDA" w:rsidR="00AA0066" w:rsidRDefault="00AA0066" w:rsidP="00AA0066">
            <w:pPr>
              <w:spacing w:after="0" w:line="240" w:lineRule="auto"/>
              <w:contextualSpacing/>
              <w:jc w:val="both"/>
              <w:rPr>
                <w:rFonts w:asciiTheme="minorHAnsi" w:hAnsiTheme="minorHAnsi" w:cstheme="minorHAnsi"/>
                <w:lang w:val="en-US"/>
              </w:rPr>
            </w:pPr>
          </w:p>
          <w:p w14:paraId="2FC69155" w14:textId="77777777" w:rsidR="00040965" w:rsidRPr="00050E71" w:rsidRDefault="00040965" w:rsidP="00040965">
            <w:pPr>
              <w:spacing w:after="0" w:line="240" w:lineRule="auto"/>
              <w:contextualSpacing/>
              <w:jc w:val="both"/>
              <w:rPr>
                <w:rFonts w:asciiTheme="minorHAnsi" w:hAnsiTheme="minorHAnsi" w:cstheme="minorHAnsi"/>
                <w:lang w:val="en-US"/>
              </w:rPr>
            </w:pPr>
          </w:p>
        </w:tc>
      </w:tr>
      <w:tr w:rsidR="00040965" w:rsidRPr="00F75EF4" w14:paraId="5869155F" w14:textId="77777777" w:rsidTr="003F0C99">
        <w:trPr>
          <w:trHeight w:val="680"/>
        </w:trPr>
        <w:tc>
          <w:tcPr>
            <w:tcW w:w="421" w:type="dxa"/>
            <w:vMerge/>
          </w:tcPr>
          <w:p w14:paraId="0A5C3F24" w14:textId="77777777" w:rsidR="00040965" w:rsidRPr="00050E71" w:rsidRDefault="00040965" w:rsidP="00040965">
            <w:pPr>
              <w:spacing w:after="0" w:line="240" w:lineRule="auto"/>
              <w:jc w:val="both"/>
              <w:rPr>
                <w:rFonts w:asciiTheme="minorHAnsi" w:hAnsiTheme="minorHAnsi" w:cstheme="minorHAnsi"/>
                <w:lang w:val="en-US"/>
              </w:rPr>
            </w:pPr>
          </w:p>
        </w:tc>
        <w:tc>
          <w:tcPr>
            <w:tcW w:w="8646" w:type="dxa"/>
          </w:tcPr>
          <w:p w14:paraId="0FEEFB8F" w14:textId="65CD9E75" w:rsidR="00040965" w:rsidRPr="00050E71" w:rsidRDefault="003F0C99" w:rsidP="00040965">
            <w:pPr>
              <w:spacing w:after="0" w:line="240" w:lineRule="auto"/>
              <w:contextualSpacing/>
              <w:jc w:val="both"/>
              <w:rPr>
                <w:rFonts w:asciiTheme="minorHAnsi" w:hAnsiTheme="minorHAnsi" w:cstheme="minorHAnsi"/>
                <w:lang w:val="en-US"/>
              </w:rPr>
            </w:pPr>
            <w:r>
              <w:rPr>
                <w:rFonts w:asciiTheme="minorHAnsi" w:hAnsiTheme="minorHAnsi" w:cstheme="minorHAnsi"/>
                <w:lang w:val="en-US"/>
              </w:rPr>
              <w:t>School r</w:t>
            </w:r>
            <w:r w:rsidR="00040965" w:rsidRPr="00050E71">
              <w:rPr>
                <w:rFonts w:asciiTheme="minorHAnsi" w:hAnsiTheme="minorHAnsi" w:cstheme="minorHAnsi"/>
                <w:lang w:val="en-US"/>
              </w:rPr>
              <w:t>esponse:</w:t>
            </w:r>
          </w:p>
          <w:p w14:paraId="3D21E55E" w14:textId="77777777" w:rsidR="00040965" w:rsidRPr="00050E71" w:rsidRDefault="00040965" w:rsidP="00040965">
            <w:pPr>
              <w:spacing w:after="0" w:line="240" w:lineRule="auto"/>
              <w:contextualSpacing/>
              <w:jc w:val="both"/>
              <w:rPr>
                <w:rFonts w:asciiTheme="minorHAnsi" w:hAnsiTheme="minorHAnsi" w:cstheme="minorHAnsi"/>
                <w:lang w:val="en-US"/>
              </w:rPr>
            </w:pPr>
          </w:p>
        </w:tc>
      </w:tr>
    </w:tbl>
    <w:p w14:paraId="04FA42EB" w14:textId="77777777" w:rsidR="00040965" w:rsidRDefault="00040965" w:rsidP="00040965">
      <w:pPr>
        <w:pStyle w:val="ListParagraph"/>
        <w:tabs>
          <w:tab w:val="left" w:pos="284"/>
        </w:tabs>
        <w:spacing w:after="0" w:line="240" w:lineRule="auto"/>
        <w:ind w:left="0"/>
        <w:rPr>
          <w:rFonts w:cstheme="minorHAnsi"/>
        </w:rPr>
      </w:pPr>
    </w:p>
    <w:tbl>
      <w:tblPr>
        <w:tblStyle w:val="TableGrid2"/>
        <w:tblW w:w="9067" w:type="dxa"/>
        <w:tblLook w:val="04A0" w:firstRow="1" w:lastRow="0" w:firstColumn="1" w:lastColumn="0" w:noHBand="0" w:noVBand="1"/>
      </w:tblPr>
      <w:tblGrid>
        <w:gridCol w:w="421"/>
        <w:gridCol w:w="8646"/>
      </w:tblGrid>
      <w:tr w:rsidR="00F04997" w:rsidRPr="00F75EF4" w14:paraId="74AB53CE" w14:textId="77777777" w:rsidTr="00562DAB">
        <w:tc>
          <w:tcPr>
            <w:tcW w:w="9067" w:type="dxa"/>
            <w:gridSpan w:val="2"/>
            <w:shd w:val="clear" w:color="auto" w:fill="B4C6E7" w:themeFill="accent1" w:themeFillTint="66"/>
          </w:tcPr>
          <w:p w14:paraId="2D4CC196" w14:textId="2780663A" w:rsidR="00F04997" w:rsidRPr="00F75EF4" w:rsidRDefault="00F04997" w:rsidP="00562DAB">
            <w:pPr>
              <w:spacing w:after="0" w:line="240" w:lineRule="auto"/>
              <w:jc w:val="both"/>
              <w:rPr>
                <w:rFonts w:asciiTheme="minorHAnsi" w:hAnsiTheme="minorHAnsi" w:cstheme="minorHAnsi"/>
                <w:b/>
                <w:lang w:val="en-US"/>
              </w:rPr>
            </w:pPr>
            <w:r>
              <w:rPr>
                <w:rFonts w:asciiTheme="minorHAnsi" w:hAnsiTheme="minorHAnsi" w:cstheme="minorHAnsi"/>
                <w:b/>
              </w:rPr>
              <w:t>Recommendations</w:t>
            </w:r>
          </w:p>
        </w:tc>
      </w:tr>
      <w:tr w:rsidR="00F04997" w:rsidRPr="00F75EF4" w14:paraId="747C7094" w14:textId="77777777" w:rsidTr="00562DAB">
        <w:tc>
          <w:tcPr>
            <w:tcW w:w="421" w:type="dxa"/>
            <w:vMerge w:val="restart"/>
          </w:tcPr>
          <w:p w14:paraId="6BBB0E81" w14:textId="77777777" w:rsidR="00F04997" w:rsidRDefault="00F04997" w:rsidP="00562DAB">
            <w:pPr>
              <w:spacing w:after="0" w:line="240" w:lineRule="auto"/>
              <w:jc w:val="both"/>
              <w:rPr>
                <w:rFonts w:asciiTheme="minorHAnsi" w:hAnsiTheme="minorHAnsi" w:cstheme="minorHAnsi"/>
                <w:lang w:val="en-US"/>
              </w:rPr>
            </w:pPr>
          </w:p>
          <w:p w14:paraId="022850B2" w14:textId="77777777" w:rsidR="00F04997" w:rsidRPr="00050E71" w:rsidRDefault="00F04997" w:rsidP="00562DAB">
            <w:pPr>
              <w:spacing w:after="0" w:line="240" w:lineRule="auto"/>
              <w:jc w:val="both"/>
              <w:rPr>
                <w:rFonts w:asciiTheme="minorHAnsi" w:hAnsiTheme="minorHAnsi" w:cstheme="minorHAnsi"/>
                <w:lang w:val="en-US"/>
              </w:rPr>
            </w:pPr>
            <w:r w:rsidRPr="00050E71">
              <w:rPr>
                <w:rFonts w:asciiTheme="minorHAnsi" w:hAnsiTheme="minorHAnsi" w:cstheme="minorHAnsi"/>
                <w:lang w:val="en-US"/>
              </w:rPr>
              <w:t>1.</w:t>
            </w:r>
          </w:p>
        </w:tc>
        <w:tc>
          <w:tcPr>
            <w:tcW w:w="8646" w:type="dxa"/>
          </w:tcPr>
          <w:p w14:paraId="1FF19BE1" w14:textId="77777777" w:rsidR="00F04997" w:rsidRDefault="00F04997" w:rsidP="00562DAB">
            <w:pPr>
              <w:spacing w:after="0" w:line="240" w:lineRule="auto"/>
              <w:contextualSpacing/>
              <w:jc w:val="both"/>
              <w:rPr>
                <w:rFonts w:asciiTheme="minorHAnsi" w:hAnsiTheme="minorHAnsi" w:cstheme="minorHAnsi"/>
                <w:lang w:val="en-US"/>
              </w:rPr>
            </w:pPr>
          </w:p>
          <w:p w14:paraId="5FAC6A72" w14:textId="77777777" w:rsidR="00001BDE" w:rsidRPr="00050E71" w:rsidRDefault="00001BDE" w:rsidP="00562DAB">
            <w:pPr>
              <w:spacing w:after="0" w:line="240" w:lineRule="auto"/>
              <w:contextualSpacing/>
              <w:jc w:val="both"/>
              <w:rPr>
                <w:rFonts w:asciiTheme="minorHAnsi" w:hAnsiTheme="minorHAnsi" w:cstheme="minorHAnsi"/>
                <w:lang w:val="en-US"/>
              </w:rPr>
            </w:pPr>
          </w:p>
        </w:tc>
      </w:tr>
      <w:tr w:rsidR="00F04997" w:rsidRPr="00F75EF4" w14:paraId="7A34764D" w14:textId="77777777" w:rsidTr="003F0C99">
        <w:trPr>
          <w:trHeight w:val="680"/>
        </w:trPr>
        <w:tc>
          <w:tcPr>
            <w:tcW w:w="421" w:type="dxa"/>
            <w:vMerge/>
          </w:tcPr>
          <w:p w14:paraId="64F7D473" w14:textId="77777777" w:rsidR="00F04997" w:rsidRPr="00050E71" w:rsidRDefault="00F04997" w:rsidP="00562DAB">
            <w:pPr>
              <w:spacing w:after="0" w:line="240" w:lineRule="auto"/>
              <w:jc w:val="both"/>
              <w:rPr>
                <w:rFonts w:asciiTheme="minorHAnsi" w:hAnsiTheme="minorHAnsi" w:cstheme="minorHAnsi"/>
                <w:lang w:val="en-US"/>
              </w:rPr>
            </w:pPr>
          </w:p>
        </w:tc>
        <w:tc>
          <w:tcPr>
            <w:tcW w:w="8646" w:type="dxa"/>
          </w:tcPr>
          <w:p w14:paraId="129E3531" w14:textId="7C131FFB" w:rsidR="00F04997" w:rsidRPr="00050E71" w:rsidRDefault="003F0C99" w:rsidP="00562DAB">
            <w:pPr>
              <w:spacing w:after="0" w:line="240" w:lineRule="auto"/>
              <w:contextualSpacing/>
              <w:jc w:val="both"/>
              <w:rPr>
                <w:rFonts w:asciiTheme="minorHAnsi" w:hAnsiTheme="minorHAnsi" w:cstheme="minorHAnsi"/>
                <w:lang w:val="en-US"/>
              </w:rPr>
            </w:pPr>
            <w:r>
              <w:rPr>
                <w:rFonts w:asciiTheme="minorHAnsi" w:hAnsiTheme="minorHAnsi" w:cstheme="minorHAnsi"/>
                <w:lang w:val="en-US"/>
              </w:rPr>
              <w:t>School r</w:t>
            </w:r>
            <w:r w:rsidR="00F04997" w:rsidRPr="00050E71">
              <w:rPr>
                <w:rFonts w:asciiTheme="minorHAnsi" w:hAnsiTheme="minorHAnsi" w:cstheme="minorHAnsi"/>
                <w:lang w:val="en-US"/>
              </w:rPr>
              <w:t>esponse:</w:t>
            </w:r>
          </w:p>
          <w:p w14:paraId="64FA87B1" w14:textId="77777777" w:rsidR="00F04997" w:rsidRPr="00050E71" w:rsidRDefault="00F04997" w:rsidP="00562DAB">
            <w:pPr>
              <w:spacing w:after="0" w:line="240" w:lineRule="auto"/>
              <w:contextualSpacing/>
              <w:jc w:val="both"/>
              <w:rPr>
                <w:rFonts w:asciiTheme="minorHAnsi" w:hAnsiTheme="minorHAnsi" w:cstheme="minorHAnsi"/>
                <w:lang w:val="en-US"/>
              </w:rPr>
            </w:pPr>
          </w:p>
        </w:tc>
      </w:tr>
      <w:tr w:rsidR="00F04997" w:rsidRPr="00F75EF4" w14:paraId="1BDAD699" w14:textId="77777777" w:rsidTr="00562DAB">
        <w:tc>
          <w:tcPr>
            <w:tcW w:w="421" w:type="dxa"/>
            <w:vMerge w:val="restart"/>
          </w:tcPr>
          <w:p w14:paraId="49AB627B" w14:textId="77777777" w:rsidR="00F04997" w:rsidRDefault="00F04997" w:rsidP="00562DAB">
            <w:pPr>
              <w:spacing w:after="0" w:line="240" w:lineRule="auto"/>
              <w:jc w:val="both"/>
              <w:rPr>
                <w:rFonts w:asciiTheme="minorHAnsi" w:hAnsiTheme="minorHAnsi" w:cstheme="minorHAnsi"/>
                <w:lang w:val="en-US"/>
              </w:rPr>
            </w:pPr>
          </w:p>
          <w:p w14:paraId="4EEDE1EC" w14:textId="77777777" w:rsidR="00F04997" w:rsidRPr="00050E71" w:rsidRDefault="00F04997" w:rsidP="00562DAB">
            <w:pPr>
              <w:spacing w:after="0" w:line="240" w:lineRule="auto"/>
              <w:jc w:val="both"/>
              <w:rPr>
                <w:rFonts w:asciiTheme="minorHAnsi" w:hAnsiTheme="minorHAnsi" w:cstheme="minorHAnsi"/>
                <w:lang w:val="en-US"/>
              </w:rPr>
            </w:pPr>
            <w:r w:rsidRPr="00050E71">
              <w:rPr>
                <w:rFonts w:asciiTheme="minorHAnsi" w:hAnsiTheme="minorHAnsi" w:cstheme="minorHAnsi"/>
                <w:lang w:val="en-US"/>
              </w:rPr>
              <w:t>2.</w:t>
            </w:r>
          </w:p>
        </w:tc>
        <w:tc>
          <w:tcPr>
            <w:tcW w:w="8646" w:type="dxa"/>
          </w:tcPr>
          <w:p w14:paraId="17010164" w14:textId="77777777" w:rsidR="00F04997" w:rsidRDefault="00F04997" w:rsidP="00562DAB">
            <w:pPr>
              <w:spacing w:after="0" w:line="240" w:lineRule="auto"/>
              <w:contextualSpacing/>
              <w:jc w:val="both"/>
              <w:rPr>
                <w:rFonts w:asciiTheme="minorHAnsi" w:hAnsiTheme="minorHAnsi" w:cstheme="minorHAnsi"/>
                <w:lang w:val="en-US"/>
              </w:rPr>
            </w:pPr>
          </w:p>
          <w:p w14:paraId="1C9F06F6" w14:textId="77777777" w:rsidR="00F04997" w:rsidRPr="00050E71" w:rsidRDefault="00F04997" w:rsidP="00562DAB">
            <w:pPr>
              <w:spacing w:after="0" w:line="240" w:lineRule="auto"/>
              <w:contextualSpacing/>
              <w:jc w:val="both"/>
              <w:rPr>
                <w:rFonts w:asciiTheme="minorHAnsi" w:hAnsiTheme="minorHAnsi" w:cstheme="minorHAnsi"/>
                <w:lang w:val="en-US"/>
              </w:rPr>
            </w:pPr>
          </w:p>
        </w:tc>
      </w:tr>
      <w:tr w:rsidR="00F04997" w:rsidRPr="00F75EF4" w14:paraId="00761C52" w14:textId="77777777" w:rsidTr="003F0C99">
        <w:trPr>
          <w:trHeight w:val="680"/>
        </w:trPr>
        <w:tc>
          <w:tcPr>
            <w:tcW w:w="421" w:type="dxa"/>
            <w:vMerge/>
          </w:tcPr>
          <w:p w14:paraId="35676D25" w14:textId="77777777" w:rsidR="00F04997" w:rsidRPr="00050E71" w:rsidRDefault="00F04997" w:rsidP="00562DAB">
            <w:pPr>
              <w:spacing w:after="0" w:line="240" w:lineRule="auto"/>
              <w:jc w:val="both"/>
              <w:rPr>
                <w:rFonts w:asciiTheme="minorHAnsi" w:hAnsiTheme="minorHAnsi" w:cstheme="minorHAnsi"/>
                <w:lang w:val="en-US"/>
              </w:rPr>
            </w:pPr>
          </w:p>
        </w:tc>
        <w:tc>
          <w:tcPr>
            <w:tcW w:w="8646" w:type="dxa"/>
          </w:tcPr>
          <w:p w14:paraId="5BD2FBCE" w14:textId="79043214" w:rsidR="00F04997" w:rsidRPr="00050E71" w:rsidRDefault="003F0C99" w:rsidP="00562DAB">
            <w:pPr>
              <w:spacing w:after="0" w:line="240" w:lineRule="auto"/>
              <w:contextualSpacing/>
              <w:jc w:val="both"/>
              <w:rPr>
                <w:rFonts w:asciiTheme="minorHAnsi" w:hAnsiTheme="minorHAnsi" w:cstheme="minorHAnsi"/>
                <w:lang w:val="en-US"/>
              </w:rPr>
            </w:pPr>
            <w:r>
              <w:rPr>
                <w:rFonts w:asciiTheme="minorHAnsi" w:hAnsiTheme="minorHAnsi" w:cstheme="minorHAnsi"/>
                <w:lang w:val="en-US"/>
              </w:rPr>
              <w:t>School r</w:t>
            </w:r>
            <w:r w:rsidR="00F04997" w:rsidRPr="00050E71">
              <w:rPr>
                <w:rFonts w:asciiTheme="minorHAnsi" w:hAnsiTheme="minorHAnsi" w:cstheme="minorHAnsi"/>
                <w:lang w:val="en-US"/>
              </w:rPr>
              <w:t>esponse:</w:t>
            </w:r>
          </w:p>
          <w:p w14:paraId="1CDDB504" w14:textId="77777777" w:rsidR="00F04997" w:rsidRPr="00050E71" w:rsidRDefault="00F04997" w:rsidP="00562DAB">
            <w:pPr>
              <w:spacing w:after="0" w:line="240" w:lineRule="auto"/>
              <w:contextualSpacing/>
              <w:jc w:val="both"/>
              <w:rPr>
                <w:rFonts w:asciiTheme="minorHAnsi" w:hAnsiTheme="minorHAnsi" w:cstheme="minorHAnsi"/>
                <w:lang w:val="en-US"/>
              </w:rPr>
            </w:pPr>
          </w:p>
        </w:tc>
      </w:tr>
    </w:tbl>
    <w:p w14:paraId="59C15398" w14:textId="77777777" w:rsidR="00040965" w:rsidRPr="00F75EF4" w:rsidRDefault="00040965" w:rsidP="00040965">
      <w:pPr>
        <w:pStyle w:val="ListParagraph"/>
        <w:tabs>
          <w:tab w:val="left" w:pos="284"/>
        </w:tabs>
        <w:spacing w:after="0" w:line="240" w:lineRule="auto"/>
        <w:ind w:left="0"/>
        <w:rPr>
          <w:rFonts w:cstheme="minorHAnsi"/>
        </w:rPr>
      </w:pPr>
    </w:p>
    <w:tbl>
      <w:tblPr>
        <w:tblStyle w:val="TableGrid"/>
        <w:tblW w:w="0" w:type="auto"/>
        <w:tblLook w:val="04A0" w:firstRow="1" w:lastRow="0" w:firstColumn="1" w:lastColumn="0" w:noHBand="0" w:noVBand="1"/>
      </w:tblPr>
      <w:tblGrid>
        <w:gridCol w:w="9016"/>
      </w:tblGrid>
      <w:tr w:rsidR="00040965" w:rsidRPr="00F75EF4" w14:paraId="64CBED05" w14:textId="77777777" w:rsidTr="00CA1A37">
        <w:tc>
          <w:tcPr>
            <w:tcW w:w="9016" w:type="dxa"/>
            <w:shd w:val="clear" w:color="auto" w:fill="B4C6E7" w:themeFill="accent1" w:themeFillTint="66"/>
          </w:tcPr>
          <w:p w14:paraId="68B0E19B" w14:textId="159E9A65" w:rsidR="00040965" w:rsidRPr="00F75EF4" w:rsidRDefault="00001D80" w:rsidP="00040965">
            <w:pPr>
              <w:pStyle w:val="ListParagraph"/>
              <w:tabs>
                <w:tab w:val="left" w:pos="284"/>
              </w:tabs>
              <w:spacing w:after="0" w:line="240" w:lineRule="auto"/>
              <w:ind w:left="0"/>
              <w:rPr>
                <w:rFonts w:cstheme="minorHAnsi"/>
                <w:b/>
              </w:rPr>
            </w:pPr>
            <w:r>
              <w:rPr>
                <w:rFonts w:cstheme="minorHAnsi"/>
                <w:b/>
              </w:rPr>
              <w:t>Any o</w:t>
            </w:r>
            <w:r w:rsidR="00040965" w:rsidRPr="00F75EF4">
              <w:rPr>
                <w:rFonts w:cstheme="minorHAnsi"/>
                <w:b/>
              </w:rPr>
              <w:t>ther matters to be brought to the attention of</w:t>
            </w:r>
            <w:r w:rsidR="00040965">
              <w:rPr>
                <w:rFonts w:cstheme="minorHAnsi"/>
                <w:b/>
              </w:rPr>
              <w:t xml:space="preserve"> F</w:t>
            </w:r>
            <w:r w:rsidR="00040965" w:rsidRPr="00F75EF4">
              <w:rPr>
                <w:rFonts w:cstheme="minorHAnsi"/>
                <w:b/>
              </w:rPr>
              <w:t>aculty Board</w:t>
            </w:r>
          </w:p>
        </w:tc>
      </w:tr>
      <w:tr w:rsidR="00040965" w:rsidRPr="00F75EF4" w14:paraId="382DE861" w14:textId="77777777" w:rsidTr="00CA1A37">
        <w:tc>
          <w:tcPr>
            <w:tcW w:w="9016" w:type="dxa"/>
          </w:tcPr>
          <w:p w14:paraId="5A242861" w14:textId="77777777" w:rsidR="00040965" w:rsidRPr="00F75EF4" w:rsidRDefault="00040965" w:rsidP="00040965">
            <w:pPr>
              <w:pStyle w:val="ListParagraph"/>
              <w:tabs>
                <w:tab w:val="left" w:pos="284"/>
              </w:tabs>
              <w:spacing w:after="0" w:line="240" w:lineRule="auto"/>
              <w:ind w:left="0"/>
              <w:rPr>
                <w:rFonts w:cstheme="minorHAnsi"/>
              </w:rPr>
            </w:pPr>
          </w:p>
        </w:tc>
      </w:tr>
    </w:tbl>
    <w:p w14:paraId="3C84A0C1" w14:textId="77777777" w:rsidR="003F0C99" w:rsidRPr="00F75EF4" w:rsidRDefault="003F0C99" w:rsidP="00040965">
      <w:pPr>
        <w:spacing w:after="0" w:line="240" w:lineRule="auto"/>
        <w:jc w:val="both"/>
        <w:rPr>
          <w:rFonts w:cstheme="minorHAnsi"/>
          <w:b/>
        </w:rPr>
      </w:pPr>
    </w:p>
    <w:tbl>
      <w:tblPr>
        <w:tblStyle w:val="TableGrid"/>
        <w:tblW w:w="0" w:type="auto"/>
        <w:tblLook w:val="04A0" w:firstRow="1" w:lastRow="0" w:firstColumn="1" w:lastColumn="0" w:noHBand="0" w:noVBand="1"/>
      </w:tblPr>
      <w:tblGrid>
        <w:gridCol w:w="5665"/>
        <w:gridCol w:w="3351"/>
      </w:tblGrid>
      <w:tr w:rsidR="00040965" w14:paraId="5547FCBE" w14:textId="77777777" w:rsidTr="00CA1A37">
        <w:tc>
          <w:tcPr>
            <w:tcW w:w="9016" w:type="dxa"/>
            <w:gridSpan w:val="2"/>
            <w:shd w:val="clear" w:color="auto" w:fill="B4C6E7" w:themeFill="accent1" w:themeFillTint="66"/>
          </w:tcPr>
          <w:p w14:paraId="097B2BB2" w14:textId="77777777" w:rsidR="00040965" w:rsidRDefault="00040965" w:rsidP="00040965">
            <w:pPr>
              <w:spacing w:after="0" w:line="240" w:lineRule="auto"/>
              <w:rPr>
                <w:rFonts w:cstheme="minorHAnsi"/>
              </w:rPr>
            </w:pPr>
            <w:r w:rsidRPr="00050E71">
              <w:rPr>
                <w:rFonts w:cstheme="minorHAnsi"/>
                <w:b/>
              </w:rPr>
              <w:t>Validation Report</w:t>
            </w:r>
          </w:p>
        </w:tc>
      </w:tr>
      <w:tr w:rsidR="00040965" w14:paraId="39C837A4" w14:textId="77777777" w:rsidTr="00CA1A37">
        <w:tc>
          <w:tcPr>
            <w:tcW w:w="9016" w:type="dxa"/>
            <w:gridSpan w:val="2"/>
          </w:tcPr>
          <w:p w14:paraId="45B7DDE3" w14:textId="0EFC5CD6" w:rsidR="00040965" w:rsidRDefault="00040965" w:rsidP="00040965">
            <w:pPr>
              <w:spacing w:after="0" w:line="240" w:lineRule="auto"/>
              <w:rPr>
                <w:rFonts w:cstheme="minorHAnsi"/>
              </w:rPr>
            </w:pPr>
            <w:r w:rsidRPr="00F75EF4">
              <w:rPr>
                <w:rFonts w:cstheme="minorHAnsi"/>
              </w:rPr>
              <w:t>This report has been agreed by the</w:t>
            </w:r>
            <w:r w:rsidR="00F04997">
              <w:rPr>
                <w:rFonts w:cstheme="minorHAnsi"/>
              </w:rPr>
              <w:t xml:space="preserve"> Faculty AQEC Panel</w:t>
            </w:r>
            <w:r w:rsidRPr="00F75EF4">
              <w:rPr>
                <w:rFonts w:cstheme="minorHAnsi"/>
              </w:rPr>
              <w:t xml:space="preserve"> and is signed on th</w:t>
            </w:r>
            <w:r>
              <w:rPr>
                <w:rFonts w:cstheme="minorHAnsi"/>
              </w:rPr>
              <w:t xml:space="preserve">eir behalf by the chairperson. </w:t>
            </w:r>
          </w:p>
        </w:tc>
      </w:tr>
      <w:tr w:rsidR="00186A10" w14:paraId="32113C54" w14:textId="77777777" w:rsidTr="00CA1A37">
        <w:tc>
          <w:tcPr>
            <w:tcW w:w="5665" w:type="dxa"/>
          </w:tcPr>
          <w:p w14:paraId="510B50D0" w14:textId="256C93F0" w:rsidR="00040965" w:rsidRDefault="00040965" w:rsidP="00040965">
            <w:pPr>
              <w:spacing w:after="0" w:line="240" w:lineRule="auto"/>
              <w:rPr>
                <w:rFonts w:cstheme="minorHAnsi"/>
              </w:rPr>
            </w:pPr>
            <w:r w:rsidRPr="00F75EF4">
              <w:rPr>
                <w:rFonts w:cstheme="minorHAnsi"/>
              </w:rPr>
              <w:t xml:space="preserve">Chairperson:  </w:t>
            </w:r>
            <w:r w:rsidR="00186A10">
              <w:rPr>
                <w:rFonts w:cstheme="minorHAnsi"/>
              </w:rPr>
              <w:t xml:space="preserve"> </w:t>
            </w:r>
          </w:p>
        </w:tc>
        <w:tc>
          <w:tcPr>
            <w:tcW w:w="3351" w:type="dxa"/>
          </w:tcPr>
          <w:p w14:paraId="3A282B48" w14:textId="77777777" w:rsidR="00040965" w:rsidRDefault="00040965" w:rsidP="00040965">
            <w:pPr>
              <w:spacing w:after="0" w:line="240" w:lineRule="auto"/>
              <w:rPr>
                <w:rFonts w:cstheme="minorHAnsi"/>
              </w:rPr>
            </w:pPr>
          </w:p>
        </w:tc>
      </w:tr>
      <w:tr w:rsidR="00186A10" w14:paraId="537FE089" w14:textId="77777777" w:rsidTr="00CA1A37">
        <w:tc>
          <w:tcPr>
            <w:tcW w:w="5665" w:type="dxa"/>
          </w:tcPr>
          <w:p w14:paraId="5A442DD1" w14:textId="5174249F" w:rsidR="00040965" w:rsidRDefault="00040965" w:rsidP="00040965">
            <w:pPr>
              <w:spacing w:after="0" w:line="240" w:lineRule="auto"/>
              <w:rPr>
                <w:rFonts w:cstheme="minorHAnsi"/>
              </w:rPr>
            </w:pPr>
            <w:r w:rsidRPr="00F75EF4">
              <w:rPr>
                <w:rFonts w:cstheme="minorHAnsi"/>
              </w:rPr>
              <w:t xml:space="preserve">Signed:   </w:t>
            </w:r>
          </w:p>
        </w:tc>
        <w:tc>
          <w:tcPr>
            <w:tcW w:w="3351" w:type="dxa"/>
          </w:tcPr>
          <w:p w14:paraId="049E99D3" w14:textId="53934353" w:rsidR="00040965" w:rsidRDefault="00040965" w:rsidP="00040965">
            <w:pPr>
              <w:spacing w:after="0" w:line="240" w:lineRule="auto"/>
              <w:rPr>
                <w:rFonts w:cstheme="minorHAnsi"/>
              </w:rPr>
            </w:pPr>
            <w:r w:rsidRPr="00F75EF4">
              <w:rPr>
                <w:rFonts w:cstheme="minorHAnsi"/>
              </w:rPr>
              <w:t xml:space="preserve">Date: </w:t>
            </w:r>
            <w:sdt>
              <w:sdtPr>
                <w:rPr>
                  <w:rFonts w:cstheme="minorHAnsi"/>
                </w:rPr>
                <w:id w:val="-641116020"/>
                <w:placeholder>
                  <w:docPart w:val="EE1A1E604EC2204FA74B3EBB29F2E1DC"/>
                </w:placeholder>
                <w:showingPlcHdr/>
                <w:date w:fullDate="2024-11-13T00:00:00Z">
                  <w:dateFormat w:val="dd/MM/yyyy"/>
                  <w:lid w:val="en-GB"/>
                  <w:storeMappedDataAs w:val="dateTime"/>
                  <w:calendar w:val="gregorian"/>
                </w:date>
              </w:sdtPr>
              <w:sdtEndPr/>
              <w:sdtContent>
                <w:r w:rsidR="00F04997" w:rsidRPr="00687268">
                  <w:rPr>
                    <w:rStyle w:val="PlaceholderText"/>
                  </w:rPr>
                  <w:t>Click or tap to enter a date.</w:t>
                </w:r>
              </w:sdtContent>
            </w:sdt>
          </w:p>
        </w:tc>
      </w:tr>
    </w:tbl>
    <w:p w14:paraId="1CE5510D" w14:textId="13BF350F" w:rsidR="00C942A1" w:rsidRPr="00F75EF4" w:rsidRDefault="00040965" w:rsidP="00040965">
      <w:pPr>
        <w:spacing w:after="0" w:line="240" w:lineRule="auto"/>
        <w:jc w:val="both"/>
        <w:rPr>
          <w:rFonts w:cstheme="minorHAnsi"/>
        </w:rPr>
      </w:pPr>
      <w:r w:rsidRPr="00F75EF4">
        <w:rPr>
          <w:rFonts w:cstheme="minorHAnsi"/>
        </w:rPr>
        <w:t xml:space="preserve"> </w:t>
      </w:r>
    </w:p>
    <w:tbl>
      <w:tblPr>
        <w:tblStyle w:val="TableGrid"/>
        <w:tblW w:w="0" w:type="auto"/>
        <w:tblLook w:val="04A0" w:firstRow="1" w:lastRow="0" w:firstColumn="1" w:lastColumn="0" w:noHBand="0" w:noVBand="1"/>
      </w:tblPr>
      <w:tblGrid>
        <w:gridCol w:w="5665"/>
        <w:gridCol w:w="3351"/>
      </w:tblGrid>
      <w:tr w:rsidR="00040965" w14:paraId="4E35F57A" w14:textId="77777777" w:rsidTr="00CA1A37">
        <w:tc>
          <w:tcPr>
            <w:tcW w:w="9016" w:type="dxa"/>
            <w:gridSpan w:val="2"/>
            <w:shd w:val="clear" w:color="auto" w:fill="B4C6E7" w:themeFill="accent1" w:themeFillTint="66"/>
          </w:tcPr>
          <w:p w14:paraId="014EFC69" w14:textId="77777777" w:rsidR="00040965" w:rsidRDefault="00040965" w:rsidP="00040965">
            <w:pPr>
              <w:spacing w:after="0" w:line="240" w:lineRule="auto"/>
              <w:rPr>
                <w:rFonts w:cstheme="minorHAnsi"/>
              </w:rPr>
            </w:pPr>
            <w:r>
              <w:rPr>
                <w:rFonts w:cstheme="minorHAnsi"/>
                <w:b/>
              </w:rPr>
              <w:t>School Response</w:t>
            </w:r>
          </w:p>
        </w:tc>
      </w:tr>
      <w:tr w:rsidR="00040965" w14:paraId="1D0EA025" w14:textId="77777777" w:rsidTr="00CA1A37">
        <w:tc>
          <w:tcPr>
            <w:tcW w:w="9016" w:type="dxa"/>
            <w:gridSpan w:val="2"/>
          </w:tcPr>
          <w:p w14:paraId="07171F0B" w14:textId="77777777" w:rsidR="00040965" w:rsidRDefault="00040965" w:rsidP="00040965">
            <w:pPr>
              <w:spacing w:after="0" w:line="240" w:lineRule="auto"/>
              <w:rPr>
                <w:rFonts w:cstheme="minorHAnsi"/>
              </w:rPr>
            </w:pPr>
            <w:r w:rsidRPr="00F75EF4">
              <w:rPr>
                <w:rFonts w:cstheme="minorHAnsi"/>
              </w:rPr>
              <w:t>Th</w:t>
            </w:r>
            <w:r>
              <w:rPr>
                <w:rFonts w:cstheme="minorHAnsi"/>
              </w:rPr>
              <w:t xml:space="preserve">e response to the conditions and recommendations has been agreed by the </w:t>
            </w:r>
            <w:proofErr w:type="gramStart"/>
            <w:r>
              <w:rPr>
                <w:rFonts w:cstheme="minorHAnsi"/>
              </w:rPr>
              <w:t>School</w:t>
            </w:r>
            <w:proofErr w:type="gramEnd"/>
            <w:r>
              <w:rPr>
                <w:rFonts w:cstheme="minorHAnsi"/>
              </w:rPr>
              <w:t xml:space="preserve"> and is signed by the Head of School. </w:t>
            </w:r>
          </w:p>
        </w:tc>
      </w:tr>
      <w:tr w:rsidR="00040965" w14:paraId="170B2BE7" w14:textId="77777777" w:rsidTr="00CA1A37">
        <w:tc>
          <w:tcPr>
            <w:tcW w:w="5665" w:type="dxa"/>
          </w:tcPr>
          <w:p w14:paraId="5522794A" w14:textId="77777777" w:rsidR="00040965" w:rsidRDefault="00040965" w:rsidP="00040965">
            <w:pPr>
              <w:spacing w:after="0" w:line="240" w:lineRule="auto"/>
              <w:rPr>
                <w:rFonts w:cstheme="minorHAnsi"/>
              </w:rPr>
            </w:pPr>
            <w:r>
              <w:rPr>
                <w:rFonts w:cstheme="minorHAnsi"/>
              </w:rPr>
              <w:t>Head of School</w:t>
            </w:r>
            <w:r w:rsidRPr="00F75EF4">
              <w:rPr>
                <w:rFonts w:cstheme="minorHAnsi"/>
              </w:rPr>
              <w:t xml:space="preserve">:  </w:t>
            </w:r>
            <w:r w:rsidRPr="00F75EF4">
              <w:rPr>
                <w:rFonts w:cstheme="minorHAnsi"/>
              </w:rPr>
              <w:tab/>
            </w:r>
          </w:p>
        </w:tc>
        <w:tc>
          <w:tcPr>
            <w:tcW w:w="3351" w:type="dxa"/>
          </w:tcPr>
          <w:p w14:paraId="26940186" w14:textId="77777777" w:rsidR="00040965" w:rsidRDefault="00040965" w:rsidP="00040965">
            <w:pPr>
              <w:spacing w:after="0" w:line="240" w:lineRule="auto"/>
              <w:rPr>
                <w:rFonts w:cstheme="minorHAnsi"/>
              </w:rPr>
            </w:pPr>
          </w:p>
        </w:tc>
      </w:tr>
      <w:tr w:rsidR="00040965" w14:paraId="273867A2" w14:textId="77777777" w:rsidTr="00CA1A37">
        <w:tc>
          <w:tcPr>
            <w:tcW w:w="5665" w:type="dxa"/>
          </w:tcPr>
          <w:p w14:paraId="229FF591" w14:textId="77777777" w:rsidR="00040965" w:rsidRDefault="00040965" w:rsidP="00040965">
            <w:pPr>
              <w:spacing w:after="0" w:line="240" w:lineRule="auto"/>
              <w:rPr>
                <w:rFonts w:cstheme="minorHAnsi"/>
              </w:rPr>
            </w:pPr>
            <w:r w:rsidRPr="00F75EF4">
              <w:rPr>
                <w:rFonts w:cstheme="minorHAnsi"/>
              </w:rPr>
              <w:t xml:space="preserve">Signed:   </w:t>
            </w:r>
          </w:p>
        </w:tc>
        <w:tc>
          <w:tcPr>
            <w:tcW w:w="3351" w:type="dxa"/>
          </w:tcPr>
          <w:p w14:paraId="6D9C7B70" w14:textId="77777777" w:rsidR="00040965" w:rsidRDefault="00040965" w:rsidP="00040965">
            <w:pPr>
              <w:spacing w:after="0" w:line="240" w:lineRule="auto"/>
              <w:rPr>
                <w:rFonts w:cstheme="minorHAnsi"/>
              </w:rPr>
            </w:pPr>
            <w:r w:rsidRPr="00F75EF4">
              <w:rPr>
                <w:rFonts w:cstheme="minorHAnsi"/>
              </w:rPr>
              <w:t xml:space="preserve">Date: </w:t>
            </w:r>
            <w:sdt>
              <w:sdtPr>
                <w:rPr>
                  <w:rFonts w:cstheme="minorHAnsi"/>
                </w:rPr>
                <w:id w:val="-912769792"/>
                <w:placeholder>
                  <w:docPart w:val="BB2F1082B803A347960917B6B70408BB"/>
                </w:placeholder>
                <w:showingPlcHdr/>
                <w:date>
                  <w:dateFormat w:val="dd/MM/yyyy"/>
                  <w:lid w:val="en-GB"/>
                  <w:storeMappedDataAs w:val="dateTime"/>
                  <w:calendar w:val="gregorian"/>
                </w:date>
              </w:sdtPr>
              <w:sdtEndPr/>
              <w:sdtContent>
                <w:r w:rsidRPr="00F75EF4">
                  <w:rPr>
                    <w:rStyle w:val="PlaceholderText"/>
                    <w:rFonts w:cstheme="minorHAnsi"/>
                  </w:rPr>
                  <w:t>Click or tap to enter a date.</w:t>
                </w:r>
              </w:sdtContent>
            </w:sdt>
          </w:p>
        </w:tc>
      </w:tr>
    </w:tbl>
    <w:p w14:paraId="0B6AF498" w14:textId="77777777" w:rsidR="00C942A1" w:rsidRDefault="00C942A1" w:rsidP="00040965">
      <w:pPr>
        <w:spacing w:after="0" w:line="240" w:lineRule="auto"/>
        <w:jc w:val="both"/>
        <w:rPr>
          <w:rFonts w:cstheme="minorHAnsi"/>
          <w:b/>
        </w:rPr>
      </w:pPr>
    </w:p>
    <w:tbl>
      <w:tblPr>
        <w:tblStyle w:val="TableGrid"/>
        <w:tblW w:w="0" w:type="auto"/>
        <w:tblLook w:val="04A0" w:firstRow="1" w:lastRow="0" w:firstColumn="1" w:lastColumn="0" w:noHBand="0" w:noVBand="1"/>
      </w:tblPr>
      <w:tblGrid>
        <w:gridCol w:w="5665"/>
        <w:gridCol w:w="3351"/>
      </w:tblGrid>
      <w:tr w:rsidR="00040965" w14:paraId="49BA8AD6" w14:textId="77777777" w:rsidTr="00CA1A37">
        <w:tc>
          <w:tcPr>
            <w:tcW w:w="9016" w:type="dxa"/>
            <w:gridSpan w:val="2"/>
            <w:shd w:val="clear" w:color="auto" w:fill="B4C6E7" w:themeFill="accent1" w:themeFillTint="66"/>
          </w:tcPr>
          <w:p w14:paraId="3F20005B" w14:textId="77777777" w:rsidR="00040965" w:rsidRDefault="00040965" w:rsidP="00040965">
            <w:pPr>
              <w:spacing w:after="0" w:line="240" w:lineRule="auto"/>
              <w:rPr>
                <w:rFonts w:cstheme="minorHAnsi"/>
              </w:rPr>
            </w:pPr>
            <w:r>
              <w:rPr>
                <w:rFonts w:cstheme="minorHAnsi"/>
                <w:b/>
              </w:rPr>
              <w:t>Faculty Board</w:t>
            </w:r>
          </w:p>
        </w:tc>
      </w:tr>
      <w:tr w:rsidR="00040965" w14:paraId="34395B20" w14:textId="77777777" w:rsidTr="00CA1A37">
        <w:tc>
          <w:tcPr>
            <w:tcW w:w="9016" w:type="dxa"/>
            <w:gridSpan w:val="2"/>
          </w:tcPr>
          <w:p w14:paraId="146CFD2D" w14:textId="77777777" w:rsidR="00040965" w:rsidRDefault="00040965" w:rsidP="00040965">
            <w:pPr>
              <w:spacing w:after="0" w:line="240" w:lineRule="auto"/>
              <w:rPr>
                <w:rFonts w:cstheme="minorHAnsi"/>
              </w:rPr>
            </w:pPr>
            <w:r w:rsidRPr="00F75EF4">
              <w:rPr>
                <w:rFonts w:cstheme="minorHAnsi"/>
              </w:rPr>
              <w:t>Th</w:t>
            </w:r>
            <w:r>
              <w:rPr>
                <w:rFonts w:cstheme="minorHAnsi"/>
              </w:rPr>
              <w:t xml:space="preserve">e report and response have been approved by Faculty Board </w:t>
            </w:r>
          </w:p>
        </w:tc>
      </w:tr>
      <w:tr w:rsidR="00040965" w14:paraId="775B1A87" w14:textId="77777777" w:rsidTr="00CA1A37">
        <w:tc>
          <w:tcPr>
            <w:tcW w:w="5665" w:type="dxa"/>
          </w:tcPr>
          <w:p w14:paraId="1769A1CF" w14:textId="4829745D" w:rsidR="00040965" w:rsidRDefault="002752B9" w:rsidP="00040965">
            <w:pPr>
              <w:spacing w:after="0" w:line="240" w:lineRule="auto"/>
              <w:rPr>
                <w:rFonts w:cstheme="minorHAnsi"/>
              </w:rPr>
            </w:pPr>
            <w:r>
              <w:rPr>
                <w:rFonts w:cstheme="minorHAnsi"/>
              </w:rPr>
              <w:t>Chair (or nominee)</w:t>
            </w:r>
            <w:r w:rsidR="00040965" w:rsidRPr="00F75EF4">
              <w:rPr>
                <w:rFonts w:cstheme="minorHAnsi"/>
              </w:rPr>
              <w:t xml:space="preserve">:  </w:t>
            </w:r>
            <w:r w:rsidR="00040965" w:rsidRPr="00F75EF4">
              <w:rPr>
                <w:rFonts w:cstheme="minorHAnsi"/>
              </w:rPr>
              <w:tab/>
            </w:r>
          </w:p>
        </w:tc>
        <w:tc>
          <w:tcPr>
            <w:tcW w:w="3351" w:type="dxa"/>
          </w:tcPr>
          <w:p w14:paraId="4A714B1B" w14:textId="77777777" w:rsidR="00040965" w:rsidRDefault="00040965" w:rsidP="00040965">
            <w:pPr>
              <w:spacing w:after="0" w:line="240" w:lineRule="auto"/>
              <w:rPr>
                <w:rFonts w:cstheme="minorHAnsi"/>
              </w:rPr>
            </w:pPr>
          </w:p>
        </w:tc>
      </w:tr>
      <w:tr w:rsidR="00040965" w14:paraId="1F2D376B" w14:textId="77777777" w:rsidTr="00CA1A37">
        <w:tc>
          <w:tcPr>
            <w:tcW w:w="5665" w:type="dxa"/>
          </w:tcPr>
          <w:p w14:paraId="7D15B76F" w14:textId="77777777" w:rsidR="00040965" w:rsidRDefault="00040965" w:rsidP="00040965">
            <w:pPr>
              <w:spacing w:after="0" w:line="240" w:lineRule="auto"/>
              <w:rPr>
                <w:rFonts w:cstheme="minorHAnsi"/>
              </w:rPr>
            </w:pPr>
            <w:r w:rsidRPr="00F75EF4">
              <w:rPr>
                <w:rFonts w:cstheme="minorHAnsi"/>
              </w:rPr>
              <w:t xml:space="preserve">Signed:   </w:t>
            </w:r>
          </w:p>
        </w:tc>
        <w:tc>
          <w:tcPr>
            <w:tcW w:w="3351" w:type="dxa"/>
          </w:tcPr>
          <w:p w14:paraId="452B0A0C" w14:textId="77777777" w:rsidR="00040965" w:rsidRDefault="00040965" w:rsidP="00040965">
            <w:pPr>
              <w:spacing w:after="0" w:line="240" w:lineRule="auto"/>
              <w:rPr>
                <w:rFonts w:cstheme="minorHAnsi"/>
              </w:rPr>
            </w:pPr>
            <w:r w:rsidRPr="00F75EF4">
              <w:rPr>
                <w:rFonts w:cstheme="minorHAnsi"/>
              </w:rPr>
              <w:t xml:space="preserve">Date: </w:t>
            </w:r>
            <w:sdt>
              <w:sdtPr>
                <w:rPr>
                  <w:rFonts w:cstheme="minorHAnsi"/>
                </w:rPr>
                <w:id w:val="-1448456962"/>
                <w:placeholder>
                  <w:docPart w:val="04A1D12F60F23C4BAF329B1520C1E015"/>
                </w:placeholder>
                <w:showingPlcHdr/>
                <w:date>
                  <w:dateFormat w:val="dd/MM/yyyy"/>
                  <w:lid w:val="en-GB"/>
                  <w:storeMappedDataAs w:val="dateTime"/>
                  <w:calendar w:val="gregorian"/>
                </w:date>
              </w:sdtPr>
              <w:sdtEndPr/>
              <w:sdtContent>
                <w:r w:rsidRPr="00F75EF4">
                  <w:rPr>
                    <w:rStyle w:val="PlaceholderText"/>
                    <w:rFonts w:cstheme="minorHAnsi"/>
                  </w:rPr>
                  <w:t>Click or tap to enter a date.</w:t>
                </w:r>
              </w:sdtContent>
            </w:sdt>
          </w:p>
        </w:tc>
      </w:tr>
    </w:tbl>
    <w:p w14:paraId="0C3847FB" w14:textId="77777777" w:rsidR="002C155D" w:rsidRDefault="002C155D"/>
    <w:sectPr w:rsidR="002C155D" w:rsidSect="00001D80">
      <w:headerReference w:type="default"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A9D4" w14:textId="77777777" w:rsidR="00896025" w:rsidRDefault="00896025" w:rsidP="00040965">
      <w:pPr>
        <w:spacing w:after="0" w:line="240" w:lineRule="auto"/>
      </w:pPr>
      <w:r>
        <w:separator/>
      </w:r>
    </w:p>
  </w:endnote>
  <w:endnote w:type="continuationSeparator" w:id="0">
    <w:p w14:paraId="11BCBC4E" w14:textId="77777777" w:rsidR="00896025" w:rsidRDefault="00896025" w:rsidP="0004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ECB4" w14:textId="4ED45859" w:rsidR="00040965" w:rsidRDefault="00403ADF" w:rsidP="00596A55">
    <w:pPr>
      <w:pStyle w:val="Footer"/>
      <w:pBdr>
        <w:top w:val="single" w:sz="4" w:space="1" w:color="auto"/>
      </w:pBdr>
      <w:jc w:val="right"/>
    </w:pPr>
    <w:r w:rsidRPr="00F0731C">
      <w:rPr>
        <w:b/>
        <w:color w:val="8DB3E2"/>
        <w:sz w:val="20"/>
        <w:szCs w:val="20"/>
      </w:rPr>
      <w:t xml:space="preserve">Page | </w:t>
    </w:r>
    <w:r w:rsidRPr="00F0731C">
      <w:rPr>
        <w:b/>
        <w:color w:val="8DB3E2"/>
        <w:sz w:val="20"/>
        <w:szCs w:val="20"/>
        <w:shd w:val="clear" w:color="auto" w:fill="E6E6E6"/>
      </w:rPr>
      <w:fldChar w:fldCharType="begin"/>
    </w:r>
    <w:r w:rsidRPr="00F0731C">
      <w:rPr>
        <w:b/>
        <w:color w:val="8DB3E2"/>
        <w:sz w:val="20"/>
        <w:szCs w:val="20"/>
      </w:rPr>
      <w:instrText xml:space="preserve"> PAGE   \* MERGEFORMAT </w:instrText>
    </w:r>
    <w:r w:rsidRPr="00F0731C">
      <w:rPr>
        <w:b/>
        <w:color w:val="8DB3E2"/>
        <w:sz w:val="20"/>
        <w:szCs w:val="20"/>
        <w:shd w:val="clear" w:color="auto" w:fill="E6E6E6"/>
      </w:rPr>
      <w:fldChar w:fldCharType="separate"/>
    </w:r>
    <w:r>
      <w:rPr>
        <w:b/>
        <w:color w:val="8DB3E2"/>
        <w:sz w:val="20"/>
        <w:szCs w:val="20"/>
        <w:shd w:val="clear" w:color="auto" w:fill="E6E6E6"/>
      </w:rPr>
      <w:t>2</w:t>
    </w:r>
    <w:r w:rsidRPr="00F0731C">
      <w:rPr>
        <w:b/>
        <w:noProof/>
        <w:color w:val="8DB3E2"/>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0E9D6" w14:textId="77777777" w:rsidR="00896025" w:rsidRDefault="00896025" w:rsidP="00040965">
      <w:pPr>
        <w:spacing w:after="0" w:line="240" w:lineRule="auto"/>
      </w:pPr>
      <w:r>
        <w:separator/>
      </w:r>
    </w:p>
  </w:footnote>
  <w:footnote w:type="continuationSeparator" w:id="0">
    <w:p w14:paraId="4743539A" w14:textId="77777777" w:rsidR="00896025" w:rsidRDefault="00896025" w:rsidP="00040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214D" w14:textId="4DAD241B" w:rsidR="00040965" w:rsidRPr="006F26FE" w:rsidRDefault="003D5158" w:rsidP="00040965">
    <w:pPr>
      <w:pStyle w:val="Header"/>
      <w:rPr>
        <w:sz w:val="16"/>
        <w:szCs w:val="16"/>
      </w:rPr>
    </w:pPr>
    <w:r>
      <w:rPr>
        <w:b/>
        <w:bCs/>
        <w:smallCaps/>
        <w:noProof/>
        <w:sz w:val="16"/>
        <w:szCs w:val="16"/>
        <w:lang w:eastAsia="en-IE"/>
      </w:rPr>
      <w:t>Academic Affairs (Quality Framework)</w:t>
    </w:r>
    <w:r w:rsidR="00040965">
      <w:tab/>
    </w:r>
    <w:r w:rsidR="00040965">
      <w:tab/>
    </w:r>
    <w:r w:rsidR="44830CA0" w:rsidRPr="006F26FE">
      <w:rPr>
        <w:b/>
        <w:bCs/>
        <w:sz w:val="16"/>
        <w:szCs w:val="16"/>
      </w:rPr>
      <w:t>Micro-</w:t>
    </w:r>
    <w:r w:rsidR="007E2EDD" w:rsidRPr="006F26FE">
      <w:rPr>
        <w:b/>
        <w:bCs/>
        <w:sz w:val="16"/>
        <w:szCs w:val="16"/>
      </w:rPr>
      <w:t>c</w:t>
    </w:r>
    <w:r w:rsidR="44830CA0" w:rsidRPr="006F26FE">
      <w:rPr>
        <w:b/>
        <w:bCs/>
        <w:sz w:val="16"/>
        <w:szCs w:val="16"/>
      </w:rPr>
      <w:t>redential Validation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73A2B"/>
    <w:multiLevelType w:val="multilevel"/>
    <w:tmpl w:val="0ECE34D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201911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65"/>
    <w:rsid w:val="00001BDE"/>
    <w:rsid w:val="00001D80"/>
    <w:rsid w:val="00003137"/>
    <w:rsid w:val="0001067C"/>
    <w:rsid w:val="00020E2F"/>
    <w:rsid w:val="000275B1"/>
    <w:rsid w:val="00036C33"/>
    <w:rsid w:val="00037D56"/>
    <w:rsid w:val="00040965"/>
    <w:rsid w:val="00040ADE"/>
    <w:rsid w:val="000611C1"/>
    <w:rsid w:val="00062260"/>
    <w:rsid w:val="000704BF"/>
    <w:rsid w:val="00073414"/>
    <w:rsid w:val="000915D1"/>
    <w:rsid w:val="0009305F"/>
    <w:rsid w:val="000A7EC4"/>
    <w:rsid w:val="000C1148"/>
    <w:rsid w:val="000D052C"/>
    <w:rsid w:val="000F3235"/>
    <w:rsid w:val="000F565E"/>
    <w:rsid w:val="001231DF"/>
    <w:rsid w:val="001435C1"/>
    <w:rsid w:val="0014515D"/>
    <w:rsid w:val="00164442"/>
    <w:rsid w:val="0016621C"/>
    <w:rsid w:val="0017232C"/>
    <w:rsid w:val="00184EAE"/>
    <w:rsid w:val="00186A10"/>
    <w:rsid w:val="001A2720"/>
    <w:rsid w:val="001B08F2"/>
    <w:rsid w:val="001B718B"/>
    <w:rsid w:val="001C52BB"/>
    <w:rsid w:val="001D0476"/>
    <w:rsid w:val="001E62CD"/>
    <w:rsid w:val="00203A4A"/>
    <w:rsid w:val="00210554"/>
    <w:rsid w:val="0021316B"/>
    <w:rsid w:val="00217DAC"/>
    <w:rsid w:val="00220404"/>
    <w:rsid w:val="00232E7A"/>
    <w:rsid w:val="00234B2A"/>
    <w:rsid w:val="00266B82"/>
    <w:rsid w:val="002752B9"/>
    <w:rsid w:val="00277344"/>
    <w:rsid w:val="00292E74"/>
    <w:rsid w:val="00295F32"/>
    <w:rsid w:val="002A5254"/>
    <w:rsid w:val="002C155D"/>
    <w:rsid w:val="002E0811"/>
    <w:rsid w:val="002E3FEF"/>
    <w:rsid w:val="002F5948"/>
    <w:rsid w:val="0030279A"/>
    <w:rsid w:val="00302E56"/>
    <w:rsid w:val="00303421"/>
    <w:rsid w:val="00311489"/>
    <w:rsid w:val="003132FE"/>
    <w:rsid w:val="00315464"/>
    <w:rsid w:val="00315FE7"/>
    <w:rsid w:val="003161F4"/>
    <w:rsid w:val="003202F2"/>
    <w:rsid w:val="00322A84"/>
    <w:rsid w:val="00332071"/>
    <w:rsid w:val="003733E2"/>
    <w:rsid w:val="00390331"/>
    <w:rsid w:val="003A77F7"/>
    <w:rsid w:val="003C398B"/>
    <w:rsid w:val="003C7458"/>
    <w:rsid w:val="003D5158"/>
    <w:rsid w:val="003F0C99"/>
    <w:rsid w:val="00403ADF"/>
    <w:rsid w:val="004215F3"/>
    <w:rsid w:val="00431AD1"/>
    <w:rsid w:val="0044063E"/>
    <w:rsid w:val="00474081"/>
    <w:rsid w:val="00476F76"/>
    <w:rsid w:val="004842C0"/>
    <w:rsid w:val="004935EF"/>
    <w:rsid w:val="00495095"/>
    <w:rsid w:val="00497A39"/>
    <w:rsid w:val="004A0E7F"/>
    <w:rsid w:val="004A7FEB"/>
    <w:rsid w:val="004B0402"/>
    <w:rsid w:val="004B5A85"/>
    <w:rsid w:val="004C4E0F"/>
    <w:rsid w:val="00506F3B"/>
    <w:rsid w:val="005124C8"/>
    <w:rsid w:val="00520FC1"/>
    <w:rsid w:val="00526AE7"/>
    <w:rsid w:val="00550334"/>
    <w:rsid w:val="005516EC"/>
    <w:rsid w:val="0056514D"/>
    <w:rsid w:val="0057117C"/>
    <w:rsid w:val="00574E97"/>
    <w:rsid w:val="00581EA2"/>
    <w:rsid w:val="00585104"/>
    <w:rsid w:val="00585C00"/>
    <w:rsid w:val="00596A55"/>
    <w:rsid w:val="0059757C"/>
    <w:rsid w:val="005C4A0A"/>
    <w:rsid w:val="005C6992"/>
    <w:rsid w:val="006019E8"/>
    <w:rsid w:val="0060538F"/>
    <w:rsid w:val="00610216"/>
    <w:rsid w:val="006458FC"/>
    <w:rsid w:val="0066071F"/>
    <w:rsid w:val="00667E0A"/>
    <w:rsid w:val="006731EE"/>
    <w:rsid w:val="006814F2"/>
    <w:rsid w:val="00681EED"/>
    <w:rsid w:val="00684CD8"/>
    <w:rsid w:val="00696EBC"/>
    <w:rsid w:val="006A10C7"/>
    <w:rsid w:val="006A46C0"/>
    <w:rsid w:val="006D3523"/>
    <w:rsid w:val="006D6A21"/>
    <w:rsid w:val="006F26FE"/>
    <w:rsid w:val="006F3A5E"/>
    <w:rsid w:val="006F541B"/>
    <w:rsid w:val="006F667E"/>
    <w:rsid w:val="00702103"/>
    <w:rsid w:val="00704124"/>
    <w:rsid w:val="00713ED2"/>
    <w:rsid w:val="00723FE6"/>
    <w:rsid w:val="0072652B"/>
    <w:rsid w:val="00740000"/>
    <w:rsid w:val="00750A80"/>
    <w:rsid w:val="0076553E"/>
    <w:rsid w:val="00781707"/>
    <w:rsid w:val="007A6120"/>
    <w:rsid w:val="007C7F85"/>
    <w:rsid w:val="007E2D51"/>
    <w:rsid w:val="007E2EDD"/>
    <w:rsid w:val="00804741"/>
    <w:rsid w:val="00811A63"/>
    <w:rsid w:val="00827F4F"/>
    <w:rsid w:val="0084248B"/>
    <w:rsid w:val="008613FE"/>
    <w:rsid w:val="00874311"/>
    <w:rsid w:val="00874A94"/>
    <w:rsid w:val="0088290F"/>
    <w:rsid w:val="00896025"/>
    <w:rsid w:val="008A3D39"/>
    <w:rsid w:val="008B78CF"/>
    <w:rsid w:val="008E129E"/>
    <w:rsid w:val="008F285B"/>
    <w:rsid w:val="009121E5"/>
    <w:rsid w:val="0092363C"/>
    <w:rsid w:val="0092539C"/>
    <w:rsid w:val="0093051E"/>
    <w:rsid w:val="00940AA1"/>
    <w:rsid w:val="00954996"/>
    <w:rsid w:val="00963FF0"/>
    <w:rsid w:val="009654DC"/>
    <w:rsid w:val="00965691"/>
    <w:rsid w:val="00980886"/>
    <w:rsid w:val="00983EA0"/>
    <w:rsid w:val="0098671C"/>
    <w:rsid w:val="00990F7E"/>
    <w:rsid w:val="00993745"/>
    <w:rsid w:val="009A3EC7"/>
    <w:rsid w:val="009B1DA3"/>
    <w:rsid w:val="009C0B1D"/>
    <w:rsid w:val="009C3722"/>
    <w:rsid w:val="009C4BD0"/>
    <w:rsid w:val="009D57CA"/>
    <w:rsid w:val="009D5A0D"/>
    <w:rsid w:val="009E613C"/>
    <w:rsid w:val="009F68A7"/>
    <w:rsid w:val="00A02B5B"/>
    <w:rsid w:val="00A10ADF"/>
    <w:rsid w:val="00A152DB"/>
    <w:rsid w:val="00A173E6"/>
    <w:rsid w:val="00A218D7"/>
    <w:rsid w:val="00A26351"/>
    <w:rsid w:val="00A3212F"/>
    <w:rsid w:val="00A42245"/>
    <w:rsid w:val="00A434C2"/>
    <w:rsid w:val="00A440E2"/>
    <w:rsid w:val="00A52F67"/>
    <w:rsid w:val="00A60640"/>
    <w:rsid w:val="00A60CAA"/>
    <w:rsid w:val="00A619C8"/>
    <w:rsid w:val="00A61E4B"/>
    <w:rsid w:val="00A71BF3"/>
    <w:rsid w:val="00A86B71"/>
    <w:rsid w:val="00A874E7"/>
    <w:rsid w:val="00A9323E"/>
    <w:rsid w:val="00AA0066"/>
    <w:rsid w:val="00AA1B20"/>
    <w:rsid w:val="00AB0008"/>
    <w:rsid w:val="00AB08DB"/>
    <w:rsid w:val="00AD193A"/>
    <w:rsid w:val="00AD27A8"/>
    <w:rsid w:val="00AE4786"/>
    <w:rsid w:val="00AF2B24"/>
    <w:rsid w:val="00B04FCA"/>
    <w:rsid w:val="00B14F20"/>
    <w:rsid w:val="00B174F1"/>
    <w:rsid w:val="00B178A8"/>
    <w:rsid w:val="00B25E94"/>
    <w:rsid w:val="00B33AB1"/>
    <w:rsid w:val="00B500B9"/>
    <w:rsid w:val="00B72626"/>
    <w:rsid w:val="00B73F20"/>
    <w:rsid w:val="00B77ECF"/>
    <w:rsid w:val="00B97DA5"/>
    <w:rsid w:val="00BD68E6"/>
    <w:rsid w:val="00BE5C2A"/>
    <w:rsid w:val="00BF1C3E"/>
    <w:rsid w:val="00C00558"/>
    <w:rsid w:val="00C049CC"/>
    <w:rsid w:val="00C10BE0"/>
    <w:rsid w:val="00C110FA"/>
    <w:rsid w:val="00C24F12"/>
    <w:rsid w:val="00C327A5"/>
    <w:rsid w:val="00C32E40"/>
    <w:rsid w:val="00C33E82"/>
    <w:rsid w:val="00C369B9"/>
    <w:rsid w:val="00C37225"/>
    <w:rsid w:val="00C43353"/>
    <w:rsid w:val="00C54D66"/>
    <w:rsid w:val="00C550E0"/>
    <w:rsid w:val="00C72EF2"/>
    <w:rsid w:val="00C942A1"/>
    <w:rsid w:val="00C9477B"/>
    <w:rsid w:val="00C96465"/>
    <w:rsid w:val="00CE6C39"/>
    <w:rsid w:val="00CF22EB"/>
    <w:rsid w:val="00CF2415"/>
    <w:rsid w:val="00CF2653"/>
    <w:rsid w:val="00D20CD0"/>
    <w:rsid w:val="00D3284D"/>
    <w:rsid w:val="00D334BF"/>
    <w:rsid w:val="00D36863"/>
    <w:rsid w:val="00D37626"/>
    <w:rsid w:val="00D63EA5"/>
    <w:rsid w:val="00D80C64"/>
    <w:rsid w:val="00D81D11"/>
    <w:rsid w:val="00D93A0F"/>
    <w:rsid w:val="00DA0ABB"/>
    <w:rsid w:val="00DA1AD3"/>
    <w:rsid w:val="00DA37AE"/>
    <w:rsid w:val="00DB0A2A"/>
    <w:rsid w:val="00DD62DA"/>
    <w:rsid w:val="00DF028F"/>
    <w:rsid w:val="00E1526A"/>
    <w:rsid w:val="00E56E40"/>
    <w:rsid w:val="00E571DD"/>
    <w:rsid w:val="00E828E7"/>
    <w:rsid w:val="00E858F8"/>
    <w:rsid w:val="00EB03F6"/>
    <w:rsid w:val="00EB0520"/>
    <w:rsid w:val="00EB5D16"/>
    <w:rsid w:val="00EC0044"/>
    <w:rsid w:val="00ED0478"/>
    <w:rsid w:val="00EE3004"/>
    <w:rsid w:val="00EF2445"/>
    <w:rsid w:val="00EF483A"/>
    <w:rsid w:val="00F02F97"/>
    <w:rsid w:val="00F04997"/>
    <w:rsid w:val="00F07505"/>
    <w:rsid w:val="00F36517"/>
    <w:rsid w:val="00F4711C"/>
    <w:rsid w:val="00F475CE"/>
    <w:rsid w:val="00F77027"/>
    <w:rsid w:val="00F776F7"/>
    <w:rsid w:val="00F77DDA"/>
    <w:rsid w:val="00F86984"/>
    <w:rsid w:val="00F921D9"/>
    <w:rsid w:val="00F944C6"/>
    <w:rsid w:val="00F95F70"/>
    <w:rsid w:val="00F973C8"/>
    <w:rsid w:val="00F97B80"/>
    <w:rsid w:val="00FA62D2"/>
    <w:rsid w:val="00FB348F"/>
    <w:rsid w:val="00FC3CD5"/>
    <w:rsid w:val="00FC6754"/>
    <w:rsid w:val="00FD278D"/>
    <w:rsid w:val="00FD4522"/>
    <w:rsid w:val="00FE5B3D"/>
    <w:rsid w:val="00FF503D"/>
    <w:rsid w:val="069F4A7A"/>
    <w:rsid w:val="08157D3B"/>
    <w:rsid w:val="0886580F"/>
    <w:rsid w:val="09D9A3C2"/>
    <w:rsid w:val="0B890714"/>
    <w:rsid w:val="1016E6A8"/>
    <w:rsid w:val="10175D69"/>
    <w:rsid w:val="11ABEDEA"/>
    <w:rsid w:val="1383BD2E"/>
    <w:rsid w:val="13FB8433"/>
    <w:rsid w:val="16630B1C"/>
    <w:rsid w:val="199BFEC3"/>
    <w:rsid w:val="1B54C3E8"/>
    <w:rsid w:val="1BF3B39F"/>
    <w:rsid w:val="1D2918E0"/>
    <w:rsid w:val="1FDF4E7D"/>
    <w:rsid w:val="1FED65DD"/>
    <w:rsid w:val="2022C67E"/>
    <w:rsid w:val="22AD1DE1"/>
    <w:rsid w:val="230B7D22"/>
    <w:rsid w:val="230C7AD0"/>
    <w:rsid w:val="278B144B"/>
    <w:rsid w:val="29C3C4A1"/>
    <w:rsid w:val="2D42F394"/>
    <w:rsid w:val="2D9DB113"/>
    <w:rsid w:val="3121439F"/>
    <w:rsid w:val="33E8F97A"/>
    <w:rsid w:val="37700FE3"/>
    <w:rsid w:val="3A425B11"/>
    <w:rsid w:val="3ABD18B9"/>
    <w:rsid w:val="3B5E35BB"/>
    <w:rsid w:val="3EF98FCC"/>
    <w:rsid w:val="404F9710"/>
    <w:rsid w:val="409E1FCD"/>
    <w:rsid w:val="42B89548"/>
    <w:rsid w:val="436837EC"/>
    <w:rsid w:val="444CFEAC"/>
    <w:rsid w:val="44830CA0"/>
    <w:rsid w:val="45E8CF0D"/>
    <w:rsid w:val="46BC3F7F"/>
    <w:rsid w:val="484FCBEA"/>
    <w:rsid w:val="4BD4A2A4"/>
    <w:rsid w:val="4C8161D0"/>
    <w:rsid w:val="4EB190AF"/>
    <w:rsid w:val="51E646D9"/>
    <w:rsid w:val="520E999A"/>
    <w:rsid w:val="54F16EA5"/>
    <w:rsid w:val="5554B95F"/>
    <w:rsid w:val="56F089C0"/>
    <w:rsid w:val="5AD10DF6"/>
    <w:rsid w:val="5B91D667"/>
    <w:rsid w:val="5D5FCB44"/>
    <w:rsid w:val="62E48A9C"/>
    <w:rsid w:val="63A8EE66"/>
    <w:rsid w:val="6506DC14"/>
    <w:rsid w:val="65F00C31"/>
    <w:rsid w:val="6895C41E"/>
    <w:rsid w:val="6B996720"/>
    <w:rsid w:val="6BF17628"/>
    <w:rsid w:val="6D7DDC94"/>
    <w:rsid w:val="70040C09"/>
    <w:rsid w:val="72E986A4"/>
    <w:rsid w:val="7A233B27"/>
    <w:rsid w:val="7C852F77"/>
    <w:rsid w:val="7ED09F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9BA13"/>
  <w14:defaultImageDpi w14:val="32767"/>
  <w15:chartTrackingRefBased/>
  <w15:docId w15:val="{BBC73DF5-3716-5A4D-BA23-CE3E9CC4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0965"/>
    <w:pPr>
      <w:spacing w:after="160" w:line="259" w:lineRule="auto"/>
    </w:pPr>
    <w:rPr>
      <w:rFonts w:eastAsiaTheme="minorHAnsi"/>
      <w:kern w:val="0"/>
      <w:sz w:val="22"/>
      <w:szCs w:val="22"/>
      <w:lang w:eastAsia="en-US"/>
      <w14:ligatures w14:val="none"/>
    </w:rPr>
  </w:style>
  <w:style w:type="paragraph" w:styleId="Heading4">
    <w:name w:val="heading 4"/>
    <w:basedOn w:val="Normal"/>
    <w:next w:val="Normal"/>
    <w:link w:val="Heading4Char"/>
    <w:qFormat/>
    <w:rsid w:val="00040965"/>
    <w:pPr>
      <w:keepNext/>
      <w:spacing w:after="0" w:line="240" w:lineRule="auto"/>
      <w:jc w:val="both"/>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40965"/>
    <w:rPr>
      <w:rFonts w:ascii="Times New Roman" w:eastAsia="Times New Roman" w:hAnsi="Times New Roman" w:cs="Times New Roman"/>
      <w:b/>
      <w:kern w:val="0"/>
      <w:szCs w:val="20"/>
      <w:lang w:eastAsia="en-US"/>
      <w14:ligatures w14:val="none"/>
    </w:rPr>
  </w:style>
  <w:style w:type="table" w:styleId="TableGrid">
    <w:name w:val="Table Grid"/>
    <w:basedOn w:val="TableNormal"/>
    <w:uiPriority w:val="59"/>
    <w:rsid w:val="00040965"/>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0965"/>
    <w:rPr>
      <w:color w:val="808080"/>
    </w:rPr>
  </w:style>
  <w:style w:type="paragraph" w:styleId="ListParagraph">
    <w:name w:val="List Paragraph"/>
    <w:basedOn w:val="Normal"/>
    <w:link w:val="ListParagraphChar"/>
    <w:uiPriority w:val="34"/>
    <w:qFormat/>
    <w:rsid w:val="00040965"/>
    <w:pPr>
      <w:ind w:left="720"/>
      <w:contextualSpacing/>
    </w:pPr>
  </w:style>
  <w:style w:type="character" w:customStyle="1" w:styleId="ListParagraphChar">
    <w:name w:val="List Paragraph Char"/>
    <w:basedOn w:val="DefaultParagraphFont"/>
    <w:link w:val="ListParagraph"/>
    <w:uiPriority w:val="34"/>
    <w:rsid w:val="00040965"/>
    <w:rPr>
      <w:rFonts w:eastAsiaTheme="minorHAnsi"/>
      <w:kern w:val="0"/>
      <w:sz w:val="22"/>
      <w:szCs w:val="22"/>
      <w:lang w:eastAsia="en-US"/>
      <w14:ligatures w14:val="none"/>
    </w:rPr>
  </w:style>
  <w:style w:type="table" w:customStyle="1" w:styleId="TableGrid2">
    <w:name w:val="Table Grid2"/>
    <w:basedOn w:val="TableNormal"/>
    <w:next w:val="TableGrid"/>
    <w:rsid w:val="00040965"/>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40965"/>
    <w:pPr>
      <w:tabs>
        <w:tab w:val="center" w:pos="4513"/>
        <w:tab w:val="right" w:pos="9026"/>
      </w:tabs>
      <w:spacing w:after="0" w:line="240" w:lineRule="auto"/>
    </w:pPr>
  </w:style>
  <w:style w:type="character" w:customStyle="1" w:styleId="HeaderChar">
    <w:name w:val="Header Char"/>
    <w:basedOn w:val="DefaultParagraphFont"/>
    <w:link w:val="Header"/>
    <w:rsid w:val="00040965"/>
    <w:rPr>
      <w:rFonts w:eastAsiaTheme="minorHAnsi"/>
      <w:kern w:val="0"/>
      <w:sz w:val="22"/>
      <w:szCs w:val="22"/>
      <w:lang w:eastAsia="en-US"/>
      <w14:ligatures w14:val="none"/>
    </w:rPr>
  </w:style>
  <w:style w:type="paragraph" w:styleId="Footer">
    <w:name w:val="footer"/>
    <w:basedOn w:val="Normal"/>
    <w:link w:val="FooterChar"/>
    <w:uiPriority w:val="99"/>
    <w:unhideWhenUsed/>
    <w:rsid w:val="00040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965"/>
    <w:rPr>
      <w:rFonts w:eastAsiaTheme="minorHAnsi"/>
      <w:kern w:val="0"/>
      <w:sz w:val="22"/>
      <w:szCs w:val="22"/>
      <w:lang w:eastAsia="en-US"/>
      <w14:ligatures w14:val="none"/>
    </w:rPr>
  </w:style>
  <w:style w:type="paragraph" w:styleId="Revision">
    <w:name w:val="Revision"/>
    <w:hidden/>
    <w:uiPriority w:val="99"/>
    <w:semiHidden/>
    <w:rsid w:val="00C10BE0"/>
    <w:rPr>
      <w:rFonts w:eastAsiaTheme="minorHAnsi"/>
      <w:kern w:val="0"/>
      <w:sz w:val="22"/>
      <w:szCs w:val="22"/>
      <w:lang w:eastAsia="en-US"/>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HAnsi"/>
      <w:kern w:val="0"/>
      <w:sz w:val="20"/>
      <w:szCs w:val="20"/>
      <w:lang w:eastAsia="en-US"/>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67E0A"/>
  </w:style>
  <w:style w:type="character" w:customStyle="1" w:styleId="eop">
    <w:name w:val="eop"/>
    <w:basedOn w:val="DefaultParagraphFont"/>
    <w:rsid w:val="00667E0A"/>
  </w:style>
  <w:style w:type="character" w:styleId="Hyperlink">
    <w:name w:val="Hyperlink"/>
    <w:basedOn w:val="DefaultParagraphFont"/>
    <w:uiPriority w:val="99"/>
    <w:unhideWhenUsed/>
    <w:rsid w:val="000C1148"/>
    <w:rPr>
      <w:color w:val="0563C1" w:themeColor="hyperlink"/>
      <w:u w:val="single"/>
    </w:rPr>
  </w:style>
  <w:style w:type="character" w:styleId="UnresolvedMention">
    <w:name w:val="Unresolved Mention"/>
    <w:basedOn w:val="DefaultParagraphFont"/>
    <w:uiPriority w:val="99"/>
    <w:rsid w:val="000C114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97DA5"/>
    <w:rPr>
      <w:b/>
      <w:bCs/>
    </w:rPr>
  </w:style>
  <w:style w:type="character" w:customStyle="1" w:styleId="CommentSubjectChar">
    <w:name w:val="Comment Subject Char"/>
    <w:basedOn w:val="CommentTextChar"/>
    <w:link w:val="CommentSubject"/>
    <w:uiPriority w:val="99"/>
    <w:semiHidden/>
    <w:rsid w:val="00B97DA5"/>
    <w:rPr>
      <w:rFonts w:eastAsiaTheme="minorHAnsi"/>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6219">
      <w:bodyDiv w:val="1"/>
      <w:marLeft w:val="0"/>
      <w:marRight w:val="0"/>
      <w:marTop w:val="0"/>
      <w:marBottom w:val="0"/>
      <w:divBdr>
        <w:top w:val="none" w:sz="0" w:space="0" w:color="auto"/>
        <w:left w:val="none" w:sz="0" w:space="0" w:color="auto"/>
        <w:bottom w:val="none" w:sz="0" w:space="0" w:color="auto"/>
        <w:right w:val="none" w:sz="0" w:space="0" w:color="auto"/>
      </w:divBdr>
      <w:divsChild>
        <w:div w:id="1863975608">
          <w:marLeft w:val="0"/>
          <w:marRight w:val="0"/>
          <w:marTop w:val="0"/>
          <w:marBottom w:val="0"/>
          <w:divBdr>
            <w:top w:val="none" w:sz="0" w:space="0" w:color="auto"/>
            <w:left w:val="none" w:sz="0" w:space="0" w:color="auto"/>
            <w:bottom w:val="none" w:sz="0" w:space="0" w:color="auto"/>
            <w:right w:val="none" w:sz="0" w:space="0" w:color="auto"/>
          </w:divBdr>
        </w:div>
        <w:div w:id="1273395832">
          <w:marLeft w:val="0"/>
          <w:marRight w:val="0"/>
          <w:marTop w:val="0"/>
          <w:marBottom w:val="0"/>
          <w:divBdr>
            <w:top w:val="none" w:sz="0" w:space="0" w:color="auto"/>
            <w:left w:val="none" w:sz="0" w:space="0" w:color="auto"/>
            <w:bottom w:val="none" w:sz="0" w:space="0" w:color="auto"/>
            <w:right w:val="none" w:sz="0" w:space="0" w:color="auto"/>
          </w:divBdr>
        </w:div>
        <w:div w:id="1905411105">
          <w:marLeft w:val="0"/>
          <w:marRight w:val="0"/>
          <w:marTop w:val="0"/>
          <w:marBottom w:val="0"/>
          <w:divBdr>
            <w:top w:val="none" w:sz="0" w:space="0" w:color="auto"/>
            <w:left w:val="none" w:sz="0" w:space="0" w:color="auto"/>
            <w:bottom w:val="none" w:sz="0" w:space="0" w:color="auto"/>
            <w:right w:val="none" w:sz="0" w:space="0" w:color="auto"/>
          </w:divBdr>
        </w:div>
        <w:div w:id="887108999">
          <w:marLeft w:val="0"/>
          <w:marRight w:val="0"/>
          <w:marTop w:val="0"/>
          <w:marBottom w:val="0"/>
          <w:divBdr>
            <w:top w:val="none" w:sz="0" w:space="0" w:color="auto"/>
            <w:left w:val="none" w:sz="0" w:space="0" w:color="auto"/>
            <w:bottom w:val="none" w:sz="0" w:space="0" w:color="auto"/>
            <w:right w:val="none" w:sz="0" w:space="0" w:color="auto"/>
          </w:divBdr>
        </w:div>
        <w:div w:id="189951480">
          <w:marLeft w:val="0"/>
          <w:marRight w:val="0"/>
          <w:marTop w:val="0"/>
          <w:marBottom w:val="0"/>
          <w:divBdr>
            <w:top w:val="none" w:sz="0" w:space="0" w:color="auto"/>
            <w:left w:val="none" w:sz="0" w:space="0" w:color="auto"/>
            <w:bottom w:val="none" w:sz="0" w:space="0" w:color="auto"/>
            <w:right w:val="none" w:sz="0" w:space="0" w:color="auto"/>
          </w:divBdr>
        </w:div>
        <w:div w:id="1616135845">
          <w:marLeft w:val="0"/>
          <w:marRight w:val="0"/>
          <w:marTop w:val="0"/>
          <w:marBottom w:val="0"/>
          <w:divBdr>
            <w:top w:val="none" w:sz="0" w:space="0" w:color="auto"/>
            <w:left w:val="none" w:sz="0" w:space="0" w:color="auto"/>
            <w:bottom w:val="none" w:sz="0" w:space="0" w:color="auto"/>
            <w:right w:val="none" w:sz="0" w:space="0" w:color="auto"/>
          </w:divBdr>
        </w:div>
        <w:div w:id="1055545175">
          <w:marLeft w:val="0"/>
          <w:marRight w:val="0"/>
          <w:marTop w:val="0"/>
          <w:marBottom w:val="0"/>
          <w:divBdr>
            <w:top w:val="none" w:sz="0" w:space="0" w:color="auto"/>
            <w:left w:val="none" w:sz="0" w:space="0" w:color="auto"/>
            <w:bottom w:val="none" w:sz="0" w:space="0" w:color="auto"/>
            <w:right w:val="none" w:sz="0" w:space="0" w:color="auto"/>
          </w:divBdr>
        </w:div>
        <w:div w:id="1389458536">
          <w:marLeft w:val="0"/>
          <w:marRight w:val="0"/>
          <w:marTop w:val="0"/>
          <w:marBottom w:val="0"/>
          <w:divBdr>
            <w:top w:val="none" w:sz="0" w:space="0" w:color="auto"/>
            <w:left w:val="none" w:sz="0" w:space="0" w:color="auto"/>
            <w:bottom w:val="none" w:sz="0" w:space="0" w:color="auto"/>
            <w:right w:val="none" w:sz="0" w:space="0" w:color="auto"/>
          </w:divBdr>
        </w:div>
        <w:div w:id="1562934992">
          <w:marLeft w:val="0"/>
          <w:marRight w:val="0"/>
          <w:marTop w:val="0"/>
          <w:marBottom w:val="0"/>
          <w:divBdr>
            <w:top w:val="none" w:sz="0" w:space="0" w:color="auto"/>
            <w:left w:val="none" w:sz="0" w:space="0" w:color="auto"/>
            <w:bottom w:val="none" w:sz="0" w:space="0" w:color="auto"/>
            <w:right w:val="none" w:sz="0" w:space="0" w:color="auto"/>
          </w:divBdr>
        </w:div>
        <w:div w:id="451175935">
          <w:marLeft w:val="0"/>
          <w:marRight w:val="0"/>
          <w:marTop w:val="0"/>
          <w:marBottom w:val="0"/>
          <w:divBdr>
            <w:top w:val="none" w:sz="0" w:space="0" w:color="auto"/>
            <w:left w:val="none" w:sz="0" w:space="0" w:color="auto"/>
            <w:bottom w:val="none" w:sz="0" w:space="0" w:color="auto"/>
            <w:right w:val="none" w:sz="0" w:space="0" w:color="auto"/>
          </w:divBdr>
        </w:div>
      </w:divsChild>
    </w:div>
    <w:div w:id="614870231">
      <w:bodyDiv w:val="1"/>
      <w:marLeft w:val="0"/>
      <w:marRight w:val="0"/>
      <w:marTop w:val="0"/>
      <w:marBottom w:val="0"/>
      <w:divBdr>
        <w:top w:val="none" w:sz="0" w:space="0" w:color="auto"/>
        <w:left w:val="none" w:sz="0" w:space="0" w:color="auto"/>
        <w:bottom w:val="none" w:sz="0" w:space="0" w:color="auto"/>
        <w:right w:val="none" w:sz="0" w:space="0" w:color="auto"/>
      </w:divBdr>
    </w:div>
    <w:div w:id="675421175">
      <w:bodyDiv w:val="1"/>
      <w:marLeft w:val="0"/>
      <w:marRight w:val="0"/>
      <w:marTop w:val="0"/>
      <w:marBottom w:val="0"/>
      <w:divBdr>
        <w:top w:val="none" w:sz="0" w:space="0" w:color="auto"/>
        <w:left w:val="none" w:sz="0" w:space="0" w:color="auto"/>
        <w:bottom w:val="none" w:sz="0" w:space="0" w:color="auto"/>
        <w:right w:val="none" w:sz="0" w:space="0" w:color="auto"/>
      </w:divBdr>
    </w:div>
    <w:div w:id="818690545">
      <w:bodyDiv w:val="1"/>
      <w:marLeft w:val="0"/>
      <w:marRight w:val="0"/>
      <w:marTop w:val="0"/>
      <w:marBottom w:val="0"/>
      <w:divBdr>
        <w:top w:val="none" w:sz="0" w:space="0" w:color="auto"/>
        <w:left w:val="none" w:sz="0" w:space="0" w:color="auto"/>
        <w:bottom w:val="none" w:sz="0" w:space="0" w:color="auto"/>
        <w:right w:val="none" w:sz="0" w:space="0" w:color="auto"/>
      </w:divBdr>
    </w:div>
    <w:div w:id="1002469588">
      <w:bodyDiv w:val="1"/>
      <w:marLeft w:val="0"/>
      <w:marRight w:val="0"/>
      <w:marTop w:val="0"/>
      <w:marBottom w:val="0"/>
      <w:divBdr>
        <w:top w:val="none" w:sz="0" w:space="0" w:color="auto"/>
        <w:left w:val="none" w:sz="0" w:space="0" w:color="auto"/>
        <w:bottom w:val="none" w:sz="0" w:space="0" w:color="auto"/>
        <w:right w:val="none" w:sz="0" w:space="0" w:color="auto"/>
      </w:divBdr>
      <w:divsChild>
        <w:div w:id="2117289906">
          <w:marLeft w:val="0"/>
          <w:marRight w:val="0"/>
          <w:marTop w:val="0"/>
          <w:marBottom w:val="0"/>
          <w:divBdr>
            <w:top w:val="none" w:sz="0" w:space="0" w:color="auto"/>
            <w:left w:val="none" w:sz="0" w:space="0" w:color="auto"/>
            <w:bottom w:val="none" w:sz="0" w:space="0" w:color="auto"/>
            <w:right w:val="none" w:sz="0" w:space="0" w:color="auto"/>
          </w:divBdr>
        </w:div>
        <w:div w:id="200627381">
          <w:marLeft w:val="0"/>
          <w:marRight w:val="0"/>
          <w:marTop w:val="0"/>
          <w:marBottom w:val="0"/>
          <w:divBdr>
            <w:top w:val="none" w:sz="0" w:space="0" w:color="auto"/>
            <w:left w:val="none" w:sz="0" w:space="0" w:color="auto"/>
            <w:bottom w:val="none" w:sz="0" w:space="0" w:color="auto"/>
            <w:right w:val="none" w:sz="0" w:space="0" w:color="auto"/>
          </w:divBdr>
        </w:div>
      </w:divsChild>
    </w:div>
    <w:div w:id="1034304359">
      <w:bodyDiv w:val="1"/>
      <w:marLeft w:val="0"/>
      <w:marRight w:val="0"/>
      <w:marTop w:val="0"/>
      <w:marBottom w:val="0"/>
      <w:divBdr>
        <w:top w:val="none" w:sz="0" w:space="0" w:color="auto"/>
        <w:left w:val="none" w:sz="0" w:space="0" w:color="auto"/>
        <w:bottom w:val="none" w:sz="0" w:space="0" w:color="auto"/>
        <w:right w:val="none" w:sz="0" w:space="0" w:color="auto"/>
      </w:divBdr>
      <w:divsChild>
        <w:div w:id="2104371892">
          <w:marLeft w:val="0"/>
          <w:marRight w:val="0"/>
          <w:marTop w:val="0"/>
          <w:marBottom w:val="0"/>
          <w:divBdr>
            <w:top w:val="none" w:sz="0" w:space="0" w:color="auto"/>
            <w:left w:val="none" w:sz="0" w:space="0" w:color="auto"/>
            <w:bottom w:val="none" w:sz="0" w:space="0" w:color="auto"/>
            <w:right w:val="none" w:sz="0" w:space="0" w:color="auto"/>
          </w:divBdr>
        </w:div>
        <w:div w:id="1283539430">
          <w:marLeft w:val="0"/>
          <w:marRight w:val="0"/>
          <w:marTop w:val="0"/>
          <w:marBottom w:val="0"/>
          <w:divBdr>
            <w:top w:val="none" w:sz="0" w:space="0" w:color="auto"/>
            <w:left w:val="none" w:sz="0" w:space="0" w:color="auto"/>
            <w:bottom w:val="none" w:sz="0" w:space="0" w:color="auto"/>
            <w:right w:val="none" w:sz="0" w:space="0" w:color="auto"/>
          </w:divBdr>
        </w:div>
      </w:divsChild>
    </w:div>
    <w:div w:id="1152139556">
      <w:bodyDiv w:val="1"/>
      <w:marLeft w:val="0"/>
      <w:marRight w:val="0"/>
      <w:marTop w:val="0"/>
      <w:marBottom w:val="0"/>
      <w:divBdr>
        <w:top w:val="none" w:sz="0" w:space="0" w:color="auto"/>
        <w:left w:val="none" w:sz="0" w:space="0" w:color="auto"/>
        <w:bottom w:val="none" w:sz="0" w:space="0" w:color="auto"/>
        <w:right w:val="none" w:sz="0" w:space="0" w:color="auto"/>
      </w:divBdr>
      <w:divsChild>
        <w:div w:id="491289658">
          <w:marLeft w:val="0"/>
          <w:marRight w:val="0"/>
          <w:marTop w:val="0"/>
          <w:marBottom w:val="0"/>
          <w:divBdr>
            <w:top w:val="none" w:sz="0" w:space="0" w:color="auto"/>
            <w:left w:val="none" w:sz="0" w:space="0" w:color="auto"/>
            <w:bottom w:val="none" w:sz="0" w:space="0" w:color="auto"/>
            <w:right w:val="none" w:sz="0" w:space="0" w:color="auto"/>
          </w:divBdr>
        </w:div>
        <w:div w:id="1484390840">
          <w:marLeft w:val="0"/>
          <w:marRight w:val="0"/>
          <w:marTop w:val="0"/>
          <w:marBottom w:val="0"/>
          <w:divBdr>
            <w:top w:val="none" w:sz="0" w:space="0" w:color="auto"/>
            <w:left w:val="none" w:sz="0" w:space="0" w:color="auto"/>
            <w:bottom w:val="none" w:sz="0" w:space="0" w:color="auto"/>
            <w:right w:val="none" w:sz="0" w:space="0" w:color="auto"/>
          </w:divBdr>
        </w:div>
        <w:div w:id="1974745769">
          <w:marLeft w:val="0"/>
          <w:marRight w:val="0"/>
          <w:marTop w:val="0"/>
          <w:marBottom w:val="0"/>
          <w:divBdr>
            <w:top w:val="none" w:sz="0" w:space="0" w:color="auto"/>
            <w:left w:val="none" w:sz="0" w:space="0" w:color="auto"/>
            <w:bottom w:val="none" w:sz="0" w:space="0" w:color="auto"/>
            <w:right w:val="none" w:sz="0" w:space="0" w:color="auto"/>
          </w:divBdr>
        </w:div>
        <w:div w:id="1889758520">
          <w:marLeft w:val="0"/>
          <w:marRight w:val="0"/>
          <w:marTop w:val="0"/>
          <w:marBottom w:val="0"/>
          <w:divBdr>
            <w:top w:val="none" w:sz="0" w:space="0" w:color="auto"/>
            <w:left w:val="none" w:sz="0" w:space="0" w:color="auto"/>
            <w:bottom w:val="none" w:sz="0" w:space="0" w:color="auto"/>
            <w:right w:val="none" w:sz="0" w:space="0" w:color="auto"/>
          </w:divBdr>
        </w:div>
        <w:div w:id="945651194">
          <w:marLeft w:val="0"/>
          <w:marRight w:val="0"/>
          <w:marTop w:val="0"/>
          <w:marBottom w:val="0"/>
          <w:divBdr>
            <w:top w:val="none" w:sz="0" w:space="0" w:color="auto"/>
            <w:left w:val="none" w:sz="0" w:space="0" w:color="auto"/>
            <w:bottom w:val="none" w:sz="0" w:space="0" w:color="auto"/>
            <w:right w:val="none" w:sz="0" w:space="0" w:color="auto"/>
          </w:divBdr>
        </w:div>
        <w:div w:id="458645004">
          <w:marLeft w:val="0"/>
          <w:marRight w:val="0"/>
          <w:marTop w:val="0"/>
          <w:marBottom w:val="0"/>
          <w:divBdr>
            <w:top w:val="none" w:sz="0" w:space="0" w:color="auto"/>
            <w:left w:val="none" w:sz="0" w:space="0" w:color="auto"/>
            <w:bottom w:val="none" w:sz="0" w:space="0" w:color="auto"/>
            <w:right w:val="none" w:sz="0" w:space="0" w:color="auto"/>
          </w:divBdr>
        </w:div>
        <w:div w:id="377896299">
          <w:marLeft w:val="0"/>
          <w:marRight w:val="0"/>
          <w:marTop w:val="0"/>
          <w:marBottom w:val="0"/>
          <w:divBdr>
            <w:top w:val="none" w:sz="0" w:space="0" w:color="auto"/>
            <w:left w:val="none" w:sz="0" w:space="0" w:color="auto"/>
            <w:bottom w:val="none" w:sz="0" w:space="0" w:color="auto"/>
            <w:right w:val="none" w:sz="0" w:space="0" w:color="auto"/>
          </w:divBdr>
        </w:div>
      </w:divsChild>
    </w:div>
    <w:div w:id="1310481152">
      <w:bodyDiv w:val="1"/>
      <w:marLeft w:val="0"/>
      <w:marRight w:val="0"/>
      <w:marTop w:val="0"/>
      <w:marBottom w:val="0"/>
      <w:divBdr>
        <w:top w:val="none" w:sz="0" w:space="0" w:color="auto"/>
        <w:left w:val="none" w:sz="0" w:space="0" w:color="auto"/>
        <w:bottom w:val="none" w:sz="0" w:space="0" w:color="auto"/>
        <w:right w:val="none" w:sz="0" w:space="0" w:color="auto"/>
      </w:divBdr>
      <w:divsChild>
        <w:div w:id="2079478670">
          <w:marLeft w:val="0"/>
          <w:marRight w:val="0"/>
          <w:marTop w:val="0"/>
          <w:marBottom w:val="0"/>
          <w:divBdr>
            <w:top w:val="none" w:sz="0" w:space="0" w:color="auto"/>
            <w:left w:val="none" w:sz="0" w:space="0" w:color="auto"/>
            <w:bottom w:val="none" w:sz="0" w:space="0" w:color="auto"/>
            <w:right w:val="none" w:sz="0" w:space="0" w:color="auto"/>
          </w:divBdr>
        </w:div>
        <w:div w:id="16348648">
          <w:marLeft w:val="0"/>
          <w:marRight w:val="0"/>
          <w:marTop w:val="0"/>
          <w:marBottom w:val="0"/>
          <w:divBdr>
            <w:top w:val="none" w:sz="0" w:space="0" w:color="auto"/>
            <w:left w:val="none" w:sz="0" w:space="0" w:color="auto"/>
            <w:bottom w:val="none" w:sz="0" w:space="0" w:color="auto"/>
            <w:right w:val="none" w:sz="0" w:space="0" w:color="auto"/>
          </w:divBdr>
        </w:div>
        <w:div w:id="1875263021">
          <w:marLeft w:val="0"/>
          <w:marRight w:val="0"/>
          <w:marTop w:val="0"/>
          <w:marBottom w:val="0"/>
          <w:divBdr>
            <w:top w:val="none" w:sz="0" w:space="0" w:color="auto"/>
            <w:left w:val="none" w:sz="0" w:space="0" w:color="auto"/>
            <w:bottom w:val="none" w:sz="0" w:space="0" w:color="auto"/>
            <w:right w:val="none" w:sz="0" w:space="0" w:color="auto"/>
          </w:divBdr>
        </w:div>
        <w:div w:id="1549150892">
          <w:marLeft w:val="0"/>
          <w:marRight w:val="0"/>
          <w:marTop w:val="0"/>
          <w:marBottom w:val="0"/>
          <w:divBdr>
            <w:top w:val="none" w:sz="0" w:space="0" w:color="auto"/>
            <w:left w:val="none" w:sz="0" w:space="0" w:color="auto"/>
            <w:bottom w:val="none" w:sz="0" w:space="0" w:color="auto"/>
            <w:right w:val="none" w:sz="0" w:space="0" w:color="auto"/>
          </w:divBdr>
        </w:div>
        <w:div w:id="207958703">
          <w:marLeft w:val="0"/>
          <w:marRight w:val="0"/>
          <w:marTop w:val="0"/>
          <w:marBottom w:val="0"/>
          <w:divBdr>
            <w:top w:val="none" w:sz="0" w:space="0" w:color="auto"/>
            <w:left w:val="none" w:sz="0" w:space="0" w:color="auto"/>
            <w:bottom w:val="none" w:sz="0" w:space="0" w:color="auto"/>
            <w:right w:val="none" w:sz="0" w:space="0" w:color="auto"/>
          </w:divBdr>
        </w:div>
        <w:div w:id="1826362442">
          <w:marLeft w:val="0"/>
          <w:marRight w:val="0"/>
          <w:marTop w:val="0"/>
          <w:marBottom w:val="0"/>
          <w:divBdr>
            <w:top w:val="none" w:sz="0" w:space="0" w:color="auto"/>
            <w:left w:val="none" w:sz="0" w:space="0" w:color="auto"/>
            <w:bottom w:val="none" w:sz="0" w:space="0" w:color="auto"/>
            <w:right w:val="none" w:sz="0" w:space="0" w:color="auto"/>
          </w:divBdr>
        </w:div>
        <w:div w:id="1541555822">
          <w:marLeft w:val="0"/>
          <w:marRight w:val="0"/>
          <w:marTop w:val="0"/>
          <w:marBottom w:val="0"/>
          <w:divBdr>
            <w:top w:val="none" w:sz="0" w:space="0" w:color="auto"/>
            <w:left w:val="none" w:sz="0" w:space="0" w:color="auto"/>
            <w:bottom w:val="none" w:sz="0" w:space="0" w:color="auto"/>
            <w:right w:val="none" w:sz="0" w:space="0" w:color="auto"/>
          </w:divBdr>
        </w:div>
        <w:div w:id="67190430">
          <w:marLeft w:val="0"/>
          <w:marRight w:val="0"/>
          <w:marTop w:val="0"/>
          <w:marBottom w:val="0"/>
          <w:divBdr>
            <w:top w:val="none" w:sz="0" w:space="0" w:color="auto"/>
            <w:left w:val="none" w:sz="0" w:space="0" w:color="auto"/>
            <w:bottom w:val="none" w:sz="0" w:space="0" w:color="auto"/>
            <w:right w:val="none" w:sz="0" w:space="0" w:color="auto"/>
          </w:divBdr>
        </w:div>
        <w:div w:id="1158813384">
          <w:marLeft w:val="0"/>
          <w:marRight w:val="0"/>
          <w:marTop w:val="0"/>
          <w:marBottom w:val="0"/>
          <w:divBdr>
            <w:top w:val="none" w:sz="0" w:space="0" w:color="auto"/>
            <w:left w:val="none" w:sz="0" w:space="0" w:color="auto"/>
            <w:bottom w:val="none" w:sz="0" w:space="0" w:color="auto"/>
            <w:right w:val="none" w:sz="0" w:space="0" w:color="auto"/>
          </w:divBdr>
        </w:div>
        <w:div w:id="1929383729">
          <w:marLeft w:val="0"/>
          <w:marRight w:val="0"/>
          <w:marTop w:val="0"/>
          <w:marBottom w:val="0"/>
          <w:divBdr>
            <w:top w:val="none" w:sz="0" w:space="0" w:color="auto"/>
            <w:left w:val="none" w:sz="0" w:space="0" w:color="auto"/>
            <w:bottom w:val="none" w:sz="0" w:space="0" w:color="auto"/>
            <w:right w:val="none" w:sz="0" w:space="0" w:color="auto"/>
          </w:divBdr>
        </w:div>
      </w:divsChild>
    </w:div>
    <w:div w:id="1493333325">
      <w:bodyDiv w:val="1"/>
      <w:marLeft w:val="0"/>
      <w:marRight w:val="0"/>
      <w:marTop w:val="0"/>
      <w:marBottom w:val="0"/>
      <w:divBdr>
        <w:top w:val="none" w:sz="0" w:space="0" w:color="auto"/>
        <w:left w:val="none" w:sz="0" w:space="0" w:color="auto"/>
        <w:bottom w:val="none" w:sz="0" w:space="0" w:color="auto"/>
        <w:right w:val="none" w:sz="0" w:space="0" w:color="auto"/>
      </w:divBdr>
    </w:div>
    <w:div w:id="2077245120">
      <w:bodyDiv w:val="1"/>
      <w:marLeft w:val="0"/>
      <w:marRight w:val="0"/>
      <w:marTop w:val="0"/>
      <w:marBottom w:val="0"/>
      <w:divBdr>
        <w:top w:val="none" w:sz="0" w:space="0" w:color="auto"/>
        <w:left w:val="none" w:sz="0" w:space="0" w:color="auto"/>
        <w:bottom w:val="none" w:sz="0" w:space="0" w:color="auto"/>
        <w:right w:val="none" w:sz="0" w:space="0" w:color="auto"/>
      </w:divBdr>
      <w:divsChild>
        <w:div w:id="1298951623">
          <w:marLeft w:val="0"/>
          <w:marRight w:val="0"/>
          <w:marTop w:val="0"/>
          <w:marBottom w:val="0"/>
          <w:divBdr>
            <w:top w:val="none" w:sz="0" w:space="0" w:color="auto"/>
            <w:left w:val="none" w:sz="0" w:space="0" w:color="auto"/>
            <w:bottom w:val="none" w:sz="0" w:space="0" w:color="auto"/>
            <w:right w:val="none" w:sz="0" w:space="0" w:color="auto"/>
          </w:divBdr>
        </w:div>
        <w:div w:id="436801667">
          <w:marLeft w:val="0"/>
          <w:marRight w:val="0"/>
          <w:marTop w:val="0"/>
          <w:marBottom w:val="0"/>
          <w:divBdr>
            <w:top w:val="none" w:sz="0" w:space="0" w:color="auto"/>
            <w:left w:val="none" w:sz="0" w:space="0" w:color="auto"/>
            <w:bottom w:val="none" w:sz="0" w:space="0" w:color="auto"/>
            <w:right w:val="none" w:sz="0" w:space="0" w:color="auto"/>
          </w:divBdr>
        </w:div>
        <w:div w:id="1939411789">
          <w:marLeft w:val="0"/>
          <w:marRight w:val="0"/>
          <w:marTop w:val="0"/>
          <w:marBottom w:val="0"/>
          <w:divBdr>
            <w:top w:val="none" w:sz="0" w:space="0" w:color="auto"/>
            <w:left w:val="none" w:sz="0" w:space="0" w:color="auto"/>
            <w:bottom w:val="none" w:sz="0" w:space="0" w:color="auto"/>
            <w:right w:val="none" w:sz="0" w:space="0" w:color="auto"/>
          </w:divBdr>
        </w:div>
        <w:div w:id="233511238">
          <w:marLeft w:val="0"/>
          <w:marRight w:val="0"/>
          <w:marTop w:val="0"/>
          <w:marBottom w:val="0"/>
          <w:divBdr>
            <w:top w:val="none" w:sz="0" w:space="0" w:color="auto"/>
            <w:left w:val="none" w:sz="0" w:space="0" w:color="auto"/>
            <w:bottom w:val="none" w:sz="0" w:space="0" w:color="auto"/>
            <w:right w:val="none" w:sz="0" w:space="0" w:color="auto"/>
          </w:divBdr>
        </w:div>
        <w:div w:id="526145326">
          <w:marLeft w:val="0"/>
          <w:marRight w:val="0"/>
          <w:marTop w:val="0"/>
          <w:marBottom w:val="0"/>
          <w:divBdr>
            <w:top w:val="none" w:sz="0" w:space="0" w:color="auto"/>
            <w:left w:val="none" w:sz="0" w:space="0" w:color="auto"/>
            <w:bottom w:val="none" w:sz="0" w:space="0" w:color="auto"/>
            <w:right w:val="none" w:sz="0" w:space="0" w:color="auto"/>
          </w:divBdr>
        </w:div>
        <w:div w:id="731847962">
          <w:marLeft w:val="0"/>
          <w:marRight w:val="0"/>
          <w:marTop w:val="0"/>
          <w:marBottom w:val="0"/>
          <w:divBdr>
            <w:top w:val="none" w:sz="0" w:space="0" w:color="auto"/>
            <w:left w:val="none" w:sz="0" w:space="0" w:color="auto"/>
            <w:bottom w:val="none" w:sz="0" w:space="0" w:color="auto"/>
            <w:right w:val="none" w:sz="0" w:space="0" w:color="auto"/>
          </w:divBdr>
        </w:div>
        <w:div w:id="17240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D3DD43712B5642953358A0182B1C16"/>
        <w:category>
          <w:name w:val="General"/>
          <w:gallery w:val="placeholder"/>
        </w:category>
        <w:types>
          <w:type w:val="bbPlcHdr"/>
        </w:types>
        <w:behaviors>
          <w:behavior w:val="content"/>
        </w:behaviors>
        <w:guid w:val="{C4BBA2AD-9E5C-5946-9195-05C72F4966A5}"/>
      </w:docPartPr>
      <w:docPartBody>
        <w:p w:rsidR="00BB2027" w:rsidRDefault="00F4711C" w:rsidP="00F4711C">
          <w:pPr>
            <w:pStyle w:val="A4D3DD43712B5642953358A0182B1C16"/>
          </w:pPr>
          <w:r w:rsidRPr="00756E5D">
            <w:rPr>
              <w:rStyle w:val="PlaceholderText"/>
            </w:rPr>
            <w:t>Choose an item.</w:t>
          </w:r>
        </w:p>
      </w:docPartBody>
    </w:docPart>
    <w:docPart>
      <w:docPartPr>
        <w:name w:val="6D92942857EA8F489604C5292F1D0BDA"/>
        <w:category>
          <w:name w:val="General"/>
          <w:gallery w:val="placeholder"/>
        </w:category>
        <w:types>
          <w:type w:val="bbPlcHdr"/>
        </w:types>
        <w:behaviors>
          <w:behavior w:val="content"/>
        </w:behaviors>
        <w:guid w:val="{D8F583A5-2B77-BB4F-9B56-C35B263DD1D0}"/>
      </w:docPartPr>
      <w:docPartBody>
        <w:p w:rsidR="00BB2027" w:rsidRDefault="00F4711C" w:rsidP="00F4711C">
          <w:pPr>
            <w:pStyle w:val="6D92942857EA8F489604C5292F1D0BDA"/>
          </w:pPr>
          <w:r w:rsidRPr="00756E5D">
            <w:rPr>
              <w:rStyle w:val="PlaceholderText"/>
            </w:rPr>
            <w:t>Choose an item.</w:t>
          </w:r>
        </w:p>
      </w:docPartBody>
    </w:docPart>
    <w:docPart>
      <w:docPartPr>
        <w:name w:val="EE1A1E604EC2204FA74B3EBB29F2E1DC"/>
        <w:category>
          <w:name w:val="General"/>
          <w:gallery w:val="placeholder"/>
        </w:category>
        <w:types>
          <w:type w:val="bbPlcHdr"/>
        </w:types>
        <w:behaviors>
          <w:behavior w:val="content"/>
        </w:behaviors>
        <w:guid w:val="{2FD5DE0B-39C7-5544-B2B0-37139AC85615}"/>
      </w:docPartPr>
      <w:docPartBody>
        <w:p w:rsidR="00BB2027" w:rsidRDefault="00F4711C" w:rsidP="00F4711C">
          <w:pPr>
            <w:pStyle w:val="EE1A1E604EC2204FA74B3EBB29F2E1DC"/>
          </w:pPr>
          <w:r w:rsidRPr="00687268">
            <w:rPr>
              <w:rStyle w:val="PlaceholderText"/>
            </w:rPr>
            <w:t>Click or tap to enter a date.</w:t>
          </w:r>
        </w:p>
      </w:docPartBody>
    </w:docPart>
    <w:docPart>
      <w:docPartPr>
        <w:name w:val="BB2F1082B803A347960917B6B70408BB"/>
        <w:category>
          <w:name w:val="General"/>
          <w:gallery w:val="placeholder"/>
        </w:category>
        <w:types>
          <w:type w:val="bbPlcHdr"/>
        </w:types>
        <w:behaviors>
          <w:behavior w:val="content"/>
        </w:behaviors>
        <w:guid w:val="{67B772E1-1DCD-A34C-8BE6-10D5FED7A129}"/>
      </w:docPartPr>
      <w:docPartBody>
        <w:p w:rsidR="00BB2027" w:rsidRDefault="00F4711C" w:rsidP="00F4711C">
          <w:pPr>
            <w:pStyle w:val="BB2F1082B803A347960917B6B70408BB"/>
          </w:pPr>
          <w:r w:rsidRPr="00687268">
            <w:rPr>
              <w:rStyle w:val="PlaceholderText"/>
            </w:rPr>
            <w:t>Click or tap to enter a date.</w:t>
          </w:r>
        </w:p>
      </w:docPartBody>
    </w:docPart>
    <w:docPart>
      <w:docPartPr>
        <w:name w:val="04A1D12F60F23C4BAF329B1520C1E015"/>
        <w:category>
          <w:name w:val="General"/>
          <w:gallery w:val="placeholder"/>
        </w:category>
        <w:types>
          <w:type w:val="bbPlcHdr"/>
        </w:types>
        <w:behaviors>
          <w:behavior w:val="content"/>
        </w:behaviors>
        <w:guid w:val="{F1AA38F5-2FF8-984B-BBC2-BE0A1179DC56}"/>
      </w:docPartPr>
      <w:docPartBody>
        <w:p w:rsidR="00BB2027" w:rsidRDefault="00F4711C" w:rsidP="00F4711C">
          <w:pPr>
            <w:pStyle w:val="04A1D12F60F23C4BAF329B1520C1E015"/>
          </w:pPr>
          <w:r w:rsidRPr="00687268">
            <w:rPr>
              <w:rStyle w:val="PlaceholderText"/>
            </w:rPr>
            <w:t>Click or tap to enter a date.</w:t>
          </w:r>
        </w:p>
      </w:docPartBody>
    </w:docPart>
    <w:docPart>
      <w:docPartPr>
        <w:name w:val="0A0802B728EC4C44ABA076AC6E915784"/>
        <w:category>
          <w:name w:val="General"/>
          <w:gallery w:val="placeholder"/>
        </w:category>
        <w:types>
          <w:type w:val="bbPlcHdr"/>
        </w:types>
        <w:behaviors>
          <w:behavior w:val="content"/>
        </w:behaviors>
        <w:guid w:val="{01EDA9AD-5310-4D13-8920-4DA672A23172}"/>
      </w:docPartPr>
      <w:docPartBody>
        <w:p w:rsidR="004268C3" w:rsidRDefault="00387FDA" w:rsidP="00387FDA">
          <w:pPr>
            <w:pStyle w:val="0A0802B728EC4C44ABA076AC6E915784"/>
          </w:pPr>
          <w:r w:rsidRPr="0068726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1C"/>
    <w:rsid w:val="00064828"/>
    <w:rsid w:val="002D7908"/>
    <w:rsid w:val="00387FDA"/>
    <w:rsid w:val="004268C3"/>
    <w:rsid w:val="006E09FD"/>
    <w:rsid w:val="00811A63"/>
    <w:rsid w:val="008C0428"/>
    <w:rsid w:val="008F285B"/>
    <w:rsid w:val="00A60CAA"/>
    <w:rsid w:val="00AF1798"/>
    <w:rsid w:val="00B77ECF"/>
    <w:rsid w:val="00BB2027"/>
    <w:rsid w:val="00C60F2D"/>
    <w:rsid w:val="00D54F0E"/>
    <w:rsid w:val="00DB3178"/>
    <w:rsid w:val="00DE2C84"/>
    <w:rsid w:val="00DE4241"/>
    <w:rsid w:val="00EB5D16"/>
    <w:rsid w:val="00F4711C"/>
    <w:rsid w:val="00F921D9"/>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FDA"/>
    <w:rPr>
      <w:color w:val="808080"/>
    </w:rPr>
  </w:style>
  <w:style w:type="paragraph" w:customStyle="1" w:styleId="A4D3DD43712B5642953358A0182B1C16">
    <w:name w:val="A4D3DD43712B5642953358A0182B1C16"/>
    <w:rsid w:val="00F4711C"/>
  </w:style>
  <w:style w:type="paragraph" w:customStyle="1" w:styleId="6D92942857EA8F489604C5292F1D0BDA">
    <w:name w:val="6D92942857EA8F489604C5292F1D0BDA"/>
    <w:rsid w:val="00F4711C"/>
  </w:style>
  <w:style w:type="paragraph" w:customStyle="1" w:styleId="EE1A1E604EC2204FA74B3EBB29F2E1DC">
    <w:name w:val="EE1A1E604EC2204FA74B3EBB29F2E1DC"/>
    <w:rsid w:val="00F4711C"/>
  </w:style>
  <w:style w:type="paragraph" w:customStyle="1" w:styleId="BB2F1082B803A347960917B6B70408BB">
    <w:name w:val="BB2F1082B803A347960917B6B70408BB"/>
    <w:rsid w:val="00F4711C"/>
  </w:style>
  <w:style w:type="paragraph" w:customStyle="1" w:styleId="04A1D12F60F23C4BAF329B1520C1E015">
    <w:name w:val="04A1D12F60F23C4BAF329B1520C1E015"/>
    <w:rsid w:val="00F4711C"/>
  </w:style>
  <w:style w:type="paragraph" w:customStyle="1" w:styleId="0A0802B728EC4C44ABA076AC6E915784">
    <w:name w:val="0A0802B728EC4C44ABA076AC6E915784"/>
    <w:rsid w:val="00387FDA"/>
    <w:pPr>
      <w:spacing w:after="160" w:line="278"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BFEB847CA17B42A7E7D8E41D134027" ma:contentTypeVersion="20" ma:contentTypeDescription="Create a new document." ma:contentTypeScope="" ma:versionID="7f3fffdb1775e66cb5af71d6a6bf5036">
  <xsd:schema xmlns:xsd="http://www.w3.org/2001/XMLSchema" xmlns:xs="http://www.w3.org/2001/XMLSchema" xmlns:p="http://schemas.microsoft.com/office/2006/metadata/properties" xmlns:ns3="e69fed7e-6a5c-4706-9a39-d4ce0c78fb1a" targetNamespace="http://schemas.microsoft.com/office/2006/metadata/properties" ma:root="true" ma:fieldsID="871b9dee44edfe61085d263a5a76a730" ns3:_="">
    <xsd:import namespace="e69fed7e-6a5c-4706-9a39-d4ce0c78fb1a"/>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CloudMigratorVersion"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fed7e-6a5c-4706-9a39-d4ce0c78fb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Hash xmlns="e69fed7e-6a5c-4706-9a39-d4ce0c78fb1a" xsi:nil="true"/>
    <UniqueSourceRef xmlns="e69fed7e-6a5c-4706-9a39-d4ce0c78fb1a" xsi:nil="true"/>
    <CloudMigratorVersion xmlns="e69fed7e-6a5c-4706-9a39-d4ce0c78fb1a" xsi:nil="true"/>
    <_activity xmlns="e69fed7e-6a5c-4706-9a39-d4ce0c78fb1a" xsi:nil="true"/>
  </documentManagement>
</p:properties>
</file>

<file path=customXml/itemProps1.xml><?xml version="1.0" encoding="utf-8"?>
<ds:datastoreItem xmlns:ds="http://schemas.openxmlformats.org/officeDocument/2006/customXml" ds:itemID="{76DF3D58-6486-4E9C-8716-3B561B3C77F5}">
  <ds:schemaRefs>
    <ds:schemaRef ds:uri="http://schemas.microsoft.com/sharepoint/v3/contenttype/forms"/>
  </ds:schemaRefs>
</ds:datastoreItem>
</file>

<file path=customXml/itemProps2.xml><?xml version="1.0" encoding="utf-8"?>
<ds:datastoreItem xmlns:ds="http://schemas.openxmlformats.org/officeDocument/2006/customXml" ds:itemID="{D76E740D-E5B9-4B27-AEA4-74F36389D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fed7e-6a5c-4706-9a39-d4ce0c78f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ED77A-CC23-4116-B642-26F048A3E974}">
  <ds:schemaRefs>
    <ds:schemaRef ds:uri="http://schemas.microsoft.com/office/2006/metadata/properties"/>
    <ds:schemaRef ds:uri="http://schemas.microsoft.com/office/infopath/2007/PartnerControls"/>
    <ds:schemaRef ds:uri="e69fed7e-6a5c-4706-9a39-d4ce0c78fb1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Owende</dc:creator>
  <cp:keywords/>
  <dc:description/>
  <cp:lastModifiedBy>Philip Owende</cp:lastModifiedBy>
  <cp:revision>42</cp:revision>
  <dcterms:created xsi:type="dcterms:W3CDTF">2024-11-13T08:45:00Z</dcterms:created>
  <dcterms:modified xsi:type="dcterms:W3CDTF">2025-02-13T07:59:00Z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0x01010068BFEB847CA17B42A7E7D8E41D134027</vt:lpwstr>
  </property>
</Properties>
</file>