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2179CE8" w14:textId="77777777" w:rsidR="00507DDE" w:rsidRPr="000011BC" w:rsidRDefault="004F0520" w:rsidP="00507DDE">
      <w:pPr>
        <w:jc w:val="center"/>
        <w:rPr>
          <w:sz w:val="56"/>
          <w:szCs w:val="56"/>
        </w:rPr>
      </w:pPr>
      <w:r w:rsidRPr="000011BC">
        <w:rPr>
          <w:noProof/>
          <w:color w:val="008CA8"/>
          <w:sz w:val="32"/>
          <w:szCs w:val="32"/>
          <w:lang w:val="en-US" w:eastAsia="en-US"/>
        </w:rPr>
        <w:drawing>
          <wp:inline distT="0" distB="0" distL="0" distR="0" wp14:anchorId="51728215" wp14:editId="30F552F2">
            <wp:extent cx="2835003" cy="1600200"/>
            <wp:effectExtent l="0" t="0" r="3810" b="0"/>
            <wp:docPr id="3" name="Picture 3" descr="C:\Users\ciaran.oleary\Desktop\TU.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iaran.oleary\Desktop\TU.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867571" cy="1618583"/>
                    </a:xfrm>
                    <a:prstGeom prst="rect">
                      <a:avLst/>
                    </a:prstGeom>
                    <a:noFill/>
                    <a:ln>
                      <a:noFill/>
                    </a:ln>
                  </pic:spPr>
                </pic:pic>
              </a:graphicData>
            </a:graphic>
          </wp:inline>
        </w:drawing>
      </w:r>
    </w:p>
    <w:p w14:paraId="0EEB7356" w14:textId="6E8D4577" w:rsidR="004F0520" w:rsidRPr="002D7F4F" w:rsidRDefault="004F0520" w:rsidP="00507DDE">
      <w:pPr>
        <w:jc w:val="center"/>
        <w:rPr>
          <w:b/>
          <w:i/>
          <w:sz w:val="52"/>
          <w:szCs w:val="144"/>
        </w:rPr>
      </w:pPr>
    </w:p>
    <w:p w14:paraId="79B451E0" w14:textId="77777777" w:rsidR="00507DDE" w:rsidRPr="002D7F4F" w:rsidRDefault="00507DDE" w:rsidP="00507DDE">
      <w:pPr>
        <w:jc w:val="center"/>
        <w:rPr>
          <w:b/>
          <w:i/>
          <w:sz w:val="72"/>
          <w:szCs w:val="52"/>
        </w:rPr>
      </w:pPr>
      <w:r w:rsidRPr="002D7F4F">
        <w:rPr>
          <w:b/>
          <w:i/>
          <w:sz w:val="72"/>
          <w:szCs w:val="52"/>
        </w:rPr>
        <w:t>Student Handbook</w:t>
      </w:r>
    </w:p>
    <w:p w14:paraId="15B601F4" w14:textId="77777777" w:rsidR="003B3AA1" w:rsidRDefault="003B3AA1" w:rsidP="00507DDE">
      <w:pPr>
        <w:jc w:val="center"/>
        <w:rPr>
          <w:sz w:val="56"/>
          <w:szCs w:val="56"/>
        </w:rPr>
      </w:pPr>
    </w:p>
    <w:p w14:paraId="02759F9F" w14:textId="77777777" w:rsidR="002D7F4F" w:rsidRDefault="002D7F4F" w:rsidP="006A5AA1">
      <w:pPr>
        <w:spacing w:after="0" w:line="240" w:lineRule="auto"/>
        <w:jc w:val="center"/>
        <w:rPr>
          <w:b/>
          <w:sz w:val="56"/>
          <w:szCs w:val="56"/>
        </w:rPr>
      </w:pPr>
      <w:r>
        <w:rPr>
          <w:b/>
          <w:sz w:val="56"/>
          <w:szCs w:val="56"/>
        </w:rPr>
        <w:t>Bachelor of Arts (Ordinary)</w:t>
      </w:r>
    </w:p>
    <w:p w14:paraId="75795027" w14:textId="77777777" w:rsidR="006B270D" w:rsidRDefault="002D7F4F" w:rsidP="006A5AA1">
      <w:pPr>
        <w:spacing w:after="0" w:line="240" w:lineRule="auto"/>
        <w:jc w:val="center"/>
        <w:rPr>
          <w:b/>
          <w:sz w:val="40"/>
          <w:szCs w:val="56"/>
        </w:rPr>
      </w:pPr>
      <w:r>
        <w:rPr>
          <w:b/>
          <w:sz w:val="56"/>
          <w:szCs w:val="56"/>
        </w:rPr>
        <w:t>in</w:t>
      </w:r>
      <w:r w:rsidR="00EA4CCB" w:rsidRPr="00EA4CCB">
        <w:rPr>
          <w:b/>
          <w:sz w:val="56"/>
          <w:szCs w:val="56"/>
        </w:rPr>
        <w:t xml:space="preserve"> Hospitality Management </w:t>
      </w:r>
    </w:p>
    <w:p w14:paraId="4A04ED9E" w14:textId="77777777" w:rsidR="006A5AA1" w:rsidRDefault="006A5AA1" w:rsidP="00F1604B">
      <w:pPr>
        <w:spacing w:after="0" w:line="240" w:lineRule="auto"/>
        <w:jc w:val="center"/>
        <w:rPr>
          <w:b/>
          <w:sz w:val="40"/>
          <w:szCs w:val="56"/>
        </w:rPr>
      </w:pPr>
    </w:p>
    <w:p w14:paraId="0B0B01A5" w14:textId="77777777" w:rsidR="00BA103F" w:rsidRDefault="00BA103F" w:rsidP="00F1604B">
      <w:pPr>
        <w:spacing w:after="0" w:line="240" w:lineRule="auto"/>
        <w:jc w:val="center"/>
        <w:rPr>
          <w:b/>
          <w:sz w:val="40"/>
          <w:szCs w:val="56"/>
        </w:rPr>
      </w:pPr>
    </w:p>
    <w:p w14:paraId="77D18F1B" w14:textId="77777777" w:rsidR="00507DDE" w:rsidRPr="004F0520" w:rsidRDefault="006B270D" w:rsidP="00507DDE">
      <w:pPr>
        <w:jc w:val="center"/>
        <w:rPr>
          <w:b/>
          <w:sz w:val="56"/>
          <w:szCs w:val="56"/>
        </w:rPr>
      </w:pPr>
      <w:r w:rsidRPr="004F0520">
        <w:rPr>
          <w:b/>
          <w:sz w:val="56"/>
          <w:szCs w:val="56"/>
        </w:rPr>
        <w:t xml:space="preserve">Programme Code:  </w:t>
      </w:r>
      <w:r w:rsidR="00EA4CCB">
        <w:rPr>
          <w:b/>
          <w:sz w:val="56"/>
          <w:szCs w:val="56"/>
        </w:rPr>
        <w:t>TU745</w:t>
      </w:r>
    </w:p>
    <w:p w14:paraId="3D6BE815" w14:textId="77777777" w:rsidR="00507DDE" w:rsidRDefault="00507DDE" w:rsidP="00507DDE">
      <w:pPr>
        <w:jc w:val="center"/>
        <w:rPr>
          <w:b/>
          <w:sz w:val="40"/>
          <w:szCs w:val="56"/>
        </w:rPr>
      </w:pPr>
    </w:p>
    <w:p w14:paraId="6FB34F68" w14:textId="4660B6A4" w:rsidR="009D4047" w:rsidRDefault="00507DDE" w:rsidP="00865A3A">
      <w:pPr>
        <w:jc w:val="center"/>
        <w:rPr>
          <w:b/>
          <w:sz w:val="56"/>
          <w:szCs w:val="56"/>
        </w:rPr>
      </w:pPr>
      <w:r w:rsidRPr="004F0520">
        <w:rPr>
          <w:b/>
          <w:sz w:val="56"/>
          <w:szCs w:val="56"/>
        </w:rPr>
        <w:t xml:space="preserve">Academic Year </w:t>
      </w:r>
      <w:r w:rsidR="00DD098C" w:rsidRPr="004F0520">
        <w:rPr>
          <w:b/>
          <w:sz w:val="56"/>
          <w:szCs w:val="56"/>
        </w:rPr>
        <w:t>20</w:t>
      </w:r>
      <w:r w:rsidR="00506B7F" w:rsidRPr="004F0520">
        <w:rPr>
          <w:b/>
          <w:sz w:val="56"/>
          <w:szCs w:val="56"/>
        </w:rPr>
        <w:t>2</w:t>
      </w:r>
      <w:r w:rsidR="00BA103F">
        <w:rPr>
          <w:b/>
          <w:sz w:val="56"/>
          <w:szCs w:val="56"/>
        </w:rPr>
        <w:t>4</w:t>
      </w:r>
      <w:r w:rsidR="002B5777" w:rsidRPr="004F0520">
        <w:rPr>
          <w:b/>
          <w:sz w:val="56"/>
          <w:szCs w:val="56"/>
        </w:rPr>
        <w:t>-</w:t>
      </w:r>
      <w:r w:rsidR="0056357D" w:rsidRPr="004F0520">
        <w:rPr>
          <w:b/>
          <w:sz w:val="56"/>
          <w:szCs w:val="56"/>
        </w:rPr>
        <w:t>20</w:t>
      </w:r>
      <w:r w:rsidR="00DD098C" w:rsidRPr="004F0520">
        <w:rPr>
          <w:b/>
          <w:sz w:val="56"/>
          <w:szCs w:val="56"/>
        </w:rPr>
        <w:t>2</w:t>
      </w:r>
      <w:r w:rsidR="00BA103F">
        <w:rPr>
          <w:b/>
          <w:sz w:val="56"/>
          <w:szCs w:val="56"/>
        </w:rPr>
        <w:t>5</w:t>
      </w:r>
    </w:p>
    <w:p w14:paraId="4CFA4A8E" w14:textId="77777777" w:rsidR="00F1604B" w:rsidRDefault="00F1604B" w:rsidP="00865A3A">
      <w:pPr>
        <w:jc w:val="center"/>
        <w:rPr>
          <w:b/>
          <w:sz w:val="40"/>
          <w:szCs w:val="56"/>
        </w:rPr>
      </w:pPr>
    </w:p>
    <w:p w14:paraId="390B1A81" w14:textId="75E0342E" w:rsidR="002B3BE4" w:rsidRPr="004F0520" w:rsidRDefault="002B3BE4" w:rsidP="00865A3A">
      <w:pPr>
        <w:jc w:val="center"/>
        <w:rPr>
          <w:b/>
          <w:sz w:val="56"/>
          <w:szCs w:val="56"/>
        </w:rPr>
        <w:sectPr w:rsidR="002B3BE4" w:rsidRPr="004F0520" w:rsidSect="00507DDE">
          <w:footerReference w:type="default" r:id="rId12"/>
          <w:pgSz w:w="12240" w:h="15840"/>
          <w:pgMar w:top="1440" w:right="1440" w:bottom="1440" w:left="1440" w:header="708" w:footer="708" w:gutter="0"/>
          <w:pgNumType w:start="1"/>
          <w:cols w:space="708"/>
          <w:docGrid w:linePitch="360"/>
        </w:sectPr>
      </w:pPr>
      <w:r w:rsidRPr="006E52D9">
        <w:rPr>
          <w:b/>
          <w:sz w:val="40"/>
          <w:szCs w:val="56"/>
        </w:rPr>
        <w:t>September 202</w:t>
      </w:r>
      <w:r w:rsidR="00BA103F">
        <w:rPr>
          <w:b/>
          <w:sz w:val="40"/>
          <w:szCs w:val="56"/>
        </w:rPr>
        <w:t>4</w:t>
      </w:r>
    </w:p>
    <w:p w14:paraId="7A04966F" w14:textId="77777777" w:rsidR="000D508A" w:rsidRPr="00A37A60" w:rsidRDefault="00865A3A" w:rsidP="00A37A60">
      <w:pPr>
        <w:jc w:val="center"/>
        <w:rPr>
          <w:rFonts w:ascii="Arial" w:hAnsi="Arial" w:cs="Arial"/>
          <w:b/>
        </w:rPr>
      </w:pPr>
      <w:bookmarkStart w:id="0" w:name="_Toc356457676"/>
      <w:bookmarkStart w:id="1" w:name="_Toc356459519"/>
      <w:bookmarkStart w:id="2" w:name="_Toc356830042"/>
      <w:bookmarkStart w:id="3" w:name="_Toc356833171"/>
      <w:bookmarkStart w:id="4" w:name="_Toc357709318"/>
      <w:bookmarkStart w:id="5" w:name="_Toc357709474"/>
      <w:bookmarkStart w:id="6" w:name="_Toc427246956"/>
      <w:bookmarkStart w:id="7" w:name="_Toc429125307"/>
      <w:bookmarkStart w:id="8" w:name="_Toc478473758"/>
      <w:bookmarkStart w:id="9" w:name="_Toc491172785"/>
      <w:bookmarkStart w:id="10" w:name="_Toc512524825"/>
      <w:bookmarkStart w:id="11" w:name="_Toc514223341"/>
      <w:bookmarkStart w:id="12" w:name="_Toc514223426"/>
      <w:bookmarkStart w:id="13" w:name="_Toc8900160"/>
      <w:bookmarkStart w:id="14" w:name="_Toc11160503"/>
      <w:bookmarkStart w:id="15" w:name="_Toc42318033"/>
      <w:bookmarkStart w:id="16" w:name="_Toc76656584"/>
      <w:bookmarkStart w:id="17" w:name="_Toc103589422"/>
      <w:bookmarkStart w:id="18" w:name="_Toc1392158607"/>
      <w:bookmarkStart w:id="19" w:name="_Toc1012450036"/>
      <w:bookmarkStart w:id="20" w:name="_Toc1473905601"/>
      <w:bookmarkStart w:id="21" w:name="_Toc483766129"/>
      <w:bookmarkStart w:id="22" w:name="_Toc772347180"/>
      <w:bookmarkStart w:id="23" w:name="_Toc1446943171"/>
      <w:bookmarkStart w:id="24" w:name="_Toc53653652"/>
      <w:bookmarkStart w:id="25" w:name="_Toc490412545"/>
      <w:bookmarkStart w:id="26" w:name="_Toc1490616350"/>
      <w:bookmarkStart w:id="27" w:name="_Toc550684520"/>
      <w:bookmarkStart w:id="28" w:name="_Toc1267205337"/>
      <w:bookmarkStart w:id="29" w:name="_Toc1562380952"/>
      <w:bookmarkStart w:id="30" w:name="_Toc679065696"/>
      <w:bookmarkStart w:id="31" w:name="_Toc902483475"/>
      <w:bookmarkStart w:id="32" w:name="_Toc666773587"/>
      <w:bookmarkStart w:id="33" w:name="_Toc925289347"/>
      <w:bookmarkStart w:id="34" w:name="_Toc855480476"/>
      <w:bookmarkStart w:id="35" w:name="_Toc501105871"/>
      <w:bookmarkStart w:id="36" w:name="_Toc2053748759"/>
      <w:bookmarkStart w:id="37" w:name="_Toc737940134"/>
      <w:bookmarkStart w:id="38" w:name="_Toc2116759840"/>
      <w:bookmarkStart w:id="39" w:name="_Toc911423149"/>
      <w:bookmarkStart w:id="40" w:name="_Toc726493981"/>
      <w:bookmarkStart w:id="41" w:name="_Toc722551856"/>
      <w:bookmarkStart w:id="42" w:name="_Toc346114219"/>
      <w:bookmarkStart w:id="43" w:name="_Toc604196492"/>
      <w:bookmarkStart w:id="44" w:name="_Toc472172889"/>
      <w:bookmarkStart w:id="45" w:name="_Toc2048691839"/>
      <w:bookmarkStart w:id="46" w:name="_Toc111708192"/>
      <w:bookmarkStart w:id="47" w:name="_Toc67360225"/>
      <w:bookmarkStart w:id="48" w:name="_Toc854261274"/>
      <w:bookmarkStart w:id="49" w:name="_Toc372871466"/>
      <w:bookmarkStart w:id="50" w:name="_Toc1037530233"/>
      <w:bookmarkStart w:id="51" w:name="_Toc1366839913"/>
      <w:bookmarkStart w:id="52" w:name="_Toc2067977805"/>
      <w:bookmarkStart w:id="53" w:name="_Toc1062791969"/>
      <w:bookmarkStart w:id="54" w:name="_Toc1573336137"/>
      <w:bookmarkStart w:id="55" w:name="_Toc1644181176"/>
      <w:bookmarkStart w:id="56" w:name="_Toc617642877"/>
      <w:bookmarkStart w:id="57" w:name="_Toc2111892511"/>
      <w:bookmarkStart w:id="58" w:name="_Toc1447787481"/>
      <w:bookmarkStart w:id="59" w:name="_Toc22527737"/>
      <w:bookmarkStart w:id="60" w:name="_Toc630323945"/>
      <w:bookmarkStart w:id="61" w:name="_Toc378837385"/>
      <w:bookmarkStart w:id="62" w:name="_Toc104328922"/>
      <w:bookmarkStart w:id="63" w:name="_Toc645686378"/>
      <w:bookmarkStart w:id="64" w:name="_Toc710358248"/>
      <w:bookmarkStart w:id="65" w:name="_Toc1987156295"/>
      <w:bookmarkStart w:id="66" w:name="_Toc1064944730"/>
      <w:bookmarkStart w:id="67" w:name="_Toc307329207"/>
      <w:bookmarkStart w:id="68" w:name="_Toc562326011"/>
      <w:bookmarkStart w:id="69" w:name="_Toc1154419255"/>
      <w:bookmarkStart w:id="70" w:name="_Toc93222203"/>
      <w:bookmarkStart w:id="71" w:name="_Toc332017841"/>
      <w:bookmarkStart w:id="72" w:name="_Toc1305851377"/>
      <w:bookmarkStart w:id="73" w:name="_Toc1192750223"/>
      <w:bookmarkStart w:id="74" w:name="_Toc1161263855"/>
      <w:bookmarkStart w:id="75" w:name="_Toc481398696"/>
      <w:bookmarkStart w:id="76" w:name="_Toc749514826"/>
      <w:bookmarkStart w:id="77" w:name="_Toc1590902833"/>
      <w:bookmarkStart w:id="78" w:name="_Toc1985316336"/>
      <w:bookmarkStart w:id="79" w:name="_Toc1843288058"/>
      <w:bookmarkStart w:id="80" w:name="_Toc1459260765"/>
      <w:bookmarkStart w:id="81" w:name="_Toc566443646"/>
      <w:bookmarkStart w:id="82" w:name="_Toc872728451"/>
      <w:bookmarkStart w:id="83" w:name="_Toc1143807702"/>
      <w:bookmarkStart w:id="84" w:name="_Toc920226070"/>
      <w:bookmarkStart w:id="85" w:name="_Toc12705782"/>
      <w:bookmarkStart w:id="86" w:name="_Toc2102800246"/>
      <w:bookmarkStart w:id="87" w:name="_Toc1258809970"/>
      <w:bookmarkStart w:id="88" w:name="_Toc2125888093"/>
      <w:bookmarkStart w:id="89" w:name="_Toc58781618"/>
      <w:bookmarkStart w:id="90" w:name="_Toc1100268278"/>
      <w:bookmarkStart w:id="91" w:name="_Toc1124048747"/>
      <w:bookmarkStart w:id="92" w:name="_Toc1802394925"/>
      <w:bookmarkStart w:id="93" w:name="_Toc1047300143"/>
      <w:bookmarkStart w:id="94" w:name="_Toc1855033841"/>
      <w:bookmarkStart w:id="95" w:name="_Toc1004127032"/>
      <w:bookmarkStart w:id="96" w:name="_Toc1972025558"/>
      <w:bookmarkStart w:id="97" w:name="_Toc263832887"/>
      <w:bookmarkStart w:id="98" w:name="_Toc155047688"/>
      <w:bookmarkStart w:id="99" w:name="_Toc1684912710"/>
      <w:bookmarkStart w:id="100" w:name="_Toc289030824"/>
      <w:bookmarkStart w:id="101" w:name="_Toc1757683800"/>
      <w:bookmarkStart w:id="102" w:name="_Toc46906134"/>
      <w:bookmarkStart w:id="103" w:name="_Toc120277443"/>
      <w:r w:rsidRPr="00A37A60">
        <w:rPr>
          <w:rFonts w:ascii="Arial" w:hAnsi="Arial" w:cs="Arial"/>
          <w:b/>
        </w:rPr>
        <w:lastRenderedPageBreak/>
        <w:t>Table of Contents</w:t>
      </w:r>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p>
    <w:p w14:paraId="02C19EAD" w14:textId="45CCECFB" w:rsidR="003A1AC2" w:rsidRPr="003A1AC2" w:rsidRDefault="006D3334" w:rsidP="003A1AC2">
      <w:pPr>
        <w:pStyle w:val="TOC1"/>
        <w:spacing w:after="0" w:line="240" w:lineRule="auto"/>
        <w:rPr>
          <w:rFonts w:cstheme="minorHAnsi"/>
          <w:noProof/>
          <w:kern w:val="2"/>
          <w:sz w:val="22"/>
          <w14:ligatures w14:val="standardContextual"/>
        </w:rPr>
      </w:pPr>
      <w:r w:rsidRPr="003A1AC2">
        <w:rPr>
          <w:rFonts w:cstheme="minorHAnsi"/>
          <w:sz w:val="22"/>
          <w:lang w:val="en-GB" w:eastAsia="en-GB"/>
        </w:rPr>
        <w:fldChar w:fldCharType="begin"/>
      </w:r>
      <w:r w:rsidRPr="003A1AC2">
        <w:rPr>
          <w:rFonts w:cstheme="minorHAnsi"/>
          <w:sz w:val="22"/>
          <w:lang w:val="en-GB" w:eastAsia="en-GB"/>
        </w:rPr>
        <w:instrText xml:space="preserve"> TOC \o "1-2" \h \z \u </w:instrText>
      </w:r>
      <w:r w:rsidRPr="003A1AC2">
        <w:rPr>
          <w:rFonts w:cstheme="minorHAnsi"/>
          <w:sz w:val="22"/>
          <w:lang w:val="en-GB" w:eastAsia="en-GB"/>
        </w:rPr>
        <w:fldChar w:fldCharType="separate"/>
      </w:r>
      <w:hyperlink w:anchor="_Toc177394104" w:history="1">
        <w:r w:rsidR="003A1AC2" w:rsidRPr="003A1AC2">
          <w:rPr>
            <w:rStyle w:val="Hyperlink"/>
            <w:rFonts w:cstheme="minorHAnsi"/>
            <w:noProof/>
            <w:sz w:val="22"/>
            <w14:scene3d>
              <w14:camera w14:prst="orthographicFront"/>
              <w14:lightRig w14:rig="threePt" w14:dir="t">
                <w14:rot w14:lat="0" w14:lon="0" w14:rev="0"/>
              </w14:lightRig>
            </w14:scene3d>
          </w:rPr>
          <w:t>1.</w:t>
        </w:r>
        <w:r w:rsidR="003A1AC2" w:rsidRPr="003A1AC2">
          <w:rPr>
            <w:rFonts w:cstheme="minorHAnsi"/>
            <w:noProof/>
            <w:kern w:val="2"/>
            <w:sz w:val="22"/>
            <w14:ligatures w14:val="standardContextual"/>
          </w:rPr>
          <w:tab/>
        </w:r>
        <w:r w:rsidR="003A1AC2" w:rsidRPr="003A1AC2">
          <w:rPr>
            <w:rStyle w:val="Hyperlink"/>
            <w:rFonts w:cstheme="minorHAnsi"/>
            <w:noProof/>
            <w:sz w:val="22"/>
          </w:rPr>
          <w:t>Programme Summary Information</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_Toc177394104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1</w:t>
        </w:r>
        <w:r w:rsidR="003A1AC2" w:rsidRPr="003A1AC2">
          <w:rPr>
            <w:rFonts w:cstheme="minorHAnsi"/>
            <w:noProof/>
            <w:webHidden/>
            <w:sz w:val="22"/>
          </w:rPr>
          <w:fldChar w:fldCharType="end"/>
        </w:r>
      </w:hyperlink>
    </w:p>
    <w:p w14:paraId="58F10CEA" w14:textId="4D1004BB" w:rsidR="003A1AC2" w:rsidRPr="003A1AC2" w:rsidRDefault="00971A89" w:rsidP="003A1AC2">
      <w:pPr>
        <w:pStyle w:val="TOC1"/>
        <w:spacing w:after="0" w:line="240" w:lineRule="auto"/>
        <w:rPr>
          <w:rFonts w:cstheme="minorHAnsi"/>
          <w:noProof/>
          <w:kern w:val="2"/>
          <w:sz w:val="22"/>
          <w14:ligatures w14:val="standardContextual"/>
        </w:rPr>
      </w:pPr>
      <w:hyperlink w:anchor="_Toc177394105" w:history="1">
        <w:r w:rsidR="003A1AC2" w:rsidRPr="003A1AC2">
          <w:rPr>
            <w:rStyle w:val="Hyperlink"/>
            <w:rFonts w:cstheme="minorHAnsi"/>
            <w:noProof/>
            <w:sz w:val="22"/>
            <w14:scene3d>
              <w14:camera w14:prst="orthographicFront"/>
              <w14:lightRig w14:rig="threePt" w14:dir="t">
                <w14:rot w14:lat="0" w14:lon="0" w14:rev="0"/>
              </w14:lightRig>
            </w14:scene3d>
          </w:rPr>
          <w:t>2.</w:t>
        </w:r>
        <w:r w:rsidR="003A1AC2" w:rsidRPr="003A1AC2">
          <w:rPr>
            <w:rFonts w:cstheme="minorHAnsi"/>
            <w:noProof/>
            <w:kern w:val="2"/>
            <w:sz w:val="22"/>
            <w14:ligatures w14:val="standardContextual"/>
          </w:rPr>
          <w:tab/>
        </w:r>
        <w:r w:rsidR="003A1AC2" w:rsidRPr="003A1AC2">
          <w:rPr>
            <w:rStyle w:val="Hyperlink"/>
            <w:rFonts w:cstheme="minorHAnsi"/>
            <w:noProof/>
            <w:sz w:val="22"/>
          </w:rPr>
          <w:t>Brief Overview of the Technological University Dublin (TU Dublin)</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_Toc177394105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1</w:t>
        </w:r>
        <w:r w:rsidR="003A1AC2" w:rsidRPr="003A1AC2">
          <w:rPr>
            <w:rFonts w:cstheme="minorHAnsi"/>
            <w:noProof/>
            <w:webHidden/>
            <w:sz w:val="22"/>
          </w:rPr>
          <w:fldChar w:fldCharType="end"/>
        </w:r>
      </w:hyperlink>
    </w:p>
    <w:p w14:paraId="32896472" w14:textId="753F7EFE" w:rsidR="003A1AC2" w:rsidRPr="003A1AC2" w:rsidRDefault="00971A89" w:rsidP="003A1AC2">
      <w:pPr>
        <w:pStyle w:val="TOC1"/>
        <w:spacing w:after="0" w:line="240" w:lineRule="auto"/>
        <w:rPr>
          <w:rFonts w:cstheme="minorHAnsi"/>
          <w:noProof/>
          <w:kern w:val="2"/>
          <w:sz w:val="22"/>
          <w14:ligatures w14:val="standardContextual"/>
        </w:rPr>
      </w:pPr>
      <w:hyperlink w:anchor="_Toc177394106" w:history="1">
        <w:r w:rsidR="003A1AC2" w:rsidRPr="003A1AC2">
          <w:rPr>
            <w:rStyle w:val="Hyperlink"/>
            <w:rFonts w:cstheme="minorHAnsi"/>
            <w:noProof/>
            <w:sz w:val="22"/>
            <w14:scene3d>
              <w14:camera w14:prst="orthographicFront"/>
              <w14:lightRig w14:rig="threePt" w14:dir="t">
                <w14:rot w14:lat="0" w14:lon="0" w14:rev="0"/>
              </w14:lightRig>
            </w14:scene3d>
          </w:rPr>
          <w:t>3.</w:t>
        </w:r>
        <w:r w:rsidR="003A1AC2" w:rsidRPr="003A1AC2">
          <w:rPr>
            <w:rFonts w:cstheme="minorHAnsi"/>
            <w:noProof/>
            <w:kern w:val="2"/>
            <w:sz w:val="22"/>
            <w14:ligatures w14:val="standardContextual"/>
          </w:rPr>
          <w:tab/>
        </w:r>
        <w:r w:rsidR="003A1AC2" w:rsidRPr="003A1AC2">
          <w:rPr>
            <w:rStyle w:val="Hyperlink"/>
            <w:rFonts w:cstheme="minorHAnsi"/>
            <w:noProof/>
            <w:sz w:val="22"/>
          </w:rPr>
          <w:t>Brief Overview of School of Tourism and Hospitality Management</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_Toc177394106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2</w:t>
        </w:r>
        <w:r w:rsidR="003A1AC2" w:rsidRPr="003A1AC2">
          <w:rPr>
            <w:rFonts w:cstheme="minorHAnsi"/>
            <w:noProof/>
            <w:webHidden/>
            <w:sz w:val="22"/>
          </w:rPr>
          <w:fldChar w:fldCharType="end"/>
        </w:r>
      </w:hyperlink>
    </w:p>
    <w:p w14:paraId="5BDF486C" w14:textId="6A1DD39F" w:rsidR="003A1AC2" w:rsidRPr="003A1AC2" w:rsidRDefault="00971A89" w:rsidP="003A1AC2">
      <w:pPr>
        <w:pStyle w:val="TOC1"/>
        <w:spacing w:after="0" w:line="240" w:lineRule="auto"/>
        <w:rPr>
          <w:rFonts w:cstheme="minorHAnsi"/>
          <w:noProof/>
          <w:kern w:val="2"/>
          <w:sz w:val="22"/>
          <w14:ligatures w14:val="standardContextual"/>
        </w:rPr>
      </w:pPr>
      <w:hyperlink w:anchor="_Toc177394107" w:history="1">
        <w:r w:rsidR="003A1AC2" w:rsidRPr="003A1AC2">
          <w:rPr>
            <w:rStyle w:val="Hyperlink"/>
            <w:rFonts w:cstheme="minorHAnsi"/>
            <w:noProof/>
            <w:sz w:val="22"/>
            <w14:scene3d>
              <w14:camera w14:prst="orthographicFront"/>
              <w14:lightRig w14:rig="threePt" w14:dir="t">
                <w14:rot w14:lat="0" w14:lon="0" w14:rev="0"/>
              </w14:lightRig>
            </w14:scene3d>
          </w:rPr>
          <w:t>4.</w:t>
        </w:r>
        <w:r w:rsidR="003A1AC2" w:rsidRPr="003A1AC2">
          <w:rPr>
            <w:rFonts w:cstheme="minorHAnsi"/>
            <w:noProof/>
            <w:kern w:val="2"/>
            <w:sz w:val="22"/>
            <w14:ligatures w14:val="standardContextual"/>
          </w:rPr>
          <w:tab/>
        </w:r>
        <w:r w:rsidR="003A1AC2" w:rsidRPr="003A1AC2">
          <w:rPr>
            <w:rStyle w:val="Hyperlink"/>
            <w:rFonts w:cstheme="minorHAnsi"/>
            <w:noProof/>
            <w:sz w:val="22"/>
          </w:rPr>
          <w:t>Brief Overview of Faculty of Arts and Humanities</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_Toc177394107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2</w:t>
        </w:r>
        <w:r w:rsidR="003A1AC2" w:rsidRPr="003A1AC2">
          <w:rPr>
            <w:rFonts w:cstheme="minorHAnsi"/>
            <w:noProof/>
            <w:webHidden/>
            <w:sz w:val="22"/>
          </w:rPr>
          <w:fldChar w:fldCharType="end"/>
        </w:r>
      </w:hyperlink>
    </w:p>
    <w:p w14:paraId="1FEA3D5D" w14:textId="037116BF" w:rsidR="003A1AC2" w:rsidRPr="003A1AC2" w:rsidRDefault="00971A89" w:rsidP="003A1AC2">
      <w:pPr>
        <w:pStyle w:val="TOC1"/>
        <w:spacing w:after="0" w:line="240" w:lineRule="auto"/>
        <w:rPr>
          <w:rFonts w:cstheme="minorHAnsi"/>
          <w:noProof/>
          <w:kern w:val="2"/>
          <w:sz w:val="22"/>
          <w14:ligatures w14:val="standardContextual"/>
        </w:rPr>
      </w:pPr>
      <w:hyperlink w:anchor="_Toc177394108" w:history="1">
        <w:r w:rsidR="003A1AC2" w:rsidRPr="003A1AC2">
          <w:rPr>
            <w:rStyle w:val="Hyperlink"/>
            <w:rFonts w:cstheme="minorHAnsi"/>
            <w:noProof/>
            <w:sz w:val="22"/>
            <w14:scene3d>
              <w14:camera w14:prst="orthographicFront"/>
              <w14:lightRig w14:rig="threePt" w14:dir="t">
                <w14:rot w14:lat="0" w14:lon="0" w14:rev="0"/>
              </w14:lightRig>
            </w14:scene3d>
          </w:rPr>
          <w:t>5.</w:t>
        </w:r>
        <w:r w:rsidR="003A1AC2" w:rsidRPr="003A1AC2">
          <w:rPr>
            <w:rFonts w:cstheme="minorHAnsi"/>
            <w:noProof/>
            <w:kern w:val="2"/>
            <w:sz w:val="22"/>
            <w14:ligatures w14:val="standardContextual"/>
          </w:rPr>
          <w:tab/>
        </w:r>
        <w:r w:rsidR="003A1AC2" w:rsidRPr="003A1AC2">
          <w:rPr>
            <w:rStyle w:val="Hyperlink"/>
            <w:rFonts w:cstheme="minorHAnsi"/>
            <w:noProof/>
            <w:sz w:val="22"/>
          </w:rPr>
          <w:t>List of Programmes Offered within the School</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_Toc177394108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3</w:t>
        </w:r>
        <w:r w:rsidR="003A1AC2" w:rsidRPr="003A1AC2">
          <w:rPr>
            <w:rFonts w:cstheme="minorHAnsi"/>
            <w:noProof/>
            <w:webHidden/>
            <w:sz w:val="22"/>
          </w:rPr>
          <w:fldChar w:fldCharType="end"/>
        </w:r>
      </w:hyperlink>
    </w:p>
    <w:p w14:paraId="7840E25D" w14:textId="42670D07" w:rsidR="003A1AC2" w:rsidRPr="003A1AC2" w:rsidRDefault="00971A89" w:rsidP="003A1AC2">
      <w:pPr>
        <w:pStyle w:val="TOC1"/>
        <w:spacing w:after="0" w:line="240" w:lineRule="auto"/>
        <w:rPr>
          <w:rFonts w:cstheme="minorHAnsi"/>
          <w:noProof/>
          <w:kern w:val="2"/>
          <w:sz w:val="22"/>
          <w14:ligatures w14:val="standardContextual"/>
        </w:rPr>
      </w:pPr>
      <w:hyperlink w:anchor="_Toc177394109" w:history="1">
        <w:r w:rsidR="003A1AC2" w:rsidRPr="003A1AC2">
          <w:rPr>
            <w:rStyle w:val="Hyperlink"/>
            <w:rFonts w:cstheme="minorHAnsi"/>
            <w:noProof/>
            <w:sz w:val="22"/>
            <w14:scene3d>
              <w14:camera w14:prst="orthographicFront"/>
              <w14:lightRig w14:rig="threePt" w14:dir="t">
                <w14:rot w14:lat="0" w14:lon="0" w14:rev="0"/>
              </w14:lightRig>
            </w14:scene3d>
          </w:rPr>
          <w:t>6.</w:t>
        </w:r>
        <w:r w:rsidR="003A1AC2" w:rsidRPr="003A1AC2">
          <w:rPr>
            <w:rFonts w:cstheme="minorHAnsi"/>
            <w:noProof/>
            <w:kern w:val="2"/>
            <w:sz w:val="22"/>
            <w14:ligatures w14:val="standardContextual"/>
          </w:rPr>
          <w:tab/>
        </w:r>
        <w:r w:rsidR="003A1AC2" w:rsidRPr="003A1AC2">
          <w:rPr>
            <w:rStyle w:val="Hyperlink"/>
            <w:rFonts w:cstheme="minorHAnsi"/>
            <w:noProof/>
            <w:sz w:val="22"/>
          </w:rPr>
          <w:t>Programme Overview – Aims and Objectives</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_Toc177394109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4</w:t>
        </w:r>
        <w:r w:rsidR="003A1AC2" w:rsidRPr="003A1AC2">
          <w:rPr>
            <w:rFonts w:cstheme="minorHAnsi"/>
            <w:noProof/>
            <w:webHidden/>
            <w:sz w:val="22"/>
          </w:rPr>
          <w:fldChar w:fldCharType="end"/>
        </w:r>
      </w:hyperlink>
    </w:p>
    <w:p w14:paraId="6C38F1DC" w14:textId="7F79BDFA" w:rsidR="003A1AC2" w:rsidRPr="003A1AC2" w:rsidRDefault="00971A89" w:rsidP="003A1AC2">
      <w:pPr>
        <w:pStyle w:val="TOC1"/>
        <w:spacing w:after="0" w:line="240" w:lineRule="auto"/>
        <w:rPr>
          <w:rFonts w:cstheme="minorHAnsi"/>
          <w:noProof/>
          <w:kern w:val="2"/>
          <w:sz w:val="22"/>
          <w14:ligatures w14:val="standardContextual"/>
        </w:rPr>
      </w:pPr>
      <w:hyperlink w:anchor="_Toc177394110" w:history="1">
        <w:r w:rsidR="003A1AC2" w:rsidRPr="003A1AC2">
          <w:rPr>
            <w:rStyle w:val="Hyperlink"/>
            <w:rFonts w:cstheme="minorHAnsi"/>
            <w:noProof/>
            <w:sz w:val="22"/>
            <w14:scene3d>
              <w14:camera w14:prst="orthographicFront"/>
              <w14:lightRig w14:rig="threePt" w14:dir="t">
                <w14:rot w14:lat="0" w14:lon="0" w14:rev="0"/>
              </w14:lightRig>
            </w14:scene3d>
          </w:rPr>
          <w:t>7.</w:t>
        </w:r>
        <w:r w:rsidR="003A1AC2" w:rsidRPr="003A1AC2">
          <w:rPr>
            <w:rFonts w:cstheme="minorHAnsi"/>
            <w:noProof/>
            <w:kern w:val="2"/>
            <w:sz w:val="22"/>
            <w14:ligatures w14:val="standardContextual"/>
          </w:rPr>
          <w:tab/>
        </w:r>
        <w:r w:rsidR="003A1AC2" w:rsidRPr="003A1AC2">
          <w:rPr>
            <w:rStyle w:val="Hyperlink"/>
            <w:rFonts w:cstheme="minorHAnsi"/>
            <w:noProof/>
            <w:sz w:val="22"/>
          </w:rPr>
          <w:t>Programme Learning Outcomes using Relevant NFQ Award Descriptor Template</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_Toc177394110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5</w:t>
        </w:r>
        <w:r w:rsidR="003A1AC2" w:rsidRPr="003A1AC2">
          <w:rPr>
            <w:rFonts w:cstheme="minorHAnsi"/>
            <w:noProof/>
            <w:webHidden/>
            <w:sz w:val="22"/>
          </w:rPr>
          <w:fldChar w:fldCharType="end"/>
        </w:r>
      </w:hyperlink>
    </w:p>
    <w:p w14:paraId="62EB7E03" w14:textId="123C0329" w:rsidR="003A1AC2" w:rsidRPr="003A1AC2" w:rsidRDefault="00971A89" w:rsidP="003A1AC2">
      <w:pPr>
        <w:pStyle w:val="TOC1"/>
        <w:spacing w:after="0" w:line="240" w:lineRule="auto"/>
        <w:rPr>
          <w:rFonts w:cstheme="minorHAnsi"/>
          <w:noProof/>
          <w:kern w:val="2"/>
          <w:sz w:val="22"/>
          <w14:ligatures w14:val="standardContextual"/>
        </w:rPr>
      </w:pPr>
      <w:hyperlink w:anchor="_Toc177394113" w:history="1">
        <w:r w:rsidR="003A1AC2" w:rsidRPr="003A1AC2">
          <w:rPr>
            <w:rStyle w:val="Hyperlink"/>
            <w:rFonts w:cstheme="minorHAnsi"/>
            <w:noProof/>
            <w:sz w:val="22"/>
            <w14:scene3d>
              <w14:camera w14:prst="orthographicFront"/>
              <w14:lightRig w14:rig="threePt" w14:dir="t">
                <w14:rot w14:lat="0" w14:lon="0" w14:rev="0"/>
              </w14:lightRig>
            </w14:scene3d>
          </w:rPr>
          <w:t>8.</w:t>
        </w:r>
        <w:r w:rsidR="003A1AC2" w:rsidRPr="003A1AC2">
          <w:rPr>
            <w:rFonts w:cstheme="minorHAnsi"/>
            <w:noProof/>
            <w:kern w:val="2"/>
            <w:sz w:val="22"/>
            <w14:ligatures w14:val="standardContextual"/>
          </w:rPr>
          <w:tab/>
        </w:r>
        <w:r w:rsidR="003A1AC2" w:rsidRPr="003A1AC2">
          <w:rPr>
            <w:rStyle w:val="Hyperlink"/>
            <w:rFonts w:cstheme="minorHAnsi"/>
            <w:noProof/>
            <w:sz w:val="22"/>
          </w:rPr>
          <w:t>Academic Year</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_Toc177394113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5</w:t>
        </w:r>
        <w:r w:rsidR="003A1AC2" w:rsidRPr="003A1AC2">
          <w:rPr>
            <w:rFonts w:cstheme="minorHAnsi"/>
            <w:noProof/>
            <w:webHidden/>
            <w:sz w:val="22"/>
          </w:rPr>
          <w:fldChar w:fldCharType="end"/>
        </w:r>
      </w:hyperlink>
    </w:p>
    <w:p w14:paraId="7F4E1686" w14:textId="32D5D6A5" w:rsidR="003A1AC2" w:rsidRPr="003A1AC2" w:rsidRDefault="00971A89" w:rsidP="003A1AC2">
      <w:pPr>
        <w:pStyle w:val="TOC2"/>
        <w:spacing w:after="0" w:line="240" w:lineRule="auto"/>
        <w:rPr>
          <w:rFonts w:cstheme="minorHAnsi"/>
          <w:noProof/>
          <w:kern w:val="2"/>
          <w:sz w:val="22"/>
          <w14:ligatures w14:val="standardContextual"/>
        </w:rPr>
      </w:pPr>
      <w:hyperlink w:anchor="_Toc177394114" w:history="1">
        <w:r w:rsidR="003A1AC2" w:rsidRPr="003A1AC2">
          <w:rPr>
            <w:rStyle w:val="Hyperlink"/>
            <w:rFonts w:cstheme="minorHAnsi"/>
            <w:noProof/>
            <w:sz w:val="22"/>
          </w:rPr>
          <w:t>8.1</w:t>
        </w:r>
        <w:r w:rsidR="003A1AC2" w:rsidRPr="003A1AC2">
          <w:rPr>
            <w:rFonts w:cstheme="minorHAnsi"/>
            <w:noProof/>
            <w:kern w:val="2"/>
            <w:sz w:val="22"/>
            <w14:ligatures w14:val="standardContextual"/>
          </w:rPr>
          <w:tab/>
        </w:r>
        <w:r w:rsidR="003A1AC2" w:rsidRPr="003A1AC2">
          <w:rPr>
            <w:rStyle w:val="Hyperlink"/>
            <w:rFonts w:cstheme="minorHAnsi"/>
            <w:noProof/>
            <w:sz w:val="22"/>
          </w:rPr>
          <w:t>Registration</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_Toc177394114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5</w:t>
        </w:r>
        <w:r w:rsidR="003A1AC2" w:rsidRPr="003A1AC2">
          <w:rPr>
            <w:rFonts w:cstheme="minorHAnsi"/>
            <w:noProof/>
            <w:webHidden/>
            <w:sz w:val="22"/>
          </w:rPr>
          <w:fldChar w:fldCharType="end"/>
        </w:r>
      </w:hyperlink>
    </w:p>
    <w:p w14:paraId="71C2FFEC" w14:textId="04A37171" w:rsidR="003A1AC2" w:rsidRPr="003A1AC2" w:rsidRDefault="00971A89" w:rsidP="003A1AC2">
      <w:pPr>
        <w:pStyle w:val="TOC2"/>
        <w:spacing w:after="0" w:line="240" w:lineRule="auto"/>
        <w:rPr>
          <w:rFonts w:cstheme="minorHAnsi"/>
          <w:noProof/>
          <w:kern w:val="2"/>
          <w:sz w:val="22"/>
          <w14:ligatures w14:val="standardContextual"/>
        </w:rPr>
      </w:pPr>
      <w:hyperlink w:anchor="_Toc177394115" w:history="1">
        <w:r w:rsidR="003A1AC2" w:rsidRPr="003A1AC2">
          <w:rPr>
            <w:rStyle w:val="Hyperlink"/>
            <w:rFonts w:cstheme="minorHAnsi"/>
            <w:noProof/>
            <w:sz w:val="22"/>
          </w:rPr>
          <w:t>8.2</w:t>
        </w:r>
        <w:r w:rsidR="003A1AC2" w:rsidRPr="003A1AC2">
          <w:rPr>
            <w:rFonts w:cstheme="minorHAnsi"/>
            <w:noProof/>
            <w:kern w:val="2"/>
            <w:sz w:val="22"/>
            <w14:ligatures w14:val="standardContextual"/>
          </w:rPr>
          <w:tab/>
        </w:r>
        <w:r w:rsidR="003A1AC2" w:rsidRPr="003A1AC2">
          <w:rPr>
            <w:rStyle w:val="Hyperlink"/>
            <w:rFonts w:cstheme="minorHAnsi"/>
            <w:noProof/>
            <w:sz w:val="22"/>
          </w:rPr>
          <w:t>Programme Co-ordinator and Tutor Contact Details</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_Toc177394115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6</w:t>
        </w:r>
        <w:r w:rsidR="003A1AC2" w:rsidRPr="003A1AC2">
          <w:rPr>
            <w:rFonts w:cstheme="minorHAnsi"/>
            <w:noProof/>
            <w:webHidden/>
            <w:sz w:val="22"/>
          </w:rPr>
          <w:fldChar w:fldCharType="end"/>
        </w:r>
      </w:hyperlink>
    </w:p>
    <w:p w14:paraId="60E0FAA4" w14:textId="7EF9580C" w:rsidR="003A1AC2" w:rsidRPr="003A1AC2" w:rsidRDefault="00971A89" w:rsidP="003A1AC2">
      <w:pPr>
        <w:pStyle w:val="TOC1"/>
        <w:spacing w:after="0" w:line="240" w:lineRule="auto"/>
        <w:rPr>
          <w:rFonts w:cstheme="minorHAnsi"/>
          <w:noProof/>
          <w:kern w:val="2"/>
          <w:sz w:val="22"/>
          <w14:ligatures w14:val="standardContextual"/>
        </w:rPr>
      </w:pPr>
      <w:hyperlink w:anchor="_Toc177394116" w:history="1">
        <w:r w:rsidR="003A1AC2" w:rsidRPr="003A1AC2">
          <w:rPr>
            <w:rStyle w:val="Hyperlink"/>
            <w:rFonts w:cstheme="minorHAnsi"/>
            <w:noProof/>
            <w:sz w:val="22"/>
            <w14:scene3d>
              <w14:camera w14:prst="orthographicFront"/>
              <w14:lightRig w14:rig="threePt" w14:dir="t">
                <w14:rot w14:lat="0" w14:lon="0" w14:rev="0"/>
              </w14:lightRig>
            </w14:scene3d>
          </w:rPr>
          <w:t>9.</w:t>
        </w:r>
        <w:r w:rsidR="003A1AC2" w:rsidRPr="003A1AC2">
          <w:rPr>
            <w:rFonts w:cstheme="minorHAnsi"/>
            <w:noProof/>
            <w:kern w:val="2"/>
            <w:sz w:val="22"/>
            <w14:ligatures w14:val="standardContextual"/>
          </w:rPr>
          <w:tab/>
        </w:r>
        <w:r w:rsidR="003A1AC2" w:rsidRPr="003A1AC2">
          <w:rPr>
            <w:rStyle w:val="Hyperlink"/>
            <w:rFonts w:cstheme="minorHAnsi"/>
            <w:noProof/>
            <w:sz w:val="22"/>
            <w:lang w:val="en-GB"/>
          </w:rPr>
          <w:t>School Contacts</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_Toc177394116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6</w:t>
        </w:r>
        <w:r w:rsidR="003A1AC2" w:rsidRPr="003A1AC2">
          <w:rPr>
            <w:rFonts w:cstheme="minorHAnsi"/>
            <w:noProof/>
            <w:webHidden/>
            <w:sz w:val="22"/>
          </w:rPr>
          <w:fldChar w:fldCharType="end"/>
        </w:r>
      </w:hyperlink>
    </w:p>
    <w:p w14:paraId="31FC53CC" w14:textId="68487A94" w:rsidR="003A1AC2" w:rsidRPr="003A1AC2" w:rsidRDefault="00971A89" w:rsidP="003A1AC2">
      <w:pPr>
        <w:pStyle w:val="TOC1"/>
        <w:spacing w:after="0" w:line="240" w:lineRule="auto"/>
        <w:rPr>
          <w:rFonts w:cstheme="minorHAnsi"/>
          <w:noProof/>
          <w:kern w:val="2"/>
          <w:sz w:val="22"/>
          <w14:ligatures w14:val="standardContextual"/>
        </w:rPr>
      </w:pPr>
      <w:hyperlink w:anchor="_Toc177394117" w:history="1">
        <w:r w:rsidR="003A1AC2" w:rsidRPr="003A1AC2">
          <w:rPr>
            <w:rStyle w:val="Hyperlink"/>
            <w:rFonts w:cstheme="minorHAnsi"/>
            <w:noProof/>
            <w:sz w:val="22"/>
            <w14:scene3d>
              <w14:camera w14:prst="orthographicFront"/>
              <w14:lightRig w14:rig="threePt" w14:dir="t">
                <w14:rot w14:lat="0" w14:lon="0" w14:rev="0"/>
              </w14:lightRig>
            </w14:scene3d>
          </w:rPr>
          <w:t>10.</w:t>
        </w:r>
        <w:r w:rsidR="003A1AC2" w:rsidRPr="003A1AC2">
          <w:rPr>
            <w:rFonts w:cstheme="minorHAnsi"/>
            <w:noProof/>
            <w:kern w:val="2"/>
            <w:sz w:val="22"/>
            <w14:ligatures w14:val="standardContextual"/>
          </w:rPr>
          <w:tab/>
        </w:r>
        <w:r w:rsidR="003A1AC2" w:rsidRPr="003A1AC2">
          <w:rPr>
            <w:rStyle w:val="Hyperlink"/>
            <w:rFonts w:cstheme="minorHAnsi"/>
            <w:noProof/>
            <w:sz w:val="22"/>
          </w:rPr>
          <w:t>The Building</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_Toc177394117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7</w:t>
        </w:r>
        <w:r w:rsidR="003A1AC2" w:rsidRPr="003A1AC2">
          <w:rPr>
            <w:rFonts w:cstheme="minorHAnsi"/>
            <w:noProof/>
            <w:webHidden/>
            <w:sz w:val="22"/>
          </w:rPr>
          <w:fldChar w:fldCharType="end"/>
        </w:r>
      </w:hyperlink>
    </w:p>
    <w:p w14:paraId="38279A5E" w14:textId="62BDDD76" w:rsidR="003A1AC2" w:rsidRPr="003A1AC2" w:rsidRDefault="00971A89" w:rsidP="003A1AC2">
      <w:pPr>
        <w:pStyle w:val="TOC1"/>
        <w:spacing w:after="0" w:line="240" w:lineRule="auto"/>
        <w:rPr>
          <w:rFonts w:cstheme="minorHAnsi"/>
          <w:noProof/>
          <w:kern w:val="2"/>
          <w:sz w:val="22"/>
          <w14:ligatures w14:val="standardContextual"/>
        </w:rPr>
      </w:pPr>
      <w:hyperlink w:anchor="_Toc177394118" w:history="1">
        <w:r w:rsidR="003A1AC2" w:rsidRPr="003A1AC2">
          <w:rPr>
            <w:rStyle w:val="Hyperlink"/>
            <w:rFonts w:cstheme="minorHAnsi"/>
            <w:noProof/>
            <w:sz w:val="22"/>
            <w14:scene3d>
              <w14:camera w14:prst="orthographicFront"/>
              <w14:lightRig w14:rig="threePt" w14:dir="t">
                <w14:rot w14:lat="0" w14:lon="0" w14:rev="0"/>
              </w14:lightRig>
            </w14:scene3d>
          </w:rPr>
          <w:t>11.</w:t>
        </w:r>
        <w:r w:rsidR="003A1AC2" w:rsidRPr="003A1AC2">
          <w:rPr>
            <w:rFonts w:cstheme="minorHAnsi"/>
            <w:noProof/>
            <w:kern w:val="2"/>
            <w:sz w:val="22"/>
            <w14:ligatures w14:val="standardContextual"/>
          </w:rPr>
          <w:tab/>
        </w:r>
        <w:r w:rsidR="003A1AC2" w:rsidRPr="003A1AC2">
          <w:rPr>
            <w:rStyle w:val="Hyperlink"/>
            <w:rFonts w:cstheme="minorHAnsi"/>
            <w:noProof/>
            <w:sz w:val="22"/>
          </w:rPr>
          <w:t>Timetable and Academic Calendar</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_Toc177394118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7</w:t>
        </w:r>
        <w:r w:rsidR="003A1AC2" w:rsidRPr="003A1AC2">
          <w:rPr>
            <w:rFonts w:cstheme="minorHAnsi"/>
            <w:noProof/>
            <w:webHidden/>
            <w:sz w:val="22"/>
          </w:rPr>
          <w:fldChar w:fldCharType="end"/>
        </w:r>
      </w:hyperlink>
    </w:p>
    <w:p w14:paraId="6259D925" w14:textId="07200254" w:rsidR="003A1AC2" w:rsidRPr="003A1AC2" w:rsidRDefault="00971A89" w:rsidP="003A1AC2">
      <w:pPr>
        <w:pStyle w:val="TOC1"/>
        <w:spacing w:after="0" w:line="240" w:lineRule="auto"/>
        <w:rPr>
          <w:rFonts w:cstheme="minorHAnsi"/>
          <w:noProof/>
          <w:kern w:val="2"/>
          <w:sz w:val="22"/>
          <w14:ligatures w14:val="standardContextual"/>
        </w:rPr>
      </w:pPr>
      <w:hyperlink w:anchor="_Toc177394119" w:history="1">
        <w:r w:rsidR="003A1AC2" w:rsidRPr="003A1AC2">
          <w:rPr>
            <w:rStyle w:val="Hyperlink"/>
            <w:rFonts w:cstheme="minorHAnsi"/>
            <w:noProof/>
            <w:sz w:val="22"/>
            <w14:scene3d>
              <w14:camera w14:prst="orthographicFront"/>
              <w14:lightRig w14:rig="threePt" w14:dir="t">
                <w14:rot w14:lat="0" w14:lon="0" w14:rev="0"/>
              </w14:lightRig>
            </w14:scene3d>
          </w:rPr>
          <w:t>12.</w:t>
        </w:r>
        <w:r w:rsidR="003A1AC2" w:rsidRPr="003A1AC2">
          <w:rPr>
            <w:rFonts w:cstheme="minorHAnsi"/>
            <w:noProof/>
            <w:kern w:val="2"/>
            <w:sz w:val="22"/>
            <w14:ligatures w14:val="standardContextual"/>
          </w:rPr>
          <w:tab/>
        </w:r>
        <w:r w:rsidR="003A1AC2" w:rsidRPr="003A1AC2">
          <w:rPr>
            <w:rStyle w:val="Hyperlink"/>
            <w:rFonts w:cstheme="minorHAnsi"/>
            <w:noProof/>
            <w:sz w:val="22"/>
          </w:rPr>
          <w:t>Programme Delivery and Attendance Requirements</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_Toc177394119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7</w:t>
        </w:r>
        <w:r w:rsidR="003A1AC2" w:rsidRPr="003A1AC2">
          <w:rPr>
            <w:rFonts w:cstheme="minorHAnsi"/>
            <w:noProof/>
            <w:webHidden/>
            <w:sz w:val="22"/>
          </w:rPr>
          <w:fldChar w:fldCharType="end"/>
        </w:r>
      </w:hyperlink>
    </w:p>
    <w:p w14:paraId="2BEC47D8" w14:textId="71A56AE3" w:rsidR="003A1AC2" w:rsidRPr="003A1AC2" w:rsidRDefault="00971A89" w:rsidP="003A1AC2">
      <w:pPr>
        <w:pStyle w:val="TOC1"/>
        <w:spacing w:after="0" w:line="240" w:lineRule="auto"/>
        <w:rPr>
          <w:rFonts w:cstheme="minorHAnsi"/>
          <w:noProof/>
          <w:kern w:val="2"/>
          <w:sz w:val="22"/>
          <w14:ligatures w14:val="standardContextual"/>
        </w:rPr>
      </w:pPr>
      <w:hyperlink w:anchor="_Toc177394120" w:history="1">
        <w:r w:rsidR="003A1AC2" w:rsidRPr="003A1AC2">
          <w:rPr>
            <w:rStyle w:val="Hyperlink"/>
            <w:rFonts w:cstheme="minorHAnsi"/>
            <w:noProof/>
            <w:sz w:val="22"/>
            <w14:scene3d>
              <w14:camera w14:prst="orthographicFront"/>
              <w14:lightRig w14:rig="threePt" w14:dir="t">
                <w14:rot w14:lat="0" w14:lon="0" w14:rev="0"/>
              </w14:lightRig>
            </w14:scene3d>
          </w:rPr>
          <w:t>13.</w:t>
        </w:r>
        <w:r w:rsidR="003A1AC2" w:rsidRPr="003A1AC2">
          <w:rPr>
            <w:rFonts w:cstheme="minorHAnsi"/>
            <w:noProof/>
            <w:kern w:val="2"/>
            <w:sz w:val="22"/>
            <w14:ligatures w14:val="standardContextual"/>
          </w:rPr>
          <w:tab/>
        </w:r>
        <w:r w:rsidR="003A1AC2" w:rsidRPr="003A1AC2">
          <w:rPr>
            <w:rStyle w:val="Hyperlink"/>
            <w:rFonts w:cstheme="minorHAnsi"/>
            <w:noProof/>
            <w:sz w:val="22"/>
          </w:rPr>
          <w:t>Accessing Learning Resources</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_Toc177394120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7</w:t>
        </w:r>
        <w:r w:rsidR="003A1AC2" w:rsidRPr="003A1AC2">
          <w:rPr>
            <w:rFonts w:cstheme="minorHAnsi"/>
            <w:noProof/>
            <w:webHidden/>
            <w:sz w:val="22"/>
          </w:rPr>
          <w:fldChar w:fldCharType="end"/>
        </w:r>
      </w:hyperlink>
    </w:p>
    <w:p w14:paraId="228CF66C" w14:textId="5F0CC6DC" w:rsidR="003A1AC2" w:rsidRPr="003A1AC2" w:rsidRDefault="00971A89" w:rsidP="003A1AC2">
      <w:pPr>
        <w:pStyle w:val="TOC1"/>
        <w:spacing w:after="0" w:line="240" w:lineRule="auto"/>
        <w:rPr>
          <w:rFonts w:cstheme="minorHAnsi"/>
          <w:noProof/>
          <w:kern w:val="2"/>
          <w:sz w:val="22"/>
          <w14:ligatures w14:val="standardContextual"/>
        </w:rPr>
      </w:pPr>
      <w:hyperlink w:anchor="_Toc177394121" w:history="1">
        <w:r w:rsidR="003A1AC2" w:rsidRPr="003A1AC2">
          <w:rPr>
            <w:rStyle w:val="Hyperlink"/>
            <w:rFonts w:cstheme="minorHAnsi"/>
            <w:noProof/>
            <w:sz w:val="22"/>
            <w14:scene3d>
              <w14:camera w14:prst="orthographicFront"/>
              <w14:lightRig w14:rig="threePt" w14:dir="t">
                <w14:rot w14:lat="0" w14:lon="0" w14:rev="0"/>
              </w14:lightRig>
            </w14:scene3d>
          </w:rPr>
          <w:t>14.</w:t>
        </w:r>
        <w:r w:rsidR="003A1AC2" w:rsidRPr="003A1AC2">
          <w:rPr>
            <w:rFonts w:cstheme="minorHAnsi"/>
            <w:noProof/>
            <w:kern w:val="2"/>
            <w:sz w:val="22"/>
            <w14:ligatures w14:val="standardContextual"/>
          </w:rPr>
          <w:tab/>
        </w:r>
        <w:r w:rsidR="003A1AC2" w:rsidRPr="003A1AC2">
          <w:rPr>
            <w:rStyle w:val="Hyperlink"/>
            <w:rFonts w:cstheme="minorHAnsi"/>
            <w:noProof/>
            <w:sz w:val="22"/>
          </w:rPr>
          <w:t>Technology Requirements</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_Toc177394121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7</w:t>
        </w:r>
        <w:r w:rsidR="003A1AC2" w:rsidRPr="003A1AC2">
          <w:rPr>
            <w:rFonts w:cstheme="minorHAnsi"/>
            <w:noProof/>
            <w:webHidden/>
            <w:sz w:val="22"/>
          </w:rPr>
          <w:fldChar w:fldCharType="end"/>
        </w:r>
      </w:hyperlink>
    </w:p>
    <w:p w14:paraId="14D6559E" w14:textId="2823896B" w:rsidR="003A1AC2" w:rsidRPr="003A1AC2" w:rsidRDefault="00971A89" w:rsidP="003A1AC2">
      <w:pPr>
        <w:pStyle w:val="TOC1"/>
        <w:spacing w:after="0" w:line="240" w:lineRule="auto"/>
        <w:rPr>
          <w:rFonts w:cstheme="minorHAnsi"/>
          <w:noProof/>
          <w:kern w:val="2"/>
          <w:sz w:val="22"/>
          <w14:ligatures w14:val="standardContextual"/>
        </w:rPr>
      </w:pPr>
      <w:hyperlink w:anchor="_Toc177394122" w:history="1">
        <w:r w:rsidR="003A1AC2" w:rsidRPr="003A1AC2">
          <w:rPr>
            <w:rStyle w:val="Hyperlink"/>
            <w:rFonts w:cstheme="minorHAnsi"/>
            <w:noProof/>
            <w:sz w:val="22"/>
            <w14:scene3d>
              <w14:camera w14:prst="orthographicFront"/>
              <w14:lightRig w14:rig="threePt" w14:dir="t">
                <w14:rot w14:lat="0" w14:lon="0" w14:rev="0"/>
              </w14:lightRig>
            </w14:scene3d>
          </w:rPr>
          <w:t>15.</w:t>
        </w:r>
        <w:r w:rsidR="003A1AC2" w:rsidRPr="003A1AC2">
          <w:rPr>
            <w:rFonts w:cstheme="minorHAnsi"/>
            <w:noProof/>
            <w:kern w:val="2"/>
            <w:sz w:val="22"/>
            <w14:ligatures w14:val="standardContextual"/>
          </w:rPr>
          <w:tab/>
        </w:r>
        <w:r w:rsidR="003A1AC2" w:rsidRPr="003A1AC2">
          <w:rPr>
            <w:rStyle w:val="Hyperlink"/>
            <w:rFonts w:cstheme="minorHAnsi"/>
            <w:noProof/>
            <w:sz w:val="22"/>
          </w:rPr>
          <w:t>Modules</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_Toc177394122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8</w:t>
        </w:r>
        <w:r w:rsidR="003A1AC2" w:rsidRPr="003A1AC2">
          <w:rPr>
            <w:rFonts w:cstheme="minorHAnsi"/>
            <w:noProof/>
            <w:webHidden/>
            <w:sz w:val="22"/>
          </w:rPr>
          <w:fldChar w:fldCharType="end"/>
        </w:r>
      </w:hyperlink>
    </w:p>
    <w:p w14:paraId="7D9F53B4" w14:textId="35AEA6F9" w:rsidR="003A1AC2" w:rsidRPr="003A1AC2" w:rsidRDefault="00971A89" w:rsidP="003A1AC2">
      <w:pPr>
        <w:pStyle w:val="TOC1"/>
        <w:spacing w:after="0" w:line="240" w:lineRule="auto"/>
        <w:rPr>
          <w:rFonts w:cstheme="minorHAnsi"/>
          <w:noProof/>
          <w:kern w:val="2"/>
          <w:sz w:val="22"/>
          <w14:ligatures w14:val="standardContextual"/>
        </w:rPr>
      </w:pPr>
      <w:hyperlink w:anchor="_Toc177394123" w:history="1">
        <w:r w:rsidR="003A1AC2" w:rsidRPr="003A1AC2">
          <w:rPr>
            <w:rStyle w:val="Hyperlink"/>
            <w:rFonts w:cstheme="minorHAnsi"/>
            <w:noProof/>
            <w:sz w:val="22"/>
            <w14:scene3d>
              <w14:camera w14:prst="orthographicFront"/>
              <w14:lightRig w14:rig="threePt" w14:dir="t">
                <w14:rot w14:lat="0" w14:lon="0" w14:rev="0"/>
              </w14:lightRig>
            </w14:scene3d>
          </w:rPr>
          <w:t>16.</w:t>
        </w:r>
        <w:r w:rsidR="003A1AC2" w:rsidRPr="003A1AC2">
          <w:rPr>
            <w:rFonts w:cstheme="minorHAnsi"/>
            <w:noProof/>
            <w:kern w:val="2"/>
            <w:sz w:val="22"/>
            <w14:ligatures w14:val="standardContextual"/>
          </w:rPr>
          <w:tab/>
        </w:r>
        <w:r w:rsidR="003A1AC2" w:rsidRPr="003A1AC2">
          <w:rPr>
            <w:rStyle w:val="Hyperlink"/>
            <w:rFonts w:cstheme="minorHAnsi"/>
            <w:noProof/>
            <w:sz w:val="22"/>
          </w:rPr>
          <w:t>Selection of Modules</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_Toc177394123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9</w:t>
        </w:r>
        <w:r w:rsidR="003A1AC2" w:rsidRPr="003A1AC2">
          <w:rPr>
            <w:rFonts w:cstheme="minorHAnsi"/>
            <w:noProof/>
            <w:webHidden/>
            <w:sz w:val="22"/>
          </w:rPr>
          <w:fldChar w:fldCharType="end"/>
        </w:r>
      </w:hyperlink>
    </w:p>
    <w:p w14:paraId="645B2144" w14:textId="0EA98D77" w:rsidR="003A1AC2" w:rsidRPr="003A1AC2" w:rsidRDefault="00971A89" w:rsidP="003A1AC2">
      <w:pPr>
        <w:pStyle w:val="TOC1"/>
        <w:spacing w:after="0" w:line="240" w:lineRule="auto"/>
        <w:rPr>
          <w:rFonts w:cstheme="minorHAnsi"/>
          <w:noProof/>
          <w:kern w:val="2"/>
          <w:sz w:val="22"/>
          <w14:ligatures w14:val="standardContextual"/>
        </w:rPr>
      </w:pPr>
      <w:hyperlink w:anchor="_Toc177394124" w:history="1">
        <w:r w:rsidR="003A1AC2" w:rsidRPr="003A1AC2">
          <w:rPr>
            <w:rStyle w:val="Hyperlink"/>
            <w:rFonts w:cstheme="minorHAnsi"/>
            <w:noProof/>
            <w:sz w:val="22"/>
            <w14:scene3d>
              <w14:camera w14:prst="orthographicFront"/>
              <w14:lightRig w14:rig="threePt" w14:dir="t">
                <w14:rot w14:lat="0" w14:lon="0" w14:rev="0"/>
              </w14:lightRig>
            </w14:scene3d>
          </w:rPr>
          <w:t>17.</w:t>
        </w:r>
        <w:r w:rsidR="003A1AC2" w:rsidRPr="003A1AC2">
          <w:rPr>
            <w:rFonts w:cstheme="minorHAnsi"/>
            <w:noProof/>
            <w:kern w:val="2"/>
            <w:sz w:val="22"/>
            <w14:ligatures w14:val="standardContextual"/>
          </w:rPr>
          <w:tab/>
        </w:r>
        <w:r w:rsidR="003A1AC2" w:rsidRPr="003A1AC2">
          <w:rPr>
            <w:rStyle w:val="Hyperlink"/>
            <w:rFonts w:cstheme="minorHAnsi"/>
            <w:noProof/>
            <w:sz w:val="22"/>
          </w:rPr>
          <w:t>Assessment</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_Toc177394124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9</w:t>
        </w:r>
        <w:r w:rsidR="003A1AC2" w:rsidRPr="003A1AC2">
          <w:rPr>
            <w:rFonts w:cstheme="minorHAnsi"/>
            <w:noProof/>
            <w:webHidden/>
            <w:sz w:val="22"/>
          </w:rPr>
          <w:fldChar w:fldCharType="end"/>
        </w:r>
      </w:hyperlink>
    </w:p>
    <w:p w14:paraId="171817BB" w14:textId="6357EC8C" w:rsidR="003A1AC2" w:rsidRPr="003A1AC2" w:rsidRDefault="00971A89" w:rsidP="003A1AC2">
      <w:pPr>
        <w:pStyle w:val="TOC1"/>
        <w:spacing w:after="0" w:line="240" w:lineRule="auto"/>
        <w:rPr>
          <w:rFonts w:cstheme="minorHAnsi"/>
          <w:noProof/>
          <w:kern w:val="2"/>
          <w:sz w:val="22"/>
          <w14:ligatures w14:val="standardContextual"/>
        </w:rPr>
      </w:pPr>
      <w:hyperlink w:anchor="_Toc177394125" w:history="1">
        <w:r w:rsidR="003A1AC2" w:rsidRPr="003A1AC2">
          <w:rPr>
            <w:rStyle w:val="Hyperlink"/>
            <w:rFonts w:eastAsia="Arial" w:cstheme="minorHAnsi"/>
            <w:noProof/>
            <w:sz w:val="22"/>
            <w14:scene3d>
              <w14:camera w14:prst="orthographicFront"/>
              <w14:lightRig w14:rig="threePt" w14:dir="t">
                <w14:rot w14:lat="0" w14:lon="0" w14:rev="0"/>
              </w14:lightRig>
            </w14:scene3d>
          </w:rPr>
          <w:t>18.</w:t>
        </w:r>
        <w:r w:rsidR="003A1AC2" w:rsidRPr="003A1AC2">
          <w:rPr>
            <w:rFonts w:cstheme="minorHAnsi"/>
            <w:noProof/>
            <w:kern w:val="2"/>
            <w:sz w:val="22"/>
            <w14:ligatures w14:val="standardContextual"/>
          </w:rPr>
          <w:tab/>
        </w:r>
        <w:r w:rsidR="003A1AC2" w:rsidRPr="003A1AC2">
          <w:rPr>
            <w:rStyle w:val="Hyperlink"/>
            <w:rFonts w:eastAsia="Calibri" w:cstheme="minorHAnsi"/>
            <w:noProof/>
            <w:sz w:val="22"/>
            <w:lang w:val="en-US"/>
          </w:rPr>
          <w:t>Student Feedback</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_Toc177394125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10</w:t>
        </w:r>
        <w:r w:rsidR="003A1AC2" w:rsidRPr="003A1AC2">
          <w:rPr>
            <w:rFonts w:cstheme="minorHAnsi"/>
            <w:noProof/>
            <w:webHidden/>
            <w:sz w:val="22"/>
          </w:rPr>
          <w:fldChar w:fldCharType="end"/>
        </w:r>
      </w:hyperlink>
    </w:p>
    <w:p w14:paraId="1253153D" w14:textId="58C34132" w:rsidR="003A1AC2" w:rsidRPr="003A1AC2" w:rsidRDefault="00971A89" w:rsidP="003A1AC2">
      <w:pPr>
        <w:pStyle w:val="TOC1"/>
        <w:spacing w:after="0" w:line="240" w:lineRule="auto"/>
        <w:rPr>
          <w:rFonts w:cstheme="minorHAnsi"/>
          <w:noProof/>
          <w:kern w:val="2"/>
          <w:sz w:val="22"/>
          <w14:ligatures w14:val="standardContextual"/>
        </w:rPr>
      </w:pPr>
      <w:hyperlink w:anchor="_Toc177394126" w:history="1">
        <w:r w:rsidR="003A1AC2" w:rsidRPr="003A1AC2">
          <w:rPr>
            <w:rStyle w:val="Hyperlink"/>
            <w:rFonts w:cstheme="minorHAnsi"/>
            <w:noProof/>
            <w:sz w:val="22"/>
            <w14:scene3d>
              <w14:camera w14:prst="orthographicFront"/>
              <w14:lightRig w14:rig="threePt" w14:dir="t">
                <w14:rot w14:lat="0" w14:lon="0" w14:rev="0"/>
              </w14:lightRig>
            </w14:scene3d>
          </w:rPr>
          <w:t>19.</w:t>
        </w:r>
        <w:r w:rsidR="003A1AC2" w:rsidRPr="003A1AC2">
          <w:rPr>
            <w:rFonts w:cstheme="minorHAnsi"/>
            <w:noProof/>
            <w:kern w:val="2"/>
            <w:sz w:val="22"/>
            <w14:ligatures w14:val="standardContextual"/>
          </w:rPr>
          <w:tab/>
        </w:r>
        <w:r w:rsidR="003A1AC2" w:rsidRPr="003A1AC2">
          <w:rPr>
            <w:rStyle w:val="Hyperlink"/>
            <w:rFonts w:cstheme="minorHAnsi"/>
            <w:noProof/>
            <w:sz w:val="22"/>
          </w:rPr>
          <w:t>Submission Guidelines</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_Toc177394126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10</w:t>
        </w:r>
        <w:r w:rsidR="003A1AC2" w:rsidRPr="003A1AC2">
          <w:rPr>
            <w:rFonts w:cstheme="minorHAnsi"/>
            <w:noProof/>
            <w:webHidden/>
            <w:sz w:val="22"/>
          </w:rPr>
          <w:fldChar w:fldCharType="end"/>
        </w:r>
      </w:hyperlink>
    </w:p>
    <w:p w14:paraId="18627066" w14:textId="1306BA3B" w:rsidR="003A1AC2" w:rsidRPr="003A1AC2" w:rsidRDefault="00971A89" w:rsidP="003A1AC2">
      <w:pPr>
        <w:pStyle w:val="TOC2"/>
        <w:spacing w:after="0" w:line="240" w:lineRule="auto"/>
        <w:rPr>
          <w:rFonts w:cstheme="minorHAnsi"/>
          <w:noProof/>
          <w:kern w:val="2"/>
          <w:sz w:val="22"/>
          <w14:ligatures w14:val="standardContextual"/>
        </w:rPr>
      </w:pPr>
      <w:hyperlink w:anchor="_Toc177394127" w:history="1">
        <w:r w:rsidR="003A1AC2" w:rsidRPr="003A1AC2">
          <w:rPr>
            <w:rStyle w:val="Hyperlink"/>
            <w:rFonts w:cstheme="minorHAnsi"/>
            <w:noProof/>
            <w:sz w:val="22"/>
          </w:rPr>
          <w:t>19.1</w:t>
        </w:r>
        <w:r w:rsidR="003A1AC2" w:rsidRPr="003A1AC2">
          <w:rPr>
            <w:rFonts w:cstheme="minorHAnsi"/>
            <w:noProof/>
            <w:kern w:val="2"/>
            <w:sz w:val="22"/>
            <w14:ligatures w14:val="standardContextual"/>
          </w:rPr>
          <w:tab/>
        </w:r>
        <w:r w:rsidR="003A1AC2" w:rsidRPr="003A1AC2">
          <w:rPr>
            <w:rStyle w:val="Hyperlink"/>
            <w:rFonts w:cstheme="minorHAnsi"/>
            <w:noProof/>
            <w:sz w:val="22"/>
            <w:lang w:val="en-US"/>
          </w:rPr>
          <w:t>School Late Submission Policy</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_Toc177394127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10</w:t>
        </w:r>
        <w:r w:rsidR="003A1AC2" w:rsidRPr="003A1AC2">
          <w:rPr>
            <w:rFonts w:cstheme="minorHAnsi"/>
            <w:noProof/>
            <w:webHidden/>
            <w:sz w:val="22"/>
          </w:rPr>
          <w:fldChar w:fldCharType="end"/>
        </w:r>
      </w:hyperlink>
    </w:p>
    <w:p w14:paraId="137EA51E" w14:textId="74ACBC97" w:rsidR="003A1AC2" w:rsidRPr="003A1AC2" w:rsidRDefault="00971A89" w:rsidP="003A1AC2">
      <w:pPr>
        <w:pStyle w:val="TOC1"/>
        <w:spacing w:after="0" w:line="240" w:lineRule="auto"/>
        <w:rPr>
          <w:rFonts w:cstheme="minorHAnsi"/>
          <w:noProof/>
          <w:kern w:val="2"/>
          <w:sz w:val="22"/>
          <w14:ligatures w14:val="standardContextual"/>
        </w:rPr>
      </w:pPr>
      <w:hyperlink w:anchor="_Toc177394128" w:history="1">
        <w:r w:rsidR="003A1AC2" w:rsidRPr="003A1AC2">
          <w:rPr>
            <w:rStyle w:val="Hyperlink"/>
            <w:rFonts w:cstheme="minorHAnsi"/>
            <w:noProof/>
            <w:sz w:val="22"/>
            <w14:scene3d>
              <w14:camera w14:prst="orthographicFront"/>
              <w14:lightRig w14:rig="threePt" w14:dir="t">
                <w14:rot w14:lat="0" w14:lon="0" w14:rev="0"/>
              </w14:lightRig>
            </w14:scene3d>
          </w:rPr>
          <w:t>20.</w:t>
        </w:r>
        <w:r w:rsidR="003A1AC2" w:rsidRPr="003A1AC2">
          <w:rPr>
            <w:rFonts w:cstheme="minorHAnsi"/>
            <w:noProof/>
            <w:kern w:val="2"/>
            <w:sz w:val="22"/>
            <w14:ligatures w14:val="standardContextual"/>
          </w:rPr>
          <w:tab/>
        </w:r>
        <w:r w:rsidR="003A1AC2" w:rsidRPr="003A1AC2">
          <w:rPr>
            <w:rStyle w:val="Hyperlink"/>
            <w:rFonts w:cstheme="minorHAnsi"/>
            <w:noProof/>
            <w:sz w:val="22"/>
          </w:rPr>
          <w:t>Getting my Results</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_Toc177394128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11</w:t>
        </w:r>
        <w:r w:rsidR="003A1AC2" w:rsidRPr="003A1AC2">
          <w:rPr>
            <w:rFonts w:cstheme="minorHAnsi"/>
            <w:noProof/>
            <w:webHidden/>
            <w:sz w:val="22"/>
          </w:rPr>
          <w:fldChar w:fldCharType="end"/>
        </w:r>
      </w:hyperlink>
    </w:p>
    <w:p w14:paraId="7C911BE1" w14:textId="4F81824C" w:rsidR="003A1AC2" w:rsidRPr="003A1AC2" w:rsidRDefault="00971A89" w:rsidP="003A1AC2">
      <w:pPr>
        <w:pStyle w:val="TOC1"/>
        <w:spacing w:after="0" w:line="240" w:lineRule="auto"/>
        <w:rPr>
          <w:rFonts w:cstheme="minorHAnsi"/>
          <w:noProof/>
          <w:kern w:val="2"/>
          <w:sz w:val="22"/>
          <w14:ligatures w14:val="standardContextual"/>
        </w:rPr>
      </w:pPr>
      <w:hyperlink w:anchor="_Toc177394129" w:history="1">
        <w:r w:rsidR="003A1AC2" w:rsidRPr="003A1AC2">
          <w:rPr>
            <w:rStyle w:val="Hyperlink"/>
            <w:rFonts w:cstheme="minorHAnsi"/>
            <w:noProof/>
            <w:sz w:val="22"/>
            <w14:scene3d>
              <w14:camera w14:prst="orthographicFront"/>
              <w14:lightRig w14:rig="threePt" w14:dir="t">
                <w14:rot w14:lat="0" w14:lon="0" w14:rev="0"/>
              </w14:lightRig>
            </w14:scene3d>
          </w:rPr>
          <w:t>21.</w:t>
        </w:r>
        <w:r w:rsidR="003A1AC2" w:rsidRPr="003A1AC2">
          <w:rPr>
            <w:rFonts w:cstheme="minorHAnsi"/>
            <w:noProof/>
            <w:kern w:val="2"/>
            <w:sz w:val="22"/>
            <w14:ligatures w14:val="standardContextual"/>
          </w:rPr>
          <w:tab/>
        </w:r>
        <w:r w:rsidR="003A1AC2" w:rsidRPr="003A1AC2">
          <w:rPr>
            <w:rStyle w:val="Hyperlink"/>
            <w:rFonts w:cstheme="minorHAnsi"/>
            <w:noProof/>
            <w:sz w:val="22"/>
          </w:rPr>
          <w:t>Obtaining Feedback</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_Toc177394129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11</w:t>
        </w:r>
        <w:r w:rsidR="003A1AC2" w:rsidRPr="003A1AC2">
          <w:rPr>
            <w:rFonts w:cstheme="minorHAnsi"/>
            <w:noProof/>
            <w:webHidden/>
            <w:sz w:val="22"/>
          </w:rPr>
          <w:fldChar w:fldCharType="end"/>
        </w:r>
      </w:hyperlink>
    </w:p>
    <w:p w14:paraId="65E7787A" w14:textId="3CBB590D" w:rsidR="003A1AC2" w:rsidRPr="003A1AC2" w:rsidRDefault="00971A89" w:rsidP="003A1AC2">
      <w:pPr>
        <w:pStyle w:val="TOC1"/>
        <w:spacing w:after="0" w:line="240" w:lineRule="auto"/>
        <w:rPr>
          <w:rFonts w:cstheme="minorHAnsi"/>
          <w:noProof/>
          <w:kern w:val="2"/>
          <w:sz w:val="22"/>
          <w14:ligatures w14:val="standardContextual"/>
        </w:rPr>
      </w:pPr>
      <w:hyperlink w:anchor="_Toc177394130" w:history="1">
        <w:r w:rsidR="003A1AC2" w:rsidRPr="003A1AC2">
          <w:rPr>
            <w:rStyle w:val="Hyperlink"/>
            <w:rFonts w:cstheme="minorHAnsi"/>
            <w:noProof/>
            <w:sz w:val="22"/>
            <w14:scene3d>
              <w14:camera w14:prst="orthographicFront"/>
              <w14:lightRig w14:rig="threePt" w14:dir="t">
                <w14:rot w14:lat="0" w14:lon="0" w14:rev="0"/>
              </w14:lightRig>
            </w14:scene3d>
          </w:rPr>
          <w:t>22.</w:t>
        </w:r>
        <w:r w:rsidR="003A1AC2" w:rsidRPr="003A1AC2">
          <w:rPr>
            <w:rFonts w:cstheme="minorHAnsi"/>
            <w:noProof/>
            <w:kern w:val="2"/>
            <w:sz w:val="22"/>
            <w14:ligatures w14:val="standardContextual"/>
          </w:rPr>
          <w:tab/>
        </w:r>
        <w:r w:rsidR="003A1AC2" w:rsidRPr="003A1AC2">
          <w:rPr>
            <w:rStyle w:val="Hyperlink"/>
            <w:rFonts w:cstheme="minorHAnsi"/>
            <w:noProof/>
            <w:sz w:val="22"/>
          </w:rPr>
          <w:t>Academic Integrity in TU Dublin</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_Toc177394130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11</w:t>
        </w:r>
        <w:r w:rsidR="003A1AC2" w:rsidRPr="003A1AC2">
          <w:rPr>
            <w:rFonts w:cstheme="minorHAnsi"/>
            <w:noProof/>
            <w:webHidden/>
            <w:sz w:val="22"/>
          </w:rPr>
          <w:fldChar w:fldCharType="end"/>
        </w:r>
      </w:hyperlink>
    </w:p>
    <w:p w14:paraId="7C05D654" w14:textId="47DD1554" w:rsidR="003A1AC2" w:rsidRPr="003A1AC2" w:rsidRDefault="00971A89" w:rsidP="003A1AC2">
      <w:pPr>
        <w:pStyle w:val="TOC1"/>
        <w:spacing w:after="0" w:line="240" w:lineRule="auto"/>
        <w:rPr>
          <w:rFonts w:cstheme="minorHAnsi"/>
          <w:noProof/>
          <w:kern w:val="2"/>
          <w:sz w:val="22"/>
          <w14:ligatures w14:val="standardContextual"/>
        </w:rPr>
      </w:pPr>
      <w:hyperlink w:anchor="_Toc177394131" w:history="1">
        <w:r w:rsidR="003A1AC2" w:rsidRPr="003A1AC2">
          <w:rPr>
            <w:rStyle w:val="Hyperlink"/>
            <w:rFonts w:cstheme="minorHAnsi"/>
            <w:noProof/>
            <w:sz w:val="22"/>
            <w14:scene3d>
              <w14:camera w14:prst="orthographicFront"/>
              <w14:lightRig w14:rig="threePt" w14:dir="t">
                <w14:rot w14:lat="0" w14:lon="0" w14:rev="0"/>
              </w14:lightRig>
            </w14:scene3d>
          </w:rPr>
          <w:t>23.</w:t>
        </w:r>
        <w:r w:rsidR="003A1AC2" w:rsidRPr="003A1AC2">
          <w:rPr>
            <w:rFonts w:cstheme="minorHAnsi"/>
            <w:noProof/>
            <w:kern w:val="2"/>
            <w:sz w:val="22"/>
            <w14:ligatures w14:val="standardContextual"/>
          </w:rPr>
          <w:tab/>
        </w:r>
        <w:r w:rsidR="003A1AC2" w:rsidRPr="003A1AC2">
          <w:rPr>
            <w:rStyle w:val="Hyperlink"/>
            <w:rFonts w:cstheme="minorHAnsi"/>
            <w:noProof/>
            <w:sz w:val="22"/>
          </w:rPr>
          <w:t>Assessment Regulations</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_Toc177394131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14</w:t>
        </w:r>
        <w:r w:rsidR="003A1AC2" w:rsidRPr="003A1AC2">
          <w:rPr>
            <w:rFonts w:cstheme="minorHAnsi"/>
            <w:noProof/>
            <w:webHidden/>
            <w:sz w:val="22"/>
          </w:rPr>
          <w:fldChar w:fldCharType="end"/>
        </w:r>
      </w:hyperlink>
    </w:p>
    <w:p w14:paraId="06FC57F2" w14:textId="099B66C1" w:rsidR="003A1AC2" w:rsidRPr="003A1AC2" w:rsidRDefault="00971A89" w:rsidP="003A1AC2">
      <w:pPr>
        <w:pStyle w:val="TOC1"/>
        <w:spacing w:after="0" w:line="240" w:lineRule="auto"/>
        <w:rPr>
          <w:rFonts w:cstheme="minorHAnsi"/>
          <w:noProof/>
          <w:kern w:val="2"/>
          <w:sz w:val="22"/>
          <w14:ligatures w14:val="standardContextual"/>
        </w:rPr>
      </w:pPr>
      <w:hyperlink w:anchor="_Toc177394132" w:history="1">
        <w:r w:rsidR="003A1AC2" w:rsidRPr="003A1AC2">
          <w:rPr>
            <w:rStyle w:val="Hyperlink"/>
            <w:rFonts w:cstheme="minorHAnsi"/>
            <w:noProof/>
            <w:sz w:val="22"/>
            <w14:scene3d>
              <w14:camera w14:prst="orthographicFront"/>
              <w14:lightRig w14:rig="threePt" w14:dir="t">
                <w14:rot w14:lat="0" w14:lon="0" w14:rev="0"/>
              </w14:lightRig>
            </w14:scene3d>
          </w:rPr>
          <w:t>24.</w:t>
        </w:r>
        <w:r w:rsidR="003A1AC2" w:rsidRPr="003A1AC2">
          <w:rPr>
            <w:rFonts w:cstheme="minorHAnsi"/>
            <w:noProof/>
            <w:kern w:val="2"/>
            <w:sz w:val="22"/>
            <w14:ligatures w14:val="standardContextual"/>
          </w:rPr>
          <w:tab/>
        </w:r>
        <w:r w:rsidR="003A1AC2" w:rsidRPr="003A1AC2">
          <w:rPr>
            <w:rStyle w:val="Hyperlink"/>
            <w:rFonts w:cstheme="minorHAnsi"/>
            <w:noProof/>
            <w:sz w:val="22"/>
          </w:rPr>
          <w:t>Progression</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_Toc177394132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14</w:t>
        </w:r>
        <w:r w:rsidR="003A1AC2" w:rsidRPr="003A1AC2">
          <w:rPr>
            <w:rFonts w:cstheme="minorHAnsi"/>
            <w:noProof/>
            <w:webHidden/>
            <w:sz w:val="22"/>
          </w:rPr>
          <w:fldChar w:fldCharType="end"/>
        </w:r>
      </w:hyperlink>
    </w:p>
    <w:p w14:paraId="19C6831B" w14:textId="496DA281" w:rsidR="003A1AC2" w:rsidRPr="003A1AC2" w:rsidRDefault="00971A89" w:rsidP="003A1AC2">
      <w:pPr>
        <w:pStyle w:val="TOC1"/>
        <w:spacing w:after="0" w:line="240" w:lineRule="auto"/>
        <w:rPr>
          <w:rFonts w:cstheme="minorHAnsi"/>
          <w:noProof/>
          <w:kern w:val="2"/>
          <w:sz w:val="22"/>
          <w14:ligatures w14:val="standardContextual"/>
        </w:rPr>
      </w:pPr>
      <w:hyperlink w:anchor="_Toc177394133" w:history="1">
        <w:r w:rsidR="003A1AC2" w:rsidRPr="003A1AC2">
          <w:rPr>
            <w:rStyle w:val="Hyperlink"/>
            <w:rFonts w:cstheme="minorHAnsi"/>
            <w:noProof/>
            <w:sz w:val="22"/>
            <w14:scene3d>
              <w14:camera w14:prst="orthographicFront"/>
              <w14:lightRig w14:rig="threePt" w14:dir="t">
                <w14:rot w14:lat="0" w14:lon="0" w14:rev="0"/>
              </w14:lightRig>
            </w14:scene3d>
          </w:rPr>
          <w:t>25.</w:t>
        </w:r>
        <w:r w:rsidR="003A1AC2" w:rsidRPr="003A1AC2">
          <w:rPr>
            <w:rFonts w:cstheme="minorHAnsi"/>
            <w:noProof/>
            <w:kern w:val="2"/>
            <w:sz w:val="22"/>
            <w14:ligatures w14:val="standardContextual"/>
          </w:rPr>
          <w:tab/>
        </w:r>
        <w:r w:rsidR="003A1AC2" w:rsidRPr="003A1AC2">
          <w:rPr>
            <w:rStyle w:val="Hyperlink"/>
            <w:rFonts w:cstheme="minorHAnsi"/>
            <w:noProof/>
            <w:sz w:val="22"/>
          </w:rPr>
          <w:t>Applying for Exemptions</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_Toc177394133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14</w:t>
        </w:r>
        <w:r w:rsidR="003A1AC2" w:rsidRPr="003A1AC2">
          <w:rPr>
            <w:rFonts w:cstheme="minorHAnsi"/>
            <w:noProof/>
            <w:webHidden/>
            <w:sz w:val="22"/>
          </w:rPr>
          <w:fldChar w:fldCharType="end"/>
        </w:r>
      </w:hyperlink>
    </w:p>
    <w:p w14:paraId="6FA07261" w14:textId="0FDA2478" w:rsidR="003A1AC2" w:rsidRPr="003A1AC2" w:rsidRDefault="00971A89" w:rsidP="003A1AC2">
      <w:pPr>
        <w:pStyle w:val="TOC1"/>
        <w:spacing w:after="0" w:line="240" w:lineRule="auto"/>
        <w:rPr>
          <w:rFonts w:cstheme="minorHAnsi"/>
          <w:noProof/>
          <w:kern w:val="2"/>
          <w:sz w:val="22"/>
          <w14:ligatures w14:val="standardContextual"/>
        </w:rPr>
      </w:pPr>
      <w:hyperlink w:anchor="_Toc177394134" w:history="1">
        <w:r w:rsidR="003A1AC2" w:rsidRPr="003A1AC2">
          <w:rPr>
            <w:rStyle w:val="Hyperlink"/>
            <w:rFonts w:cstheme="minorHAnsi"/>
            <w:noProof/>
            <w:sz w:val="22"/>
            <w14:scene3d>
              <w14:camera w14:prst="orthographicFront"/>
              <w14:lightRig w14:rig="threePt" w14:dir="t">
                <w14:rot w14:lat="0" w14:lon="0" w14:rev="0"/>
              </w14:lightRig>
            </w14:scene3d>
          </w:rPr>
          <w:t>26.</w:t>
        </w:r>
        <w:r w:rsidR="003A1AC2" w:rsidRPr="003A1AC2">
          <w:rPr>
            <w:rFonts w:cstheme="minorHAnsi"/>
            <w:noProof/>
            <w:kern w:val="2"/>
            <w:sz w:val="22"/>
            <w14:ligatures w14:val="standardContextual"/>
          </w:rPr>
          <w:tab/>
        </w:r>
        <w:r w:rsidR="003A1AC2" w:rsidRPr="003A1AC2">
          <w:rPr>
            <w:rStyle w:val="Hyperlink"/>
            <w:rFonts w:cstheme="minorHAnsi"/>
            <w:noProof/>
            <w:sz w:val="22"/>
          </w:rPr>
          <w:t>Health and Safety</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_Toc177394134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15</w:t>
        </w:r>
        <w:r w:rsidR="003A1AC2" w:rsidRPr="003A1AC2">
          <w:rPr>
            <w:rFonts w:cstheme="minorHAnsi"/>
            <w:noProof/>
            <w:webHidden/>
            <w:sz w:val="22"/>
          </w:rPr>
          <w:fldChar w:fldCharType="end"/>
        </w:r>
      </w:hyperlink>
    </w:p>
    <w:p w14:paraId="7950EFB1" w14:textId="708C024B" w:rsidR="003A1AC2" w:rsidRPr="003A1AC2" w:rsidRDefault="00971A89" w:rsidP="003A1AC2">
      <w:pPr>
        <w:pStyle w:val="TOC1"/>
        <w:spacing w:after="0" w:line="240" w:lineRule="auto"/>
        <w:rPr>
          <w:rFonts w:cstheme="minorHAnsi"/>
          <w:noProof/>
          <w:kern w:val="2"/>
          <w:sz w:val="22"/>
          <w14:ligatures w14:val="standardContextual"/>
        </w:rPr>
      </w:pPr>
      <w:hyperlink w:anchor="_Toc177394135" w:history="1">
        <w:r w:rsidR="003A1AC2" w:rsidRPr="003A1AC2">
          <w:rPr>
            <w:rStyle w:val="Hyperlink"/>
            <w:rFonts w:cstheme="minorHAnsi"/>
            <w:noProof/>
            <w:sz w:val="22"/>
            <w14:scene3d>
              <w14:camera w14:prst="orthographicFront"/>
              <w14:lightRig w14:rig="threePt" w14:dir="t">
                <w14:rot w14:lat="0" w14:lon="0" w14:rev="0"/>
              </w14:lightRig>
            </w14:scene3d>
          </w:rPr>
          <w:t>27.</w:t>
        </w:r>
        <w:r w:rsidR="003A1AC2" w:rsidRPr="003A1AC2">
          <w:rPr>
            <w:rFonts w:cstheme="minorHAnsi"/>
            <w:noProof/>
            <w:kern w:val="2"/>
            <w:sz w:val="22"/>
            <w14:ligatures w14:val="standardContextual"/>
          </w:rPr>
          <w:tab/>
        </w:r>
        <w:r w:rsidR="003A1AC2" w:rsidRPr="003A1AC2">
          <w:rPr>
            <w:rStyle w:val="Hyperlink"/>
            <w:rFonts w:cstheme="minorHAnsi"/>
            <w:noProof/>
            <w:sz w:val="22"/>
          </w:rPr>
          <w:t>IT</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_Toc177394135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15</w:t>
        </w:r>
        <w:r w:rsidR="003A1AC2" w:rsidRPr="003A1AC2">
          <w:rPr>
            <w:rFonts w:cstheme="minorHAnsi"/>
            <w:noProof/>
            <w:webHidden/>
            <w:sz w:val="22"/>
          </w:rPr>
          <w:fldChar w:fldCharType="end"/>
        </w:r>
      </w:hyperlink>
    </w:p>
    <w:p w14:paraId="31084E44" w14:textId="5FDADB40" w:rsidR="003A1AC2" w:rsidRPr="003A1AC2" w:rsidRDefault="00971A89" w:rsidP="003A1AC2">
      <w:pPr>
        <w:pStyle w:val="TOC1"/>
        <w:spacing w:after="0" w:line="240" w:lineRule="auto"/>
        <w:rPr>
          <w:rFonts w:cstheme="minorHAnsi"/>
          <w:noProof/>
          <w:kern w:val="2"/>
          <w:sz w:val="22"/>
          <w14:ligatures w14:val="standardContextual"/>
        </w:rPr>
      </w:pPr>
      <w:hyperlink w:anchor="_Toc177394136" w:history="1">
        <w:r w:rsidR="003A1AC2" w:rsidRPr="003A1AC2">
          <w:rPr>
            <w:rStyle w:val="Hyperlink"/>
            <w:rFonts w:cstheme="minorHAnsi"/>
            <w:noProof/>
            <w:sz w:val="22"/>
            <w14:scene3d>
              <w14:camera w14:prst="orthographicFront"/>
              <w14:lightRig w14:rig="threePt" w14:dir="t">
                <w14:rot w14:lat="0" w14:lon="0" w14:rev="0"/>
              </w14:lightRig>
            </w14:scene3d>
          </w:rPr>
          <w:t>28.</w:t>
        </w:r>
        <w:r w:rsidR="003A1AC2" w:rsidRPr="003A1AC2">
          <w:rPr>
            <w:rFonts w:cstheme="minorHAnsi"/>
            <w:noProof/>
            <w:kern w:val="2"/>
            <w:sz w:val="22"/>
            <w14:ligatures w14:val="standardContextual"/>
          </w:rPr>
          <w:tab/>
        </w:r>
        <w:r w:rsidR="003A1AC2" w:rsidRPr="003A1AC2">
          <w:rPr>
            <w:rStyle w:val="Hyperlink"/>
            <w:rFonts w:cstheme="minorHAnsi"/>
            <w:noProof/>
            <w:sz w:val="22"/>
          </w:rPr>
          <w:t>Brightspace</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_Toc177394136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16</w:t>
        </w:r>
        <w:r w:rsidR="003A1AC2" w:rsidRPr="003A1AC2">
          <w:rPr>
            <w:rFonts w:cstheme="minorHAnsi"/>
            <w:noProof/>
            <w:webHidden/>
            <w:sz w:val="22"/>
          </w:rPr>
          <w:fldChar w:fldCharType="end"/>
        </w:r>
      </w:hyperlink>
    </w:p>
    <w:p w14:paraId="26AF4F03" w14:textId="323EBCBB" w:rsidR="003A1AC2" w:rsidRPr="003A1AC2" w:rsidRDefault="00971A89" w:rsidP="003A1AC2">
      <w:pPr>
        <w:pStyle w:val="TOC1"/>
        <w:spacing w:after="0" w:line="240" w:lineRule="auto"/>
        <w:rPr>
          <w:rFonts w:cstheme="minorHAnsi"/>
          <w:noProof/>
          <w:kern w:val="2"/>
          <w:sz w:val="22"/>
          <w14:ligatures w14:val="standardContextual"/>
        </w:rPr>
      </w:pPr>
      <w:hyperlink w:anchor="_Toc177394137" w:history="1">
        <w:r w:rsidR="003A1AC2" w:rsidRPr="003A1AC2">
          <w:rPr>
            <w:rStyle w:val="Hyperlink"/>
            <w:rFonts w:cstheme="minorHAnsi"/>
            <w:noProof/>
            <w:sz w:val="22"/>
            <w14:scene3d>
              <w14:camera w14:prst="orthographicFront"/>
              <w14:lightRig w14:rig="threePt" w14:dir="t">
                <w14:rot w14:lat="0" w14:lon="0" w14:rev="0"/>
              </w14:lightRig>
            </w14:scene3d>
          </w:rPr>
          <w:t>29.</w:t>
        </w:r>
        <w:r w:rsidR="003A1AC2" w:rsidRPr="003A1AC2">
          <w:rPr>
            <w:rFonts w:cstheme="minorHAnsi"/>
            <w:noProof/>
            <w:kern w:val="2"/>
            <w:sz w:val="22"/>
            <w14:ligatures w14:val="standardContextual"/>
          </w:rPr>
          <w:tab/>
        </w:r>
        <w:r w:rsidR="003A1AC2" w:rsidRPr="003A1AC2">
          <w:rPr>
            <w:rStyle w:val="Hyperlink"/>
            <w:rFonts w:cstheme="minorHAnsi"/>
            <w:noProof/>
            <w:sz w:val="22"/>
          </w:rPr>
          <w:t>Office 365 and Teams</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_Toc177394137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16</w:t>
        </w:r>
        <w:r w:rsidR="003A1AC2" w:rsidRPr="003A1AC2">
          <w:rPr>
            <w:rFonts w:cstheme="minorHAnsi"/>
            <w:noProof/>
            <w:webHidden/>
            <w:sz w:val="22"/>
          </w:rPr>
          <w:fldChar w:fldCharType="end"/>
        </w:r>
      </w:hyperlink>
    </w:p>
    <w:p w14:paraId="2E76E46E" w14:textId="59E28A32" w:rsidR="003A1AC2" w:rsidRPr="003A1AC2" w:rsidRDefault="00971A89" w:rsidP="003A1AC2">
      <w:pPr>
        <w:pStyle w:val="TOC1"/>
        <w:spacing w:after="0" w:line="240" w:lineRule="auto"/>
        <w:rPr>
          <w:rFonts w:cstheme="minorHAnsi"/>
          <w:noProof/>
          <w:kern w:val="2"/>
          <w:sz w:val="22"/>
          <w14:ligatures w14:val="standardContextual"/>
        </w:rPr>
      </w:pPr>
      <w:hyperlink w:anchor="_Toc177394138" w:history="1">
        <w:r w:rsidR="003A1AC2" w:rsidRPr="003A1AC2">
          <w:rPr>
            <w:rStyle w:val="Hyperlink"/>
            <w:rFonts w:cstheme="minorHAnsi"/>
            <w:noProof/>
            <w:sz w:val="22"/>
            <w14:scene3d>
              <w14:camera w14:prst="orthographicFront"/>
              <w14:lightRig w14:rig="threePt" w14:dir="t">
                <w14:rot w14:lat="0" w14:lon="0" w14:rev="0"/>
              </w14:lightRig>
            </w14:scene3d>
          </w:rPr>
          <w:t>30.</w:t>
        </w:r>
        <w:r w:rsidR="003A1AC2" w:rsidRPr="003A1AC2">
          <w:rPr>
            <w:rFonts w:cstheme="minorHAnsi"/>
            <w:noProof/>
            <w:kern w:val="2"/>
            <w:sz w:val="22"/>
            <w14:ligatures w14:val="standardContextual"/>
          </w:rPr>
          <w:tab/>
        </w:r>
        <w:r w:rsidR="003A1AC2" w:rsidRPr="003A1AC2">
          <w:rPr>
            <w:rStyle w:val="Hyperlink"/>
            <w:rFonts w:cstheme="minorHAnsi"/>
            <w:noProof/>
            <w:sz w:val="22"/>
          </w:rPr>
          <w:t>Rules and Regulations</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_Toc177394138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16</w:t>
        </w:r>
        <w:r w:rsidR="003A1AC2" w:rsidRPr="003A1AC2">
          <w:rPr>
            <w:rFonts w:cstheme="minorHAnsi"/>
            <w:noProof/>
            <w:webHidden/>
            <w:sz w:val="22"/>
          </w:rPr>
          <w:fldChar w:fldCharType="end"/>
        </w:r>
      </w:hyperlink>
    </w:p>
    <w:p w14:paraId="22262E99" w14:textId="3CC32BEA" w:rsidR="003A1AC2" w:rsidRPr="003A1AC2" w:rsidRDefault="00971A89" w:rsidP="003A1AC2">
      <w:pPr>
        <w:pStyle w:val="TOC1"/>
        <w:spacing w:after="0" w:line="240" w:lineRule="auto"/>
        <w:rPr>
          <w:rFonts w:cstheme="minorHAnsi"/>
          <w:noProof/>
          <w:kern w:val="2"/>
          <w:sz w:val="22"/>
          <w14:ligatures w14:val="standardContextual"/>
        </w:rPr>
      </w:pPr>
      <w:hyperlink w:anchor="_Toc177394139" w:history="1">
        <w:r w:rsidR="003A1AC2" w:rsidRPr="003A1AC2">
          <w:rPr>
            <w:rStyle w:val="Hyperlink"/>
            <w:rFonts w:cstheme="minorHAnsi"/>
            <w:noProof/>
            <w:sz w:val="22"/>
            <w14:scene3d>
              <w14:camera w14:prst="orthographicFront"/>
              <w14:lightRig w14:rig="threePt" w14:dir="t">
                <w14:rot w14:lat="0" w14:lon="0" w14:rev="0"/>
              </w14:lightRig>
            </w14:scene3d>
          </w:rPr>
          <w:t>31.</w:t>
        </w:r>
        <w:r w:rsidR="003A1AC2" w:rsidRPr="003A1AC2">
          <w:rPr>
            <w:rFonts w:cstheme="minorHAnsi"/>
            <w:noProof/>
            <w:kern w:val="2"/>
            <w:sz w:val="22"/>
            <w14:ligatures w14:val="standardContextual"/>
          </w:rPr>
          <w:tab/>
        </w:r>
        <w:r w:rsidR="003A1AC2" w:rsidRPr="003A1AC2">
          <w:rPr>
            <w:rStyle w:val="Hyperlink"/>
            <w:rFonts w:cstheme="minorHAnsi"/>
            <w:noProof/>
            <w:sz w:val="22"/>
          </w:rPr>
          <w:t>Student Complaints Procedure</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_Toc177394139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16</w:t>
        </w:r>
        <w:r w:rsidR="003A1AC2" w:rsidRPr="003A1AC2">
          <w:rPr>
            <w:rFonts w:cstheme="minorHAnsi"/>
            <w:noProof/>
            <w:webHidden/>
            <w:sz w:val="22"/>
          </w:rPr>
          <w:fldChar w:fldCharType="end"/>
        </w:r>
      </w:hyperlink>
    </w:p>
    <w:p w14:paraId="2DD666DE" w14:textId="1AB48C73" w:rsidR="003A1AC2" w:rsidRPr="003A1AC2" w:rsidRDefault="00971A89" w:rsidP="003A1AC2">
      <w:pPr>
        <w:pStyle w:val="TOC1"/>
        <w:spacing w:after="0" w:line="240" w:lineRule="auto"/>
        <w:rPr>
          <w:rFonts w:cstheme="minorHAnsi"/>
          <w:noProof/>
          <w:kern w:val="2"/>
          <w:sz w:val="22"/>
          <w14:ligatures w14:val="standardContextual"/>
        </w:rPr>
      </w:pPr>
      <w:hyperlink w:anchor="_Toc177394140" w:history="1">
        <w:r w:rsidR="003A1AC2" w:rsidRPr="003A1AC2">
          <w:rPr>
            <w:rStyle w:val="Hyperlink"/>
            <w:rFonts w:cstheme="minorHAnsi"/>
            <w:noProof/>
            <w:sz w:val="22"/>
            <w14:scene3d>
              <w14:camera w14:prst="orthographicFront"/>
              <w14:lightRig w14:rig="threePt" w14:dir="t">
                <w14:rot w14:lat="0" w14:lon="0" w14:rev="0"/>
              </w14:lightRig>
            </w14:scene3d>
          </w:rPr>
          <w:t>32.</w:t>
        </w:r>
        <w:r w:rsidR="003A1AC2" w:rsidRPr="003A1AC2">
          <w:rPr>
            <w:rFonts w:cstheme="minorHAnsi"/>
            <w:noProof/>
            <w:kern w:val="2"/>
            <w:sz w:val="22"/>
            <w14:ligatures w14:val="standardContextual"/>
          </w:rPr>
          <w:tab/>
        </w:r>
        <w:r w:rsidR="003A1AC2" w:rsidRPr="003A1AC2">
          <w:rPr>
            <w:rStyle w:val="Hyperlink"/>
            <w:rFonts w:cstheme="minorHAnsi"/>
            <w:noProof/>
            <w:sz w:val="22"/>
          </w:rPr>
          <w:t>My Programme</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_Toc177394140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17</w:t>
        </w:r>
        <w:r w:rsidR="003A1AC2" w:rsidRPr="003A1AC2">
          <w:rPr>
            <w:rFonts w:cstheme="minorHAnsi"/>
            <w:noProof/>
            <w:webHidden/>
            <w:sz w:val="22"/>
          </w:rPr>
          <w:fldChar w:fldCharType="end"/>
        </w:r>
      </w:hyperlink>
    </w:p>
    <w:p w14:paraId="153530D6" w14:textId="2491FAAA" w:rsidR="003A1AC2" w:rsidRPr="003A1AC2" w:rsidRDefault="00971A89" w:rsidP="003A1AC2">
      <w:pPr>
        <w:pStyle w:val="TOC2"/>
        <w:spacing w:after="0" w:line="240" w:lineRule="auto"/>
        <w:rPr>
          <w:rFonts w:cstheme="minorHAnsi"/>
          <w:noProof/>
          <w:kern w:val="2"/>
          <w:sz w:val="22"/>
          <w14:ligatures w14:val="standardContextual"/>
        </w:rPr>
      </w:pPr>
      <w:hyperlink w:anchor="_Toc177394141" w:history="1">
        <w:r w:rsidR="003A1AC2" w:rsidRPr="003A1AC2">
          <w:rPr>
            <w:rStyle w:val="Hyperlink"/>
            <w:rFonts w:cstheme="minorHAnsi"/>
            <w:noProof/>
            <w:sz w:val="22"/>
          </w:rPr>
          <w:t>32.1</w:t>
        </w:r>
        <w:r w:rsidR="003A1AC2" w:rsidRPr="003A1AC2">
          <w:rPr>
            <w:rFonts w:cstheme="minorHAnsi"/>
            <w:noProof/>
            <w:kern w:val="2"/>
            <w:sz w:val="22"/>
            <w14:ligatures w14:val="standardContextual"/>
          </w:rPr>
          <w:tab/>
        </w:r>
        <w:r w:rsidR="003A1AC2" w:rsidRPr="003A1AC2">
          <w:rPr>
            <w:rStyle w:val="Hyperlink"/>
            <w:rFonts w:cstheme="minorHAnsi"/>
            <w:noProof/>
            <w:sz w:val="22"/>
          </w:rPr>
          <w:t>Programme Structure</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_Toc177394141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17</w:t>
        </w:r>
        <w:r w:rsidR="003A1AC2" w:rsidRPr="003A1AC2">
          <w:rPr>
            <w:rFonts w:cstheme="minorHAnsi"/>
            <w:noProof/>
            <w:webHidden/>
            <w:sz w:val="22"/>
          </w:rPr>
          <w:fldChar w:fldCharType="end"/>
        </w:r>
      </w:hyperlink>
    </w:p>
    <w:p w14:paraId="349F4195" w14:textId="2F8267B1" w:rsidR="003A1AC2" w:rsidRPr="003A1AC2" w:rsidRDefault="00971A89" w:rsidP="003A1AC2">
      <w:pPr>
        <w:pStyle w:val="TOC2"/>
        <w:spacing w:after="0" w:line="240" w:lineRule="auto"/>
        <w:rPr>
          <w:rFonts w:cstheme="minorHAnsi"/>
          <w:noProof/>
          <w:kern w:val="2"/>
          <w:sz w:val="22"/>
          <w14:ligatures w14:val="standardContextual"/>
        </w:rPr>
      </w:pPr>
      <w:hyperlink w:anchor="_Toc177394142" w:history="1">
        <w:r w:rsidR="003A1AC2" w:rsidRPr="003A1AC2">
          <w:rPr>
            <w:rStyle w:val="Hyperlink"/>
            <w:rFonts w:cstheme="minorHAnsi"/>
            <w:noProof/>
            <w:sz w:val="22"/>
          </w:rPr>
          <w:t>32.2</w:t>
        </w:r>
        <w:r w:rsidR="003A1AC2" w:rsidRPr="003A1AC2">
          <w:rPr>
            <w:rFonts w:cstheme="minorHAnsi"/>
            <w:noProof/>
            <w:kern w:val="2"/>
            <w:sz w:val="22"/>
            <w14:ligatures w14:val="standardContextual"/>
          </w:rPr>
          <w:tab/>
        </w:r>
        <w:r w:rsidR="003A1AC2" w:rsidRPr="003A1AC2">
          <w:rPr>
            <w:rStyle w:val="Hyperlink"/>
            <w:rFonts w:cstheme="minorHAnsi"/>
            <w:noProof/>
            <w:sz w:val="22"/>
          </w:rPr>
          <w:t>Work Placement Opportunities</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_Toc177394142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17</w:t>
        </w:r>
        <w:r w:rsidR="003A1AC2" w:rsidRPr="003A1AC2">
          <w:rPr>
            <w:rFonts w:cstheme="minorHAnsi"/>
            <w:noProof/>
            <w:webHidden/>
            <w:sz w:val="22"/>
          </w:rPr>
          <w:fldChar w:fldCharType="end"/>
        </w:r>
      </w:hyperlink>
    </w:p>
    <w:p w14:paraId="5CA3C1AD" w14:textId="1D09869A" w:rsidR="003A1AC2" w:rsidRPr="003A1AC2" w:rsidRDefault="00971A89" w:rsidP="003A1AC2">
      <w:pPr>
        <w:pStyle w:val="TOC2"/>
        <w:spacing w:after="0" w:line="240" w:lineRule="auto"/>
        <w:rPr>
          <w:rFonts w:cstheme="minorHAnsi"/>
          <w:noProof/>
          <w:kern w:val="2"/>
          <w:sz w:val="22"/>
          <w14:ligatures w14:val="standardContextual"/>
        </w:rPr>
      </w:pPr>
      <w:hyperlink w:anchor="_Toc177394143" w:history="1">
        <w:r w:rsidR="003A1AC2" w:rsidRPr="003A1AC2">
          <w:rPr>
            <w:rStyle w:val="Hyperlink"/>
            <w:rFonts w:cstheme="minorHAnsi"/>
            <w:noProof/>
            <w:sz w:val="22"/>
          </w:rPr>
          <w:t>32.3</w:t>
        </w:r>
        <w:r w:rsidR="003A1AC2" w:rsidRPr="003A1AC2">
          <w:rPr>
            <w:rFonts w:cstheme="minorHAnsi"/>
            <w:noProof/>
            <w:kern w:val="2"/>
            <w:sz w:val="22"/>
            <w14:ligatures w14:val="standardContextual"/>
          </w:rPr>
          <w:tab/>
        </w:r>
        <w:r w:rsidR="003A1AC2" w:rsidRPr="003A1AC2">
          <w:rPr>
            <w:rStyle w:val="Hyperlink"/>
            <w:rFonts w:cstheme="minorHAnsi"/>
            <w:noProof/>
            <w:sz w:val="22"/>
          </w:rPr>
          <w:t>Outcome and Career Opportunities</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_Toc177394143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17</w:t>
        </w:r>
        <w:r w:rsidR="003A1AC2" w:rsidRPr="003A1AC2">
          <w:rPr>
            <w:rFonts w:cstheme="minorHAnsi"/>
            <w:noProof/>
            <w:webHidden/>
            <w:sz w:val="22"/>
          </w:rPr>
          <w:fldChar w:fldCharType="end"/>
        </w:r>
      </w:hyperlink>
    </w:p>
    <w:p w14:paraId="1149EDCE" w14:textId="11A335FA" w:rsidR="003A1AC2" w:rsidRPr="003A1AC2" w:rsidRDefault="00971A89" w:rsidP="003A1AC2">
      <w:pPr>
        <w:pStyle w:val="TOC2"/>
        <w:spacing w:after="0" w:line="240" w:lineRule="auto"/>
        <w:rPr>
          <w:rFonts w:cstheme="minorHAnsi"/>
          <w:noProof/>
          <w:kern w:val="2"/>
          <w:sz w:val="22"/>
          <w14:ligatures w14:val="standardContextual"/>
        </w:rPr>
      </w:pPr>
      <w:hyperlink w:anchor="_Toc177394144" w:history="1">
        <w:r w:rsidR="003A1AC2" w:rsidRPr="003A1AC2">
          <w:rPr>
            <w:rStyle w:val="Hyperlink"/>
            <w:rFonts w:cstheme="minorHAnsi"/>
            <w:noProof/>
            <w:sz w:val="22"/>
          </w:rPr>
          <w:t>32.4</w:t>
        </w:r>
        <w:r w:rsidR="003A1AC2" w:rsidRPr="003A1AC2">
          <w:rPr>
            <w:rFonts w:cstheme="minorHAnsi"/>
            <w:noProof/>
            <w:kern w:val="2"/>
            <w:sz w:val="22"/>
            <w14:ligatures w14:val="standardContextual"/>
          </w:rPr>
          <w:tab/>
        </w:r>
        <w:r w:rsidR="003A1AC2" w:rsidRPr="003A1AC2">
          <w:rPr>
            <w:rStyle w:val="Hyperlink"/>
            <w:rFonts w:cstheme="minorHAnsi"/>
            <w:noProof/>
            <w:sz w:val="22"/>
          </w:rPr>
          <w:t>Award</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_Toc177394144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18</w:t>
        </w:r>
        <w:r w:rsidR="003A1AC2" w:rsidRPr="003A1AC2">
          <w:rPr>
            <w:rFonts w:cstheme="minorHAnsi"/>
            <w:noProof/>
            <w:webHidden/>
            <w:sz w:val="22"/>
          </w:rPr>
          <w:fldChar w:fldCharType="end"/>
        </w:r>
      </w:hyperlink>
    </w:p>
    <w:p w14:paraId="5C34B726" w14:textId="4873AAFD" w:rsidR="003A1AC2" w:rsidRPr="003A1AC2" w:rsidRDefault="00971A89" w:rsidP="003A1AC2">
      <w:pPr>
        <w:pStyle w:val="TOC2"/>
        <w:spacing w:after="0" w:line="240" w:lineRule="auto"/>
        <w:rPr>
          <w:rFonts w:cstheme="minorHAnsi"/>
          <w:noProof/>
          <w:kern w:val="2"/>
          <w:sz w:val="22"/>
          <w14:ligatures w14:val="standardContextual"/>
        </w:rPr>
      </w:pPr>
      <w:hyperlink w:anchor="_Toc177394145" w:history="1">
        <w:r w:rsidR="003A1AC2" w:rsidRPr="003A1AC2">
          <w:rPr>
            <w:rStyle w:val="Hyperlink"/>
            <w:rFonts w:cstheme="minorHAnsi"/>
            <w:noProof/>
            <w:sz w:val="22"/>
          </w:rPr>
          <w:t>32.5</w:t>
        </w:r>
        <w:r w:rsidR="003A1AC2" w:rsidRPr="003A1AC2">
          <w:rPr>
            <w:rFonts w:cstheme="minorHAnsi"/>
            <w:noProof/>
            <w:kern w:val="2"/>
            <w:sz w:val="22"/>
            <w14:ligatures w14:val="standardContextual"/>
          </w:rPr>
          <w:tab/>
        </w:r>
        <w:r w:rsidR="003A1AC2" w:rsidRPr="003A1AC2">
          <w:rPr>
            <w:rStyle w:val="Hyperlink"/>
            <w:rFonts w:cstheme="minorHAnsi"/>
            <w:noProof/>
            <w:sz w:val="22"/>
          </w:rPr>
          <w:t>External Examiners</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_Toc177394145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18</w:t>
        </w:r>
        <w:r w:rsidR="003A1AC2" w:rsidRPr="003A1AC2">
          <w:rPr>
            <w:rFonts w:cstheme="minorHAnsi"/>
            <w:noProof/>
            <w:webHidden/>
            <w:sz w:val="22"/>
          </w:rPr>
          <w:fldChar w:fldCharType="end"/>
        </w:r>
      </w:hyperlink>
    </w:p>
    <w:p w14:paraId="6D63194C" w14:textId="759E3CC6" w:rsidR="003A1AC2" w:rsidRPr="003A1AC2" w:rsidRDefault="00971A89" w:rsidP="003A1AC2">
      <w:pPr>
        <w:pStyle w:val="TOC1"/>
        <w:spacing w:after="0" w:line="240" w:lineRule="auto"/>
        <w:rPr>
          <w:rFonts w:cstheme="minorHAnsi"/>
          <w:noProof/>
          <w:kern w:val="2"/>
          <w:sz w:val="22"/>
          <w14:ligatures w14:val="standardContextual"/>
        </w:rPr>
      </w:pPr>
      <w:hyperlink w:anchor="_Toc177394146" w:history="1">
        <w:r w:rsidR="003A1AC2" w:rsidRPr="003A1AC2">
          <w:rPr>
            <w:rStyle w:val="Hyperlink"/>
            <w:rFonts w:cstheme="minorHAnsi"/>
            <w:noProof/>
            <w:sz w:val="22"/>
            <w14:scene3d>
              <w14:camera w14:prst="orthographicFront"/>
              <w14:lightRig w14:rig="threePt" w14:dir="t">
                <w14:rot w14:lat="0" w14:lon="0" w14:rev="0"/>
              </w14:lightRig>
            </w14:scene3d>
          </w:rPr>
          <w:t>33.</w:t>
        </w:r>
        <w:r w:rsidR="003A1AC2" w:rsidRPr="003A1AC2">
          <w:rPr>
            <w:rFonts w:cstheme="minorHAnsi"/>
            <w:noProof/>
            <w:kern w:val="2"/>
            <w:sz w:val="22"/>
            <w14:ligatures w14:val="standardContextual"/>
          </w:rPr>
          <w:tab/>
        </w:r>
        <w:r w:rsidR="003A1AC2" w:rsidRPr="003A1AC2">
          <w:rPr>
            <w:rStyle w:val="Hyperlink"/>
            <w:rFonts w:cstheme="minorHAnsi"/>
            <w:noProof/>
            <w:sz w:val="22"/>
          </w:rPr>
          <w:t>My Input</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_Toc177394146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18</w:t>
        </w:r>
        <w:r w:rsidR="003A1AC2" w:rsidRPr="003A1AC2">
          <w:rPr>
            <w:rFonts w:cstheme="minorHAnsi"/>
            <w:noProof/>
            <w:webHidden/>
            <w:sz w:val="22"/>
          </w:rPr>
          <w:fldChar w:fldCharType="end"/>
        </w:r>
      </w:hyperlink>
    </w:p>
    <w:p w14:paraId="0DCE796A" w14:textId="34180116" w:rsidR="003A1AC2" w:rsidRPr="003A1AC2" w:rsidRDefault="00971A89" w:rsidP="003A1AC2">
      <w:pPr>
        <w:pStyle w:val="TOC2"/>
        <w:spacing w:after="0" w:line="240" w:lineRule="auto"/>
        <w:rPr>
          <w:rFonts w:cstheme="minorHAnsi"/>
          <w:noProof/>
          <w:kern w:val="2"/>
          <w:sz w:val="22"/>
          <w14:ligatures w14:val="standardContextual"/>
        </w:rPr>
      </w:pPr>
      <w:hyperlink w:anchor="_Toc177394147" w:history="1">
        <w:r w:rsidR="003A1AC2" w:rsidRPr="003A1AC2">
          <w:rPr>
            <w:rStyle w:val="Hyperlink"/>
            <w:rFonts w:cstheme="minorHAnsi"/>
            <w:noProof/>
            <w:sz w:val="22"/>
          </w:rPr>
          <w:t>33.1</w:t>
        </w:r>
        <w:r w:rsidR="003A1AC2" w:rsidRPr="003A1AC2">
          <w:rPr>
            <w:rFonts w:cstheme="minorHAnsi"/>
            <w:noProof/>
            <w:kern w:val="2"/>
            <w:sz w:val="22"/>
            <w14:ligatures w14:val="standardContextual"/>
          </w:rPr>
          <w:tab/>
        </w:r>
        <w:r w:rsidR="003A1AC2" w:rsidRPr="003A1AC2">
          <w:rPr>
            <w:rStyle w:val="Hyperlink"/>
            <w:rFonts w:cstheme="minorHAnsi"/>
            <w:noProof/>
            <w:sz w:val="22"/>
          </w:rPr>
          <w:t>Introduction</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_Toc177394147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18</w:t>
        </w:r>
        <w:r w:rsidR="003A1AC2" w:rsidRPr="003A1AC2">
          <w:rPr>
            <w:rFonts w:cstheme="minorHAnsi"/>
            <w:noProof/>
            <w:webHidden/>
            <w:sz w:val="22"/>
          </w:rPr>
          <w:fldChar w:fldCharType="end"/>
        </w:r>
      </w:hyperlink>
    </w:p>
    <w:p w14:paraId="45149446" w14:textId="08FDC85B" w:rsidR="003A1AC2" w:rsidRPr="003A1AC2" w:rsidRDefault="00971A89" w:rsidP="003A1AC2">
      <w:pPr>
        <w:pStyle w:val="TOC2"/>
        <w:spacing w:after="0" w:line="240" w:lineRule="auto"/>
        <w:rPr>
          <w:rFonts w:cstheme="minorHAnsi"/>
          <w:noProof/>
          <w:kern w:val="2"/>
          <w:sz w:val="22"/>
          <w14:ligatures w14:val="standardContextual"/>
        </w:rPr>
      </w:pPr>
      <w:hyperlink w:anchor="_Toc177394148" w:history="1">
        <w:r w:rsidR="003A1AC2" w:rsidRPr="003A1AC2">
          <w:rPr>
            <w:rStyle w:val="Hyperlink"/>
            <w:rFonts w:cstheme="minorHAnsi"/>
            <w:noProof/>
            <w:sz w:val="22"/>
          </w:rPr>
          <w:t>33.2</w:t>
        </w:r>
        <w:r w:rsidR="003A1AC2" w:rsidRPr="003A1AC2">
          <w:rPr>
            <w:rFonts w:cstheme="minorHAnsi"/>
            <w:noProof/>
            <w:kern w:val="2"/>
            <w:sz w:val="22"/>
            <w14:ligatures w14:val="standardContextual"/>
          </w:rPr>
          <w:tab/>
        </w:r>
        <w:r w:rsidR="003A1AC2" w:rsidRPr="003A1AC2">
          <w:rPr>
            <w:rStyle w:val="Hyperlink"/>
            <w:rFonts w:cstheme="minorHAnsi"/>
            <w:noProof/>
            <w:sz w:val="22"/>
          </w:rPr>
          <w:t>Providing Feedback</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_Toc177394148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18</w:t>
        </w:r>
        <w:r w:rsidR="003A1AC2" w:rsidRPr="003A1AC2">
          <w:rPr>
            <w:rFonts w:cstheme="minorHAnsi"/>
            <w:noProof/>
            <w:webHidden/>
            <w:sz w:val="22"/>
          </w:rPr>
          <w:fldChar w:fldCharType="end"/>
        </w:r>
      </w:hyperlink>
    </w:p>
    <w:p w14:paraId="4189272F" w14:textId="35960CA4" w:rsidR="003A1AC2" w:rsidRPr="003A1AC2" w:rsidRDefault="00971A89" w:rsidP="003A1AC2">
      <w:pPr>
        <w:pStyle w:val="TOC2"/>
        <w:spacing w:after="0" w:line="240" w:lineRule="auto"/>
        <w:rPr>
          <w:rFonts w:cstheme="minorHAnsi"/>
          <w:noProof/>
          <w:kern w:val="2"/>
          <w:sz w:val="22"/>
          <w14:ligatures w14:val="standardContextual"/>
        </w:rPr>
      </w:pPr>
      <w:hyperlink w:anchor="_Toc177394149" w:history="1">
        <w:r w:rsidR="003A1AC2" w:rsidRPr="003A1AC2">
          <w:rPr>
            <w:rStyle w:val="Hyperlink"/>
            <w:rFonts w:cstheme="minorHAnsi"/>
            <w:noProof/>
            <w:sz w:val="22"/>
          </w:rPr>
          <w:t>33.3</w:t>
        </w:r>
        <w:r w:rsidR="003A1AC2" w:rsidRPr="003A1AC2">
          <w:rPr>
            <w:rFonts w:cstheme="minorHAnsi"/>
            <w:noProof/>
            <w:kern w:val="2"/>
            <w:sz w:val="22"/>
            <w14:ligatures w14:val="standardContextual"/>
          </w:rPr>
          <w:tab/>
        </w:r>
        <w:r w:rsidR="003A1AC2" w:rsidRPr="003A1AC2">
          <w:rPr>
            <w:rStyle w:val="Hyperlink"/>
            <w:rFonts w:cstheme="minorHAnsi"/>
            <w:noProof/>
            <w:sz w:val="22"/>
          </w:rPr>
          <w:t>Student Representation</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_Toc177394149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19</w:t>
        </w:r>
        <w:r w:rsidR="003A1AC2" w:rsidRPr="003A1AC2">
          <w:rPr>
            <w:rFonts w:cstheme="minorHAnsi"/>
            <w:noProof/>
            <w:webHidden/>
            <w:sz w:val="22"/>
          </w:rPr>
          <w:fldChar w:fldCharType="end"/>
        </w:r>
      </w:hyperlink>
    </w:p>
    <w:p w14:paraId="45B1032D" w14:textId="6EB7B59F" w:rsidR="003A1AC2" w:rsidRPr="003A1AC2" w:rsidRDefault="00971A89" w:rsidP="003A1AC2">
      <w:pPr>
        <w:pStyle w:val="TOC2"/>
        <w:spacing w:after="0" w:line="240" w:lineRule="auto"/>
        <w:rPr>
          <w:rFonts w:cstheme="minorHAnsi"/>
          <w:noProof/>
          <w:kern w:val="2"/>
          <w:sz w:val="22"/>
          <w14:ligatures w14:val="standardContextual"/>
        </w:rPr>
      </w:pPr>
      <w:hyperlink w:anchor="_Toc177394150" w:history="1">
        <w:r w:rsidR="003A1AC2" w:rsidRPr="003A1AC2">
          <w:rPr>
            <w:rStyle w:val="Hyperlink"/>
            <w:rFonts w:cstheme="minorHAnsi"/>
            <w:noProof/>
            <w:sz w:val="22"/>
          </w:rPr>
          <w:t>33.4</w:t>
        </w:r>
        <w:r w:rsidR="003A1AC2" w:rsidRPr="003A1AC2">
          <w:rPr>
            <w:rFonts w:cstheme="minorHAnsi"/>
            <w:noProof/>
            <w:kern w:val="2"/>
            <w:sz w:val="22"/>
            <w14:ligatures w14:val="standardContextual"/>
          </w:rPr>
          <w:tab/>
        </w:r>
        <w:r w:rsidR="003A1AC2" w:rsidRPr="003A1AC2">
          <w:rPr>
            <w:rStyle w:val="Hyperlink"/>
            <w:rFonts w:cstheme="minorHAnsi"/>
            <w:noProof/>
            <w:sz w:val="22"/>
          </w:rPr>
          <w:t>Programme Review</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_Toc177394150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19</w:t>
        </w:r>
        <w:r w:rsidR="003A1AC2" w:rsidRPr="003A1AC2">
          <w:rPr>
            <w:rFonts w:cstheme="minorHAnsi"/>
            <w:noProof/>
            <w:webHidden/>
            <w:sz w:val="22"/>
          </w:rPr>
          <w:fldChar w:fldCharType="end"/>
        </w:r>
      </w:hyperlink>
    </w:p>
    <w:p w14:paraId="32D3ABAB" w14:textId="6046307F" w:rsidR="003A1AC2" w:rsidRPr="003A1AC2" w:rsidRDefault="00971A89" w:rsidP="003A1AC2">
      <w:pPr>
        <w:pStyle w:val="TOC2"/>
        <w:spacing w:after="0" w:line="240" w:lineRule="auto"/>
        <w:rPr>
          <w:rFonts w:cstheme="minorHAnsi"/>
          <w:noProof/>
          <w:kern w:val="2"/>
          <w:sz w:val="22"/>
          <w14:ligatures w14:val="standardContextual"/>
        </w:rPr>
      </w:pPr>
      <w:hyperlink w:anchor="_Toc177394151" w:history="1">
        <w:r w:rsidR="003A1AC2" w:rsidRPr="003A1AC2">
          <w:rPr>
            <w:rStyle w:val="Hyperlink"/>
            <w:rFonts w:cstheme="minorHAnsi"/>
            <w:noProof/>
            <w:sz w:val="22"/>
          </w:rPr>
          <w:t>33.5</w:t>
        </w:r>
        <w:r w:rsidR="003A1AC2" w:rsidRPr="003A1AC2">
          <w:rPr>
            <w:rFonts w:cstheme="minorHAnsi"/>
            <w:noProof/>
            <w:kern w:val="2"/>
            <w:sz w:val="22"/>
            <w14:ligatures w14:val="standardContextual"/>
          </w:rPr>
          <w:tab/>
        </w:r>
        <w:r w:rsidR="003A1AC2" w:rsidRPr="003A1AC2">
          <w:rPr>
            <w:rStyle w:val="Hyperlink"/>
            <w:rFonts w:cstheme="minorHAnsi"/>
            <w:noProof/>
            <w:sz w:val="22"/>
          </w:rPr>
          <w:t>National Student Survey</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_Toc177394151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19</w:t>
        </w:r>
        <w:r w:rsidR="003A1AC2" w:rsidRPr="003A1AC2">
          <w:rPr>
            <w:rFonts w:cstheme="minorHAnsi"/>
            <w:noProof/>
            <w:webHidden/>
            <w:sz w:val="22"/>
          </w:rPr>
          <w:fldChar w:fldCharType="end"/>
        </w:r>
      </w:hyperlink>
    </w:p>
    <w:p w14:paraId="7D6D7C2F" w14:textId="5F901CA5" w:rsidR="003A1AC2" w:rsidRPr="003A1AC2" w:rsidRDefault="00971A89" w:rsidP="003A1AC2">
      <w:pPr>
        <w:pStyle w:val="TOC1"/>
        <w:spacing w:after="0" w:line="240" w:lineRule="auto"/>
        <w:rPr>
          <w:rFonts w:cstheme="minorHAnsi"/>
          <w:noProof/>
          <w:kern w:val="2"/>
          <w:sz w:val="22"/>
          <w14:ligatures w14:val="standardContextual"/>
        </w:rPr>
      </w:pPr>
      <w:hyperlink w:anchor="_Toc177394152" w:history="1">
        <w:r w:rsidR="003A1AC2" w:rsidRPr="003A1AC2">
          <w:rPr>
            <w:rStyle w:val="Hyperlink"/>
            <w:rFonts w:cstheme="minorHAnsi"/>
            <w:noProof/>
            <w:sz w:val="22"/>
            <w14:scene3d>
              <w14:camera w14:prst="orthographicFront"/>
              <w14:lightRig w14:rig="threePt" w14:dir="t">
                <w14:rot w14:lat="0" w14:lon="0" w14:rev="0"/>
              </w14:lightRig>
            </w14:scene3d>
          </w:rPr>
          <w:t>34.</w:t>
        </w:r>
        <w:r w:rsidR="003A1AC2" w:rsidRPr="003A1AC2">
          <w:rPr>
            <w:rFonts w:cstheme="minorHAnsi"/>
            <w:noProof/>
            <w:kern w:val="2"/>
            <w:sz w:val="22"/>
            <w14:ligatures w14:val="standardContextual"/>
          </w:rPr>
          <w:tab/>
        </w:r>
        <w:r w:rsidR="003A1AC2" w:rsidRPr="003A1AC2">
          <w:rPr>
            <w:rStyle w:val="Hyperlink"/>
            <w:rFonts w:cstheme="minorHAnsi"/>
            <w:noProof/>
            <w:sz w:val="22"/>
          </w:rPr>
          <w:t>My Life in TU Dublin</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_Toc177394152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20</w:t>
        </w:r>
        <w:r w:rsidR="003A1AC2" w:rsidRPr="003A1AC2">
          <w:rPr>
            <w:rFonts w:cstheme="minorHAnsi"/>
            <w:noProof/>
            <w:webHidden/>
            <w:sz w:val="22"/>
          </w:rPr>
          <w:fldChar w:fldCharType="end"/>
        </w:r>
      </w:hyperlink>
    </w:p>
    <w:p w14:paraId="6C4218B3" w14:textId="50DCE01A" w:rsidR="003A1AC2" w:rsidRPr="003A1AC2" w:rsidRDefault="00971A89" w:rsidP="003A1AC2">
      <w:pPr>
        <w:pStyle w:val="TOC2"/>
        <w:spacing w:after="0" w:line="240" w:lineRule="auto"/>
        <w:rPr>
          <w:rFonts w:cstheme="minorHAnsi"/>
          <w:noProof/>
          <w:kern w:val="2"/>
          <w:sz w:val="22"/>
          <w14:ligatures w14:val="standardContextual"/>
        </w:rPr>
      </w:pPr>
      <w:hyperlink w:anchor="_Toc177394153" w:history="1">
        <w:r w:rsidR="003A1AC2" w:rsidRPr="003A1AC2">
          <w:rPr>
            <w:rStyle w:val="Hyperlink"/>
            <w:rFonts w:cstheme="minorHAnsi"/>
            <w:noProof/>
            <w:sz w:val="22"/>
          </w:rPr>
          <w:t>34.1</w:t>
        </w:r>
        <w:r w:rsidR="003A1AC2" w:rsidRPr="003A1AC2">
          <w:rPr>
            <w:rFonts w:cstheme="minorHAnsi"/>
            <w:noProof/>
            <w:kern w:val="2"/>
            <w:sz w:val="22"/>
            <w14:ligatures w14:val="standardContextual"/>
          </w:rPr>
          <w:tab/>
        </w:r>
        <w:r w:rsidR="003A1AC2" w:rsidRPr="003A1AC2">
          <w:rPr>
            <w:rStyle w:val="Hyperlink"/>
            <w:rFonts w:cstheme="minorHAnsi"/>
            <w:noProof/>
            <w:sz w:val="22"/>
          </w:rPr>
          <w:t>Library Services</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_Toc177394153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20</w:t>
        </w:r>
        <w:r w:rsidR="003A1AC2" w:rsidRPr="003A1AC2">
          <w:rPr>
            <w:rFonts w:cstheme="minorHAnsi"/>
            <w:noProof/>
            <w:webHidden/>
            <w:sz w:val="22"/>
          </w:rPr>
          <w:fldChar w:fldCharType="end"/>
        </w:r>
      </w:hyperlink>
    </w:p>
    <w:p w14:paraId="3EBA6E28" w14:textId="2145C918" w:rsidR="003A1AC2" w:rsidRPr="003A1AC2" w:rsidRDefault="00971A89" w:rsidP="003A1AC2">
      <w:pPr>
        <w:pStyle w:val="TOC2"/>
        <w:spacing w:after="0" w:line="240" w:lineRule="auto"/>
        <w:rPr>
          <w:rFonts w:cstheme="minorHAnsi"/>
          <w:noProof/>
          <w:kern w:val="2"/>
          <w:sz w:val="22"/>
          <w14:ligatures w14:val="standardContextual"/>
        </w:rPr>
      </w:pPr>
      <w:hyperlink w:anchor="_Toc177394154" w:history="1">
        <w:r w:rsidR="003A1AC2" w:rsidRPr="003A1AC2">
          <w:rPr>
            <w:rStyle w:val="Hyperlink"/>
            <w:rFonts w:cstheme="minorHAnsi"/>
            <w:noProof/>
            <w:sz w:val="22"/>
          </w:rPr>
          <w:t>34.2</w:t>
        </w:r>
        <w:r w:rsidR="003A1AC2" w:rsidRPr="003A1AC2">
          <w:rPr>
            <w:rFonts w:cstheme="minorHAnsi"/>
            <w:noProof/>
            <w:kern w:val="2"/>
            <w:sz w:val="22"/>
            <w14:ligatures w14:val="standardContextual"/>
          </w:rPr>
          <w:tab/>
        </w:r>
        <w:r w:rsidR="003A1AC2" w:rsidRPr="003A1AC2">
          <w:rPr>
            <w:rStyle w:val="Hyperlink"/>
            <w:rFonts w:cstheme="minorHAnsi"/>
            <w:noProof/>
            <w:sz w:val="22"/>
          </w:rPr>
          <w:t>Student Service Centres/Student Hubs</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_Toc177394154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21</w:t>
        </w:r>
        <w:r w:rsidR="003A1AC2" w:rsidRPr="003A1AC2">
          <w:rPr>
            <w:rFonts w:cstheme="minorHAnsi"/>
            <w:noProof/>
            <w:webHidden/>
            <w:sz w:val="22"/>
          </w:rPr>
          <w:fldChar w:fldCharType="end"/>
        </w:r>
      </w:hyperlink>
    </w:p>
    <w:p w14:paraId="1120DA5D" w14:textId="48C06C8E" w:rsidR="003A1AC2" w:rsidRPr="003A1AC2" w:rsidRDefault="00971A89" w:rsidP="003A1AC2">
      <w:pPr>
        <w:pStyle w:val="TOC2"/>
        <w:spacing w:after="0" w:line="240" w:lineRule="auto"/>
        <w:rPr>
          <w:rFonts w:cstheme="minorHAnsi"/>
          <w:noProof/>
          <w:kern w:val="2"/>
          <w:sz w:val="22"/>
          <w14:ligatures w14:val="standardContextual"/>
        </w:rPr>
      </w:pPr>
      <w:hyperlink w:anchor="_Toc177394155" w:history="1">
        <w:r w:rsidR="003A1AC2" w:rsidRPr="003A1AC2">
          <w:rPr>
            <w:rStyle w:val="Hyperlink"/>
            <w:rFonts w:cstheme="minorHAnsi"/>
            <w:noProof/>
            <w:sz w:val="22"/>
          </w:rPr>
          <w:t>34.3</w:t>
        </w:r>
        <w:r w:rsidR="003A1AC2" w:rsidRPr="003A1AC2">
          <w:rPr>
            <w:rFonts w:cstheme="minorHAnsi"/>
            <w:noProof/>
            <w:kern w:val="2"/>
            <w:sz w:val="22"/>
            <w14:ligatures w14:val="standardContextual"/>
          </w:rPr>
          <w:tab/>
        </w:r>
        <w:r w:rsidR="003A1AC2" w:rsidRPr="003A1AC2">
          <w:rPr>
            <w:rStyle w:val="Hyperlink"/>
            <w:rFonts w:cstheme="minorHAnsi"/>
            <w:noProof/>
            <w:sz w:val="22"/>
          </w:rPr>
          <w:t>Student Health Centre</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_Toc177394155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21</w:t>
        </w:r>
        <w:r w:rsidR="003A1AC2" w:rsidRPr="003A1AC2">
          <w:rPr>
            <w:rFonts w:cstheme="minorHAnsi"/>
            <w:noProof/>
            <w:webHidden/>
            <w:sz w:val="22"/>
          </w:rPr>
          <w:fldChar w:fldCharType="end"/>
        </w:r>
      </w:hyperlink>
    </w:p>
    <w:p w14:paraId="3465CF7E" w14:textId="27F59854" w:rsidR="003A1AC2" w:rsidRPr="003A1AC2" w:rsidRDefault="00971A89" w:rsidP="003A1AC2">
      <w:pPr>
        <w:pStyle w:val="TOC2"/>
        <w:spacing w:after="0" w:line="240" w:lineRule="auto"/>
        <w:rPr>
          <w:rFonts w:cstheme="minorHAnsi"/>
          <w:noProof/>
          <w:kern w:val="2"/>
          <w:sz w:val="22"/>
          <w14:ligatures w14:val="standardContextual"/>
        </w:rPr>
      </w:pPr>
      <w:hyperlink w:anchor="_Toc177394156" w:history="1">
        <w:r w:rsidR="003A1AC2" w:rsidRPr="003A1AC2">
          <w:rPr>
            <w:rStyle w:val="Hyperlink"/>
            <w:rFonts w:cstheme="minorHAnsi"/>
            <w:noProof/>
            <w:sz w:val="22"/>
          </w:rPr>
          <w:t>34.4</w:t>
        </w:r>
        <w:r w:rsidR="003A1AC2" w:rsidRPr="003A1AC2">
          <w:rPr>
            <w:rFonts w:cstheme="minorHAnsi"/>
            <w:noProof/>
            <w:kern w:val="2"/>
            <w:sz w:val="22"/>
            <w14:ligatures w14:val="standardContextual"/>
          </w:rPr>
          <w:tab/>
        </w:r>
        <w:r w:rsidR="003A1AC2" w:rsidRPr="003A1AC2">
          <w:rPr>
            <w:rStyle w:val="Hyperlink"/>
            <w:rFonts w:cstheme="minorHAnsi"/>
            <w:noProof/>
            <w:sz w:val="22"/>
          </w:rPr>
          <w:t>Student Counselling Service</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_Toc177394156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21</w:t>
        </w:r>
        <w:r w:rsidR="003A1AC2" w:rsidRPr="003A1AC2">
          <w:rPr>
            <w:rFonts w:cstheme="minorHAnsi"/>
            <w:noProof/>
            <w:webHidden/>
            <w:sz w:val="22"/>
          </w:rPr>
          <w:fldChar w:fldCharType="end"/>
        </w:r>
      </w:hyperlink>
    </w:p>
    <w:p w14:paraId="40D5E6F8" w14:textId="235EADA7" w:rsidR="003A1AC2" w:rsidRPr="003A1AC2" w:rsidRDefault="00971A89" w:rsidP="003A1AC2">
      <w:pPr>
        <w:pStyle w:val="TOC2"/>
        <w:spacing w:after="0" w:line="240" w:lineRule="auto"/>
        <w:rPr>
          <w:rFonts w:cstheme="minorHAnsi"/>
          <w:noProof/>
          <w:kern w:val="2"/>
          <w:sz w:val="22"/>
          <w14:ligatures w14:val="standardContextual"/>
        </w:rPr>
      </w:pPr>
      <w:hyperlink w:anchor="_Toc177394157" w:history="1">
        <w:r w:rsidR="003A1AC2" w:rsidRPr="003A1AC2">
          <w:rPr>
            <w:rStyle w:val="Hyperlink"/>
            <w:rFonts w:cstheme="minorHAnsi"/>
            <w:noProof/>
            <w:sz w:val="22"/>
          </w:rPr>
          <w:t>34.5</w:t>
        </w:r>
        <w:r w:rsidR="003A1AC2" w:rsidRPr="003A1AC2">
          <w:rPr>
            <w:rFonts w:cstheme="minorHAnsi"/>
            <w:noProof/>
            <w:kern w:val="2"/>
            <w:sz w:val="22"/>
            <w14:ligatures w14:val="standardContextual"/>
          </w:rPr>
          <w:tab/>
        </w:r>
        <w:r w:rsidR="003A1AC2" w:rsidRPr="003A1AC2">
          <w:rPr>
            <w:rStyle w:val="Hyperlink"/>
            <w:rFonts w:cstheme="minorHAnsi"/>
            <w:noProof/>
            <w:sz w:val="22"/>
          </w:rPr>
          <w:t>The Pastoral and Chaplaincy Service</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_Toc177394157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21</w:t>
        </w:r>
        <w:r w:rsidR="003A1AC2" w:rsidRPr="003A1AC2">
          <w:rPr>
            <w:rFonts w:cstheme="minorHAnsi"/>
            <w:noProof/>
            <w:webHidden/>
            <w:sz w:val="22"/>
          </w:rPr>
          <w:fldChar w:fldCharType="end"/>
        </w:r>
      </w:hyperlink>
    </w:p>
    <w:p w14:paraId="690A9BE5" w14:textId="2C8EDC89" w:rsidR="003A1AC2" w:rsidRPr="003A1AC2" w:rsidRDefault="00971A89" w:rsidP="003A1AC2">
      <w:pPr>
        <w:pStyle w:val="TOC2"/>
        <w:spacing w:after="0" w:line="240" w:lineRule="auto"/>
        <w:rPr>
          <w:rFonts w:cstheme="minorHAnsi"/>
          <w:noProof/>
          <w:kern w:val="2"/>
          <w:sz w:val="22"/>
          <w14:ligatures w14:val="standardContextual"/>
        </w:rPr>
      </w:pPr>
      <w:hyperlink w:anchor="_Toc177394158" w:history="1">
        <w:r w:rsidR="003A1AC2" w:rsidRPr="003A1AC2">
          <w:rPr>
            <w:rStyle w:val="Hyperlink"/>
            <w:rFonts w:cstheme="minorHAnsi"/>
            <w:noProof/>
            <w:sz w:val="22"/>
          </w:rPr>
          <w:t>34.6</w:t>
        </w:r>
        <w:r w:rsidR="003A1AC2" w:rsidRPr="003A1AC2">
          <w:rPr>
            <w:rFonts w:cstheme="minorHAnsi"/>
            <w:noProof/>
            <w:kern w:val="2"/>
            <w:sz w:val="22"/>
            <w14:ligatures w14:val="standardContextual"/>
          </w:rPr>
          <w:tab/>
        </w:r>
        <w:r w:rsidR="003A1AC2" w:rsidRPr="003A1AC2">
          <w:rPr>
            <w:rStyle w:val="Hyperlink"/>
            <w:rFonts w:cstheme="minorHAnsi"/>
            <w:noProof/>
            <w:sz w:val="22"/>
          </w:rPr>
          <w:t>Access Support Services</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_Toc177394158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22</w:t>
        </w:r>
        <w:r w:rsidR="003A1AC2" w:rsidRPr="003A1AC2">
          <w:rPr>
            <w:rFonts w:cstheme="minorHAnsi"/>
            <w:noProof/>
            <w:webHidden/>
            <w:sz w:val="22"/>
          </w:rPr>
          <w:fldChar w:fldCharType="end"/>
        </w:r>
      </w:hyperlink>
    </w:p>
    <w:p w14:paraId="570B9E4B" w14:textId="56FFB8B2" w:rsidR="003A1AC2" w:rsidRPr="003A1AC2" w:rsidRDefault="00971A89" w:rsidP="003A1AC2">
      <w:pPr>
        <w:pStyle w:val="TOC2"/>
        <w:spacing w:after="0" w:line="240" w:lineRule="auto"/>
        <w:rPr>
          <w:rFonts w:cstheme="minorHAnsi"/>
          <w:noProof/>
          <w:kern w:val="2"/>
          <w:sz w:val="22"/>
          <w14:ligatures w14:val="standardContextual"/>
        </w:rPr>
      </w:pPr>
      <w:hyperlink w:anchor="_Toc177394159" w:history="1">
        <w:r w:rsidR="003A1AC2" w:rsidRPr="003A1AC2">
          <w:rPr>
            <w:rStyle w:val="Hyperlink"/>
            <w:rFonts w:cstheme="minorHAnsi"/>
            <w:noProof/>
            <w:sz w:val="22"/>
          </w:rPr>
          <w:t>34.7</w:t>
        </w:r>
        <w:r w:rsidR="003A1AC2" w:rsidRPr="003A1AC2">
          <w:rPr>
            <w:rFonts w:cstheme="minorHAnsi"/>
            <w:noProof/>
            <w:kern w:val="2"/>
            <w:sz w:val="22"/>
            <w14:ligatures w14:val="standardContextual"/>
          </w:rPr>
          <w:tab/>
        </w:r>
        <w:r w:rsidR="003A1AC2" w:rsidRPr="003A1AC2">
          <w:rPr>
            <w:rStyle w:val="Hyperlink"/>
            <w:rFonts w:cstheme="minorHAnsi"/>
            <w:noProof/>
            <w:sz w:val="22"/>
          </w:rPr>
          <w:t>Financial Aid and Accommodation Department</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_Toc177394159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22</w:t>
        </w:r>
        <w:r w:rsidR="003A1AC2" w:rsidRPr="003A1AC2">
          <w:rPr>
            <w:rFonts w:cstheme="minorHAnsi"/>
            <w:noProof/>
            <w:webHidden/>
            <w:sz w:val="22"/>
          </w:rPr>
          <w:fldChar w:fldCharType="end"/>
        </w:r>
      </w:hyperlink>
    </w:p>
    <w:p w14:paraId="73C497FB" w14:textId="13188E0B" w:rsidR="003A1AC2" w:rsidRPr="003A1AC2" w:rsidRDefault="00971A89" w:rsidP="003A1AC2">
      <w:pPr>
        <w:pStyle w:val="TOC2"/>
        <w:spacing w:after="0" w:line="240" w:lineRule="auto"/>
        <w:rPr>
          <w:rFonts w:cstheme="minorHAnsi"/>
          <w:noProof/>
          <w:kern w:val="2"/>
          <w:sz w:val="22"/>
          <w14:ligatures w14:val="standardContextual"/>
        </w:rPr>
      </w:pPr>
      <w:hyperlink w:anchor="_Toc177394160" w:history="1">
        <w:r w:rsidR="003A1AC2" w:rsidRPr="003A1AC2">
          <w:rPr>
            <w:rStyle w:val="Hyperlink"/>
            <w:rFonts w:cstheme="minorHAnsi"/>
            <w:noProof/>
            <w:sz w:val="22"/>
          </w:rPr>
          <w:t>34.8</w:t>
        </w:r>
        <w:r w:rsidR="003A1AC2" w:rsidRPr="003A1AC2">
          <w:rPr>
            <w:rFonts w:cstheme="minorHAnsi"/>
            <w:noProof/>
            <w:kern w:val="2"/>
            <w:sz w:val="22"/>
            <w14:ligatures w14:val="standardContextual"/>
          </w:rPr>
          <w:tab/>
        </w:r>
        <w:r w:rsidR="003A1AC2" w:rsidRPr="003A1AC2">
          <w:rPr>
            <w:rStyle w:val="Hyperlink"/>
            <w:rFonts w:cstheme="minorHAnsi"/>
            <w:noProof/>
            <w:sz w:val="22"/>
          </w:rPr>
          <w:t>Clubs, Sports and Recreation</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_Toc177394160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22</w:t>
        </w:r>
        <w:r w:rsidR="003A1AC2" w:rsidRPr="003A1AC2">
          <w:rPr>
            <w:rFonts w:cstheme="minorHAnsi"/>
            <w:noProof/>
            <w:webHidden/>
            <w:sz w:val="22"/>
          </w:rPr>
          <w:fldChar w:fldCharType="end"/>
        </w:r>
      </w:hyperlink>
    </w:p>
    <w:p w14:paraId="5807783C" w14:textId="46A3F498" w:rsidR="003A1AC2" w:rsidRPr="003A1AC2" w:rsidRDefault="00971A89" w:rsidP="003A1AC2">
      <w:pPr>
        <w:pStyle w:val="TOC2"/>
        <w:spacing w:after="0" w:line="240" w:lineRule="auto"/>
        <w:rPr>
          <w:rFonts w:cstheme="minorHAnsi"/>
          <w:noProof/>
          <w:kern w:val="2"/>
          <w:sz w:val="22"/>
          <w14:ligatures w14:val="standardContextual"/>
        </w:rPr>
      </w:pPr>
      <w:hyperlink w:anchor="_Toc177394161" w:history="1">
        <w:r w:rsidR="003A1AC2" w:rsidRPr="003A1AC2">
          <w:rPr>
            <w:rStyle w:val="Hyperlink"/>
            <w:rFonts w:cstheme="minorHAnsi"/>
            <w:noProof/>
            <w:sz w:val="22"/>
          </w:rPr>
          <w:t>34.9</w:t>
        </w:r>
        <w:r w:rsidR="003A1AC2" w:rsidRPr="003A1AC2">
          <w:rPr>
            <w:rFonts w:cstheme="minorHAnsi"/>
            <w:noProof/>
            <w:kern w:val="2"/>
            <w:sz w:val="22"/>
            <w14:ligatures w14:val="standardContextual"/>
          </w:rPr>
          <w:tab/>
        </w:r>
        <w:r w:rsidR="003A1AC2" w:rsidRPr="003A1AC2">
          <w:rPr>
            <w:rStyle w:val="Hyperlink"/>
            <w:rFonts w:cstheme="minorHAnsi"/>
            <w:noProof/>
            <w:sz w:val="22"/>
          </w:rPr>
          <w:t>Fees</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_Toc177394161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22</w:t>
        </w:r>
        <w:r w:rsidR="003A1AC2" w:rsidRPr="003A1AC2">
          <w:rPr>
            <w:rFonts w:cstheme="minorHAnsi"/>
            <w:noProof/>
            <w:webHidden/>
            <w:sz w:val="22"/>
          </w:rPr>
          <w:fldChar w:fldCharType="end"/>
        </w:r>
      </w:hyperlink>
    </w:p>
    <w:p w14:paraId="319C7FF9" w14:textId="0394A320" w:rsidR="003A1AC2" w:rsidRPr="003A1AC2" w:rsidRDefault="00971A89" w:rsidP="003A1AC2">
      <w:pPr>
        <w:pStyle w:val="TOC2"/>
        <w:spacing w:after="0" w:line="240" w:lineRule="auto"/>
        <w:rPr>
          <w:rFonts w:cstheme="minorHAnsi"/>
          <w:noProof/>
          <w:kern w:val="2"/>
          <w:sz w:val="22"/>
          <w14:ligatures w14:val="standardContextual"/>
        </w:rPr>
      </w:pPr>
      <w:hyperlink w:anchor="_Toc177394162" w:history="1">
        <w:r w:rsidR="003A1AC2" w:rsidRPr="003A1AC2">
          <w:rPr>
            <w:rStyle w:val="Hyperlink"/>
            <w:rFonts w:cstheme="minorHAnsi"/>
            <w:noProof/>
            <w:sz w:val="22"/>
          </w:rPr>
          <w:t>34.10</w:t>
        </w:r>
        <w:r w:rsidR="003A1AC2" w:rsidRPr="003A1AC2">
          <w:rPr>
            <w:rFonts w:cstheme="minorHAnsi"/>
            <w:noProof/>
            <w:kern w:val="2"/>
            <w:sz w:val="22"/>
            <w14:ligatures w14:val="standardContextual"/>
          </w:rPr>
          <w:tab/>
        </w:r>
        <w:r w:rsidR="003A1AC2" w:rsidRPr="003A1AC2">
          <w:rPr>
            <w:rStyle w:val="Hyperlink"/>
            <w:rFonts w:cstheme="minorHAnsi"/>
            <w:noProof/>
            <w:sz w:val="22"/>
          </w:rPr>
          <w:t>International Student Support</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_Toc177394162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22</w:t>
        </w:r>
        <w:r w:rsidR="003A1AC2" w:rsidRPr="003A1AC2">
          <w:rPr>
            <w:rFonts w:cstheme="minorHAnsi"/>
            <w:noProof/>
            <w:webHidden/>
            <w:sz w:val="22"/>
          </w:rPr>
          <w:fldChar w:fldCharType="end"/>
        </w:r>
      </w:hyperlink>
    </w:p>
    <w:p w14:paraId="5BE635B1" w14:textId="44AB90A8" w:rsidR="003A1AC2" w:rsidRPr="003A1AC2" w:rsidRDefault="00971A89" w:rsidP="003A1AC2">
      <w:pPr>
        <w:pStyle w:val="TOC2"/>
        <w:spacing w:after="0" w:line="240" w:lineRule="auto"/>
        <w:rPr>
          <w:rFonts w:cstheme="minorHAnsi"/>
          <w:noProof/>
          <w:kern w:val="2"/>
          <w:sz w:val="22"/>
          <w14:ligatures w14:val="standardContextual"/>
        </w:rPr>
      </w:pPr>
      <w:hyperlink w:anchor="_Toc177394163" w:history="1">
        <w:r w:rsidR="003A1AC2" w:rsidRPr="003A1AC2">
          <w:rPr>
            <w:rStyle w:val="Hyperlink"/>
            <w:rFonts w:cstheme="minorHAnsi"/>
            <w:noProof/>
            <w:sz w:val="22"/>
          </w:rPr>
          <w:t>34.11</w:t>
        </w:r>
        <w:r w:rsidR="003A1AC2" w:rsidRPr="003A1AC2">
          <w:rPr>
            <w:rFonts w:cstheme="minorHAnsi"/>
            <w:noProof/>
            <w:kern w:val="2"/>
            <w:sz w:val="22"/>
            <w14:ligatures w14:val="standardContextual"/>
          </w:rPr>
          <w:tab/>
        </w:r>
        <w:r w:rsidR="003A1AC2" w:rsidRPr="003A1AC2">
          <w:rPr>
            <w:rStyle w:val="Hyperlink"/>
            <w:rFonts w:cstheme="minorHAnsi"/>
            <w:noProof/>
            <w:sz w:val="22"/>
          </w:rPr>
          <w:t>Career Development Centre</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_Toc177394163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23</w:t>
        </w:r>
        <w:r w:rsidR="003A1AC2" w:rsidRPr="003A1AC2">
          <w:rPr>
            <w:rFonts w:cstheme="minorHAnsi"/>
            <w:noProof/>
            <w:webHidden/>
            <w:sz w:val="22"/>
          </w:rPr>
          <w:fldChar w:fldCharType="end"/>
        </w:r>
      </w:hyperlink>
    </w:p>
    <w:p w14:paraId="29A6B705" w14:textId="09DDBC3C" w:rsidR="003A1AC2" w:rsidRPr="003A1AC2" w:rsidRDefault="00971A89" w:rsidP="003A1AC2">
      <w:pPr>
        <w:pStyle w:val="TOC2"/>
        <w:spacing w:after="0" w:line="240" w:lineRule="auto"/>
        <w:rPr>
          <w:rFonts w:cstheme="minorHAnsi"/>
          <w:noProof/>
          <w:kern w:val="2"/>
          <w:sz w:val="22"/>
          <w14:ligatures w14:val="standardContextual"/>
        </w:rPr>
      </w:pPr>
      <w:hyperlink w:anchor="_Toc177394164" w:history="1">
        <w:r w:rsidR="003A1AC2" w:rsidRPr="003A1AC2">
          <w:rPr>
            <w:rStyle w:val="Hyperlink"/>
            <w:rFonts w:cstheme="minorHAnsi"/>
            <w:noProof/>
            <w:sz w:val="22"/>
          </w:rPr>
          <w:t>34.12</w:t>
        </w:r>
        <w:r w:rsidR="003A1AC2" w:rsidRPr="003A1AC2">
          <w:rPr>
            <w:rFonts w:cstheme="minorHAnsi"/>
            <w:noProof/>
            <w:kern w:val="2"/>
            <w:sz w:val="22"/>
            <w14:ligatures w14:val="standardContextual"/>
          </w:rPr>
          <w:tab/>
        </w:r>
        <w:r w:rsidR="003A1AC2" w:rsidRPr="003A1AC2">
          <w:rPr>
            <w:rStyle w:val="Hyperlink"/>
            <w:rFonts w:cstheme="minorHAnsi"/>
            <w:noProof/>
            <w:sz w:val="22"/>
          </w:rPr>
          <w:t>Study Skills Support</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_Toc177394164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23</w:t>
        </w:r>
        <w:r w:rsidR="003A1AC2" w:rsidRPr="003A1AC2">
          <w:rPr>
            <w:rFonts w:cstheme="minorHAnsi"/>
            <w:noProof/>
            <w:webHidden/>
            <w:sz w:val="22"/>
          </w:rPr>
          <w:fldChar w:fldCharType="end"/>
        </w:r>
      </w:hyperlink>
    </w:p>
    <w:p w14:paraId="7BC80DFC" w14:textId="32EBAE1E" w:rsidR="003A1AC2" w:rsidRPr="003A1AC2" w:rsidRDefault="00971A89" w:rsidP="003A1AC2">
      <w:pPr>
        <w:pStyle w:val="TOC2"/>
        <w:spacing w:after="0" w:line="240" w:lineRule="auto"/>
        <w:rPr>
          <w:rFonts w:cstheme="minorHAnsi"/>
          <w:noProof/>
          <w:kern w:val="2"/>
          <w:sz w:val="22"/>
          <w14:ligatures w14:val="standardContextual"/>
        </w:rPr>
      </w:pPr>
      <w:hyperlink w:anchor="_Toc177394165" w:history="1">
        <w:r w:rsidR="003A1AC2" w:rsidRPr="003A1AC2">
          <w:rPr>
            <w:rStyle w:val="Hyperlink"/>
            <w:rFonts w:cstheme="minorHAnsi"/>
            <w:noProof/>
            <w:sz w:val="22"/>
          </w:rPr>
          <w:t>34.13</w:t>
        </w:r>
        <w:r w:rsidR="003A1AC2" w:rsidRPr="003A1AC2">
          <w:rPr>
            <w:rFonts w:cstheme="minorHAnsi"/>
            <w:noProof/>
            <w:kern w:val="2"/>
            <w:sz w:val="22"/>
            <w14:ligatures w14:val="standardContextual"/>
          </w:rPr>
          <w:tab/>
        </w:r>
        <w:r w:rsidR="003A1AC2" w:rsidRPr="003A1AC2">
          <w:rPr>
            <w:rStyle w:val="Hyperlink"/>
            <w:rFonts w:cstheme="minorHAnsi"/>
            <w:noProof/>
            <w:sz w:val="22"/>
          </w:rPr>
          <w:t>Join the Graduate Network</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_Toc177394165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23</w:t>
        </w:r>
        <w:r w:rsidR="003A1AC2" w:rsidRPr="003A1AC2">
          <w:rPr>
            <w:rFonts w:cstheme="minorHAnsi"/>
            <w:noProof/>
            <w:webHidden/>
            <w:sz w:val="22"/>
          </w:rPr>
          <w:fldChar w:fldCharType="end"/>
        </w:r>
      </w:hyperlink>
    </w:p>
    <w:p w14:paraId="44CD6E37" w14:textId="719FFF9D" w:rsidR="003A1AC2" w:rsidRPr="003A1AC2" w:rsidRDefault="00971A89" w:rsidP="003A1AC2">
      <w:pPr>
        <w:pStyle w:val="TOC2"/>
        <w:spacing w:after="0" w:line="240" w:lineRule="auto"/>
        <w:rPr>
          <w:rFonts w:cstheme="minorHAnsi"/>
          <w:noProof/>
          <w:kern w:val="2"/>
          <w:sz w:val="22"/>
          <w14:ligatures w14:val="standardContextual"/>
        </w:rPr>
      </w:pPr>
      <w:hyperlink w:anchor="_Toc177394166" w:history="1">
        <w:r w:rsidR="003A1AC2" w:rsidRPr="003A1AC2">
          <w:rPr>
            <w:rStyle w:val="Hyperlink"/>
            <w:rFonts w:cstheme="minorHAnsi"/>
            <w:noProof/>
            <w:sz w:val="22"/>
          </w:rPr>
          <w:t>34.14</w:t>
        </w:r>
        <w:r w:rsidR="003A1AC2" w:rsidRPr="003A1AC2">
          <w:rPr>
            <w:rFonts w:cstheme="minorHAnsi"/>
            <w:noProof/>
            <w:kern w:val="2"/>
            <w:sz w:val="22"/>
            <w14:ligatures w14:val="standardContextual"/>
          </w:rPr>
          <w:tab/>
        </w:r>
        <w:r w:rsidR="003A1AC2" w:rsidRPr="003A1AC2">
          <w:rPr>
            <w:rStyle w:val="Hyperlink"/>
            <w:rFonts w:cstheme="minorHAnsi"/>
            <w:noProof/>
            <w:sz w:val="22"/>
          </w:rPr>
          <w:t>Students’ Union</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_Toc177394166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23</w:t>
        </w:r>
        <w:r w:rsidR="003A1AC2" w:rsidRPr="003A1AC2">
          <w:rPr>
            <w:rFonts w:cstheme="minorHAnsi"/>
            <w:noProof/>
            <w:webHidden/>
            <w:sz w:val="22"/>
          </w:rPr>
          <w:fldChar w:fldCharType="end"/>
        </w:r>
      </w:hyperlink>
    </w:p>
    <w:p w14:paraId="1809FC97" w14:textId="119D0F63" w:rsidR="003A1AC2" w:rsidRPr="003A1AC2" w:rsidRDefault="00971A89" w:rsidP="003A1AC2">
      <w:pPr>
        <w:pStyle w:val="TOC2"/>
        <w:spacing w:after="0" w:line="240" w:lineRule="auto"/>
        <w:rPr>
          <w:rFonts w:cstheme="minorHAnsi"/>
          <w:noProof/>
          <w:kern w:val="2"/>
          <w:sz w:val="22"/>
          <w14:ligatures w14:val="standardContextual"/>
        </w:rPr>
      </w:pPr>
      <w:hyperlink w:anchor="_Toc177394167" w:history="1">
        <w:r w:rsidR="003A1AC2" w:rsidRPr="003A1AC2">
          <w:rPr>
            <w:rStyle w:val="Hyperlink"/>
            <w:rFonts w:cstheme="minorHAnsi"/>
            <w:noProof/>
            <w:sz w:val="22"/>
          </w:rPr>
          <w:t>34.15</w:t>
        </w:r>
        <w:r w:rsidR="003A1AC2" w:rsidRPr="003A1AC2">
          <w:rPr>
            <w:rFonts w:cstheme="minorHAnsi"/>
            <w:noProof/>
            <w:kern w:val="2"/>
            <w:sz w:val="22"/>
            <w14:ligatures w14:val="standardContextual"/>
          </w:rPr>
          <w:tab/>
        </w:r>
        <w:r w:rsidR="003A1AC2" w:rsidRPr="003A1AC2">
          <w:rPr>
            <w:rStyle w:val="Hyperlink"/>
            <w:rFonts w:cstheme="minorHAnsi"/>
            <w:noProof/>
            <w:sz w:val="22"/>
          </w:rPr>
          <w:t>Transport information</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_Toc177394167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23</w:t>
        </w:r>
        <w:r w:rsidR="003A1AC2" w:rsidRPr="003A1AC2">
          <w:rPr>
            <w:rFonts w:cstheme="minorHAnsi"/>
            <w:noProof/>
            <w:webHidden/>
            <w:sz w:val="22"/>
          </w:rPr>
          <w:fldChar w:fldCharType="end"/>
        </w:r>
      </w:hyperlink>
    </w:p>
    <w:p w14:paraId="522BE0B4" w14:textId="766BE419" w:rsidR="003A1AC2" w:rsidRPr="003A1AC2" w:rsidRDefault="00971A89" w:rsidP="003A1AC2">
      <w:pPr>
        <w:pStyle w:val="TOC1"/>
        <w:spacing w:after="0" w:line="240" w:lineRule="auto"/>
        <w:rPr>
          <w:rFonts w:cstheme="minorHAnsi"/>
          <w:noProof/>
          <w:kern w:val="2"/>
          <w:sz w:val="22"/>
          <w14:ligatures w14:val="standardContextual"/>
        </w:rPr>
      </w:pPr>
      <w:hyperlink w:anchor="_Toc177394168" w:history="1">
        <w:r w:rsidR="003A1AC2" w:rsidRPr="003A1AC2">
          <w:rPr>
            <w:rStyle w:val="Hyperlink"/>
            <w:rFonts w:cstheme="minorHAnsi"/>
            <w:noProof/>
            <w:sz w:val="22"/>
            <w14:scene3d>
              <w14:camera w14:prst="orthographicFront"/>
              <w14:lightRig w14:rig="threePt" w14:dir="t">
                <w14:rot w14:lat="0" w14:lon="0" w14:rev="0"/>
              </w14:lightRig>
            </w14:scene3d>
          </w:rPr>
          <w:t>35.</w:t>
        </w:r>
        <w:r w:rsidR="003A1AC2" w:rsidRPr="003A1AC2">
          <w:rPr>
            <w:rFonts w:cstheme="minorHAnsi"/>
            <w:noProof/>
            <w:kern w:val="2"/>
            <w:sz w:val="22"/>
            <w14:ligatures w14:val="standardContextual"/>
          </w:rPr>
          <w:tab/>
        </w:r>
        <w:r w:rsidR="003A1AC2" w:rsidRPr="003A1AC2">
          <w:rPr>
            <w:rStyle w:val="Hyperlink"/>
            <w:rFonts w:cstheme="minorHAnsi"/>
            <w:noProof/>
            <w:sz w:val="22"/>
          </w:rPr>
          <w:t>Frequently Asked Questions</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_Toc177394168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24</w:t>
        </w:r>
        <w:r w:rsidR="003A1AC2" w:rsidRPr="003A1AC2">
          <w:rPr>
            <w:rFonts w:cstheme="minorHAnsi"/>
            <w:noProof/>
            <w:webHidden/>
            <w:sz w:val="22"/>
          </w:rPr>
          <w:fldChar w:fldCharType="end"/>
        </w:r>
      </w:hyperlink>
    </w:p>
    <w:p w14:paraId="78584DE7" w14:textId="1076BCA4" w:rsidR="003A1AC2" w:rsidRPr="003A1AC2" w:rsidRDefault="00971A89" w:rsidP="003A1AC2">
      <w:pPr>
        <w:pStyle w:val="TOC2"/>
        <w:spacing w:after="0" w:line="240" w:lineRule="auto"/>
        <w:rPr>
          <w:rFonts w:cstheme="minorHAnsi"/>
          <w:noProof/>
          <w:kern w:val="2"/>
          <w:sz w:val="22"/>
          <w14:ligatures w14:val="standardContextual"/>
        </w:rPr>
      </w:pPr>
      <w:hyperlink w:anchor="_Toc177394169" w:history="1">
        <w:r w:rsidR="003A1AC2" w:rsidRPr="003A1AC2">
          <w:rPr>
            <w:rStyle w:val="Hyperlink"/>
            <w:rFonts w:cstheme="minorHAnsi"/>
            <w:noProof/>
            <w:sz w:val="22"/>
          </w:rPr>
          <w:t>35.1</w:t>
        </w:r>
        <w:r w:rsidR="003A1AC2" w:rsidRPr="003A1AC2">
          <w:rPr>
            <w:rFonts w:cstheme="minorHAnsi"/>
            <w:noProof/>
            <w:kern w:val="2"/>
            <w:sz w:val="22"/>
            <w14:ligatures w14:val="standardContextual"/>
          </w:rPr>
          <w:tab/>
        </w:r>
        <w:r w:rsidR="003A1AC2" w:rsidRPr="003A1AC2">
          <w:rPr>
            <w:rStyle w:val="Hyperlink"/>
            <w:rFonts w:cstheme="minorHAnsi"/>
            <w:noProof/>
            <w:sz w:val="22"/>
          </w:rPr>
          <w:t>I cannot find the information I need on the website</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_Toc177394169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24</w:t>
        </w:r>
        <w:r w:rsidR="003A1AC2" w:rsidRPr="003A1AC2">
          <w:rPr>
            <w:rFonts w:cstheme="minorHAnsi"/>
            <w:noProof/>
            <w:webHidden/>
            <w:sz w:val="22"/>
          </w:rPr>
          <w:fldChar w:fldCharType="end"/>
        </w:r>
      </w:hyperlink>
    </w:p>
    <w:p w14:paraId="6EB18210" w14:textId="100B0C16" w:rsidR="003A1AC2" w:rsidRPr="003A1AC2" w:rsidRDefault="00971A89" w:rsidP="003A1AC2">
      <w:pPr>
        <w:pStyle w:val="TOC2"/>
        <w:spacing w:after="0" w:line="240" w:lineRule="auto"/>
        <w:rPr>
          <w:rFonts w:cstheme="minorHAnsi"/>
          <w:noProof/>
          <w:kern w:val="2"/>
          <w:sz w:val="22"/>
          <w14:ligatures w14:val="standardContextual"/>
        </w:rPr>
      </w:pPr>
      <w:hyperlink w:anchor="_Toc177394170" w:history="1">
        <w:r w:rsidR="003A1AC2" w:rsidRPr="003A1AC2">
          <w:rPr>
            <w:rStyle w:val="Hyperlink"/>
            <w:rFonts w:cstheme="minorHAnsi"/>
            <w:noProof/>
            <w:sz w:val="22"/>
          </w:rPr>
          <w:t>35.2</w:t>
        </w:r>
        <w:r w:rsidR="003A1AC2" w:rsidRPr="003A1AC2">
          <w:rPr>
            <w:rFonts w:cstheme="minorHAnsi"/>
            <w:noProof/>
            <w:kern w:val="2"/>
            <w:sz w:val="22"/>
            <w14:ligatures w14:val="standardContextual"/>
          </w:rPr>
          <w:tab/>
        </w:r>
        <w:r w:rsidR="003A1AC2" w:rsidRPr="003A1AC2">
          <w:rPr>
            <w:rStyle w:val="Hyperlink"/>
            <w:rFonts w:cstheme="minorHAnsi"/>
            <w:noProof/>
            <w:sz w:val="22"/>
          </w:rPr>
          <w:t>What if I think I am on the wrong course?</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_Toc177394170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24</w:t>
        </w:r>
        <w:r w:rsidR="003A1AC2" w:rsidRPr="003A1AC2">
          <w:rPr>
            <w:rFonts w:cstheme="minorHAnsi"/>
            <w:noProof/>
            <w:webHidden/>
            <w:sz w:val="22"/>
          </w:rPr>
          <w:fldChar w:fldCharType="end"/>
        </w:r>
      </w:hyperlink>
    </w:p>
    <w:p w14:paraId="2AD7966D" w14:textId="4E8C2124" w:rsidR="003A1AC2" w:rsidRPr="003A1AC2" w:rsidRDefault="00971A89" w:rsidP="003A1AC2">
      <w:pPr>
        <w:pStyle w:val="TOC2"/>
        <w:spacing w:after="0" w:line="240" w:lineRule="auto"/>
        <w:rPr>
          <w:rFonts w:cstheme="minorHAnsi"/>
          <w:noProof/>
          <w:kern w:val="2"/>
          <w:sz w:val="22"/>
          <w14:ligatures w14:val="standardContextual"/>
        </w:rPr>
      </w:pPr>
      <w:hyperlink w:anchor="_Toc177394171" w:history="1">
        <w:r w:rsidR="003A1AC2" w:rsidRPr="003A1AC2">
          <w:rPr>
            <w:rStyle w:val="Hyperlink"/>
            <w:rFonts w:cstheme="minorHAnsi"/>
            <w:noProof/>
            <w:sz w:val="22"/>
          </w:rPr>
          <w:t>35.3</w:t>
        </w:r>
        <w:r w:rsidR="003A1AC2" w:rsidRPr="003A1AC2">
          <w:rPr>
            <w:rFonts w:cstheme="minorHAnsi"/>
            <w:noProof/>
            <w:kern w:val="2"/>
            <w:sz w:val="22"/>
            <w14:ligatures w14:val="standardContextual"/>
          </w:rPr>
          <w:tab/>
        </w:r>
        <w:r w:rsidR="003A1AC2" w:rsidRPr="003A1AC2">
          <w:rPr>
            <w:rStyle w:val="Hyperlink"/>
            <w:rFonts w:cstheme="minorHAnsi"/>
            <w:noProof/>
            <w:sz w:val="22"/>
          </w:rPr>
          <w:t>What if I encounter personal circumstances that mean I cannot continue with my programme?</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_Toc177394171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24</w:t>
        </w:r>
        <w:r w:rsidR="003A1AC2" w:rsidRPr="003A1AC2">
          <w:rPr>
            <w:rFonts w:cstheme="minorHAnsi"/>
            <w:noProof/>
            <w:webHidden/>
            <w:sz w:val="22"/>
          </w:rPr>
          <w:fldChar w:fldCharType="end"/>
        </w:r>
      </w:hyperlink>
    </w:p>
    <w:p w14:paraId="2BB29BC1" w14:textId="2FF4D1B9" w:rsidR="003A1AC2" w:rsidRPr="003A1AC2" w:rsidRDefault="00971A89" w:rsidP="003A1AC2">
      <w:pPr>
        <w:pStyle w:val="TOC2"/>
        <w:spacing w:after="0" w:line="240" w:lineRule="auto"/>
        <w:rPr>
          <w:rFonts w:cstheme="minorHAnsi"/>
          <w:noProof/>
          <w:kern w:val="2"/>
          <w:sz w:val="22"/>
          <w14:ligatures w14:val="standardContextual"/>
        </w:rPr>
      </w:pPr>
      <w:hyperlink w:anchor="_Toc177394172" w:history="1">
        <w:r w:rsidR="003A1AC2" w:rsidRPr="003A1AC2">
          <w:rPr>
            <w:rStyle w:val="Hyperlink"/>
            <w:rFonts w:cstheme="minorHAnsi"/>
            <w:noProof/>
            <w:sz w:val="22"/>
          </w:rPr>
          <w:t>35.4</w:t>
        </w:r>
        <w:r w:rsidR="003A1AC2" w:rsidRPr="003A1AC2">
          <w:rPr>
            <w:rFonts w:cstheme="minorHAnsi"/>
            <w:noProof/>
            <w:kern w:val="2"/>
            <w:sz w:val="22"/>
            <w14:ligatures w14:val="standardContextual"/>
          </w:rPr>
          <w:tab/>
        </w:r>
        <w:r w:rsidR="003A1AC2" w:rsidRPr="003A1AC2">
          <w:rPr>
            <w:rStyle w:val="Hyperlink"/>
            <w:rFonts w:cstheme="minorHAnsi"/>
            <w:noProof/>
            <w:sz w:val="22"/>
          </w:rPr>
          <w:t>What if I am sick and unable to do an assessment?</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_Toc177394172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24</w:t>
        </w:r>
        <w:r w:rsidR="003A1AC2" w:rsidRPr="003A1AC2">
          <w:rPr>
            <w:rFonts w:cstheme="minorHAnsi"/>
            <w:noProof/>
            <w:webHidden/>
            <w:sz w:val="22"/>
          </w:rPr>
          <w:fldChar w:fldCharType="end"/>
        </w:r>
      </w:hyperlink>
    </w:p>
    <w:p w14:paraId="7E0E11E0" w14:textId="4C4967D7" w:rsidR="003A1AC2" w:rsidRPr="003A1AC2" w:rsidRDefault="00971A89" w:rsidP="003A1AC2">
      <w:pPr>
        <w:pStyle w:val="TOC2"/>
        <w:spacing w:after="0" w:line="240" w:lineRule="auto"/>
        <w:rPr>
          <w:rFonts w:cstheme="minorHAnsi"/>
          <w:noProof/>
          <w:kern w:val="2"/>
          <w:sz w:val="22"/>
          <w14:ligatures w14:val="standardContextual"/>
        </w:rPr>
      </w:pPr>
      <w:hyperlink w:anchor="_Toc177394173" w:history="1">
        <w:r w:rsidR="003A1AC2" w:rsidRPr="003A1AC2">
          <w:rPr>
            <w:rStyle w:val="Hyperlink"/>
            <w:rFonts w:cstheme="minorHAnsi"/>
            <w:noProof/>
            <w:sz w:val="22"/>
          </w:rPr>
          <w:t>35.5</w:t>
        </w:r>
        <w:r w:rsidR="003A1AC2" w:rsidRPr="003A1AC2">
          <w:rPr>
            <w:rFonts w:cstheme="minorHAnsi"/>
            <w:noProof/>
            <w:kern w:val="2"/>
            <w:sz w:val="22"/>
            <w14:ligatures w14:val="standardContextual"/>
          </w:rPr>
          <w:tab/>
        </w:r>
        <w:r w:rsidR="003A1AC2" w:rsidRPr="003A1AC2">
          <w:rPr>
            <w:rStyle w:val="Hyperlink"/>
            <w:rFonts w:cstheme="minorHAnsi"/>
            <w:noProof/>
            <w:sz w:val="22"/>
          </w:rPr>
          <w:t>What if I am sick during the semester?</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_Toc177394173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24</w:t>
        </w:r>
        <w:r w:rsidR="003A1AC2" w:rsidRPr="003A1AC2">
          <w:rPr>
            <w:rFonts w:cstheme="minorHAnsi"/>
            <w:noProof/>
            <w:webHidden/>
            <w:sz w:val="22"/>
          </w:rPr>
          <w:fldChar w:fldCharType="end"/>
        </w:r>
      </w:hyperlink>
    </w:p>
    <w:p w14:paraId="7CD0CB9D" w14:textId="76394791" w:rsidR="003A1AC2" w:rsidRPr="003A1AC2" w:rsidRDefault="00971A89" w:rsidP="003A1AC2">
      <w:pPr>
        <w:pStyle w:val="TOC2"/>
        <w:spacing w:after="0" w:line="240" w:lineRule="auto"/>
        <w:rPr>
          <w:rFonts w:cstheme="minorHAnsi"/>
          <w:noProof/>
          <w:kern w:val="2"/>
          <w:sz w:val="22"/>
          <w14:ligatures w14:val="standardContextual"/>
        </w:rPr>
      </w:pPr>
      <w:hyperlink w:anchor="_Toc177394174" w:history="1">
        <w:r w:rsidR="003A1AC2" w:rsidRPr="003A1AC2">
          <w:rPr>
            <w:rStyle w:val="Hyperlink"/>
            <w:rFonts w:cstheme="minorHAnsi"/>
            <w:noProof/>
            <w:sz w:val="22"/>
          </w:rPr>
          <w:t>35.6</w:t>
        </w:r>
        <w:r w:rsidR="003A1AC2" w:rsidRPr="003A1AC2">
          <w:rPr>
            <w:rFonts w:cstheme="minorHAnsi"/>
            <w:noProof/>
            <w:kern w:val="2"/>
            <w:sz w:val="22"/>
            <w14:ligatures w14:val="standardContextual"/>
          </w:rPr>
          <w:tab/>
        </w:r>
        <w:r w:rsidR="003A1AC2" w:rsidRPr="003A1AC2">
          <w:rPr>
            <w:rStyle w:val="Hyperlink"/>
            <w:rFonts w:cstheme="minorHAnsi"/>
            <w:noProof/>
            <w:sz w:val="22"/>
          </w:rPr>
          <w:t>What are ECTS credits?</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_Toc177394174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24</w:t>
        </w:r>
        <w:r w:rsidR="003A1AC2" w:rsidRPr="003A1AC2">
          <w:rPr>
            <w:rFonts w:cstheme="minorHAnsi"/>
            <w:noProof/>
            <w:webHidden/>
            <w:sz w:val="22"/>
          </w:rPr>
          <w:fldChar w:fldCharType="end"/>
        </w:r>
      </w:hyperlink>
    </w:p>
    <w:p w14:paraId="71202F02" w14:textId="42657BEC" w:rsidR="003A1AC2" w:rsidRPr="003A1AC2" w:rsidRDefault="00971A89" w:rsidP="003A1AC2">
      <w:pPr>
        <w:pStyle w:val="TOC2"/>
        <w:spacing w:after="0" w:line="240" w:lineRule="auto"/>
        <w:rPr>
          <w:rFonts w:cstheme="minorHAnsi"/>
          <w:noProof/>
          <w:kern w:val="2"/>
          <w:sz w:val="22"/>
          <w14:ligatures w14:val="standardContextual"/>
        </w:rPr>
      </w:pPr>
      <w:hyperlink w:anchor="_Toc177394175" w:history="1">
        <w:r w:rsidR="003A1AC2" w:rsidRPr="003A1AC2">
          <w:rPr>
            <w:rStyle w:val="Hyperlink"/>
            <w:rFonts w:cstheme="minorHAnsi"/>
            <w:noProof/>
            <w:sz w:val="22"/>
          </w:rPr>
          <w:t>35.7</w:t>
        </w:r>
        <w:r w:rsidR="003A1AC2" w:rsidRPr="003A1AC2">
          <w:rPr>
            <w:rFonts w:cstheme="minorHAnsi"/>
            <w:noProof/>
            <w:kern w:val="2"/>
            <w:sz w:val="22"/>
            <w14:ligatures w14:val="standardContextual"/>
          </w:rPr>
          <w:tab/>
        </w:r>
        <w:r w:rsidR="003A1AC2" w:rsidRPr="003A1AC2">
          <w:rPr>
            <w:rStyle w:val="Hyperlink"/>
            <w:rFonts w:cstheme="minorHAnsi"/>
            <w:noProof/>
            <w:sz w:val="22"/>
          </w:rPr>
          <w:t>What if I cannot find my class</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_Toc177394175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25</w:t>
        </w:r>
        <w:r w:rsidR="003A1AC2" w:rsidRPr="003A1AC2">
          <w:rPr>
            <w:rFonts w:cstheme="minorHAnsi"/>
            <w:noProof/>
            <w:webHidden/>
            <w:sz w:val="22"/>
          </w:rPr>
          <w:fldChar w:fldCharType="end"/>
        </w:r>
      </w:hyperlink>
    </w:p>
    <w:p w14:paraId="7AB84BFF" w14:textId="3E034E32" w:rsidR="003A1AC2" w:rsidRPr="003A1AC2" w:rsidRDefault="00971A89" w:rsidP="003A1AC2">
      <w:pPr>
        <w:pStyle w:val="TOC2"/>
        <w:spacing w:after="0" w:line="240" w:lineRule="auto"/>
        <w:rPr>
          <w:rFonts w:cstheme="minorHAnsi"/>
          <w:noProof/>
          <w:kern w:val="2"/>
          <w:sz w:val="22"/>
          <w14:ligatures w14:val="standardContextual"/>
        </w:rPr>
      </w:pPr>
      <w:hyperlink w:anchor="_Toc177394176" w:history="1">
        <w:r w:rsidR="003A1AC2" w:rsidRPr="003A1AC2">
          <w:rPr>
            <w:rStyle w:val="Hyperlink"/>
            <w:rFonts w:cstheme="minorHAnsi"/>
            <w:noProof/>
            <w:sz w:val="22"/>
          </w:rPr>
          <w:t>35.8</w:t>
        </w:r>
        <w:r w:rsidR="003A1AC2" w:rsidRPr="003A1AC2">
          <w:rPr>
            <w:rFonts w:cstheme="minorHAnsi"/>
            <w:noProof/>
            <w:kern w:val="2"/>
            <w:sz w:val="22"/>
            <w14:ligatures w14:val="standardContextual"/>
          </w:rPr>
          <w:tab/>
        </w:r>
        <w:r w:rsidR="003A1AC2" w:rsidRPr="003A1AC2">
          <w:rPr>
            <w:rStyle w:val="Hyperlink"/>
            <w:rFonts w:cstheme="minorHAnsi"/>
            <w:noProof/>
            <w:sz w:val="22"/>
          </w:rPr>
          <w:t>What if I fail to submit an assessment?</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_Toc177394176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25</w:t>
        </w:r>
        <w:r w:rsidR="003A1AC2" w:rsidRPr="003A1AC2">
          <w:rPr>
            <w:rFonts w:cstheme="minorHAnsi"/>
            <w:noProof/>
            <w:webHidden/>
            <w:sz w:val="22"/>
          </w:rPr>
          <w:fldChar w:fldCharType="end"/>
        </w:r>
      </w:hyperlink>
    </w:p>
    <w:p w14:paraId="0B48619D" w14:textId="70B5F206" w:rsidR="003A1AC2" w:rsidRPr="003A1AC2" w:rsidRDefault="00971A89" w:rsidP="003A1AC2">
      <w:pPr>
        <w:pStyle w:val="TOC2"/>
        <w:spacing w:after="0" w:line="240" w:lineRule="auto"/>
        <w:rPr>
          <w:rFonts w:cstheme="minorHAnsi"/>
          <w:noProof/>
          <w:kern w:val="2"/>
          <w:sz w:val="22"/>
          <w14:ligatures w14:val="standardContextual"/>
        </w:rPr>
      </w:pPr>
      <w:hyperlink w:anchor="_Toc177394177" w:history="1">
        <w:r w:rsidR="003A1AC2" w:rsidRPr="003A1AC2">
          <w:rPr>
            <w:rStyle w:val="Hyperlink"/>
            <w:rFonts w:cstheme="minorHAnsi"/>
            <w:noProof/>
            <w:sz w:val="22"/>
          </w:rPr>
          <w:t>35.9</w:t>
        </w:r>
        <w:r w:rsidR="003A1AC2" w:rsidRPr="003A1AC2">
          <w:rPr>
            <w:rFonts w:cstheme="minorHAnsi"/>
            <w:noProof/>
            <w:kern w:val="2"/>
            <w:sz w:val="22"/>
            <w14:ligatures w14:val="standardContextual"/>
          </w:rPr>
          <w:tab/>
        </w:r>
        <w:r w:rsidR="003A1AC2" w:rsidRPr="003A1AC2">
          <w:rPr>
            <w:rStyle w:val="Hyperlink"/>
            <w:rFonts w:cstheme="minorHAnsi"/>
            <w:noProof/>
            <w:sz w:val="22"/>
          </w:rPr>
          <w:t>What if I did not meet a deadline for submitting an assessment?</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_Toc177394177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25</w:t>
        </w:r>
        <w:r w:rsidR="003A1AC2" w:rsidRPr="003A1AC2">
          <w:rPr>
            <w:rFonts w:cstheme="minorHAnsi"/>
            <w:noProof/>
            <w:webHidden/>
            <w:sz w:val="22"/>
          </w:rPr>
          <w:fldChar w:fldCharType="end"/>
        </w:r>
      </w:hyperlink>
    </w:p>
    <w:p w14:paraId="72D56DC4" w14:textId="188625A4" w:rsidR="003A1AC2" w:rsidRPr="003A1AC2" w:rsidRDefault="00971A89" w:rsidP="003A1AC2">
      <w:pPr>
        <w:pStyle w:val="TOC2"/>
        <w:spacing w:after="0" w:line="240" w:lineRule="auto"/>
        <w:rPr>
          <w:rFonts w:cstheme="minorHAnsi"/>
          <w:noProof/>
          <w:kern w:val="2"/>
          <w:sz w:val="22"/>
          <w14:ligatures w14:val="standardContextual"/>
        </w:rPr>
      </w:pPr>
      <w:hyperlink w:anchor="_Toc177394178" w:history="1">
        <w:r w:rsidR="003A1AC2" w:rsidRPr="003A1AC2">
          <w:rPr>
            <w:rStyle w:val="Hyperlink"/>
            <w:rFonts w:cstheme="minorHAnsi"/>
            <w:noProof/>
            <w:sz w:val="22"/>
          </w:rPr>
          <w:t>35.10</w:t>
        </w:r>
        <w:r w:rsidR="003A1AC2" w:rsidRPr="003A1AC2">
          <w:rPr>
            <w:rFonts w:cstheme="minorHAnsi"/>
            <w:noProof/>
            <w:kern w:val="2"/>
            <w:sz w:val="22"/>
            <w14:ligatures w14:val="standardContextual"/>
          </w:rPr>
          <w:tab/>
        </w:r>
        <w:r w:rsidR="003A1AC2" w:rsidRPr="003A1AC2">
          <w:rPr>
            <w:rStyle w:val="Hyperlink"/>
            <w:rFonts w:cstheme="minorHAnsi"/>
            <w:noProof/>
            <w:sz w:val="22"/>
          </w:rPr>
          <w:t>I have lost my student card</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_Toc177394178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25</w:t>
        </w:r>
        <w:r w:rsidR="003A1AC2" w:rsidRPr="003A1AC2">
          <w:rPr>
            <w:rFonts w:cstheme="minorHAnsi"/>
            <w:noProof/>
            <w:webHidden/>
            <w:sz w:val="22"/>
          </w:rPr>
          <w:fldChar w:fldCharType="end"/>
        </w:r>
      </w:hyperlink>
    </w:p>
    <w:p w14:paraId="00E0FF14" w14:textId="5B2CC9F5" w:rsidR="003A1AC2" w:rsidRPr="003A1AC2" w:rsidRDefault="00971A89" w:rsidP="003A1AC2">
      <w:pPr>
        <w:pStyle w:val="TOC2"/>
        <w:spacing w:after="0" w:line="240" w:lineRule="auto"/>
        <w:rPr>
          <w:rFonts w:cstheme="minorHAnsi"/>
          <w:noProof/>
          <w:kern w:val="2"/>
          <w:sz w:val="22"/>
          <w14:ligatures w14:val="standardContextual"/>
        </w:rPr>
      </w:pPr>
      <w:hyperlink w:anchor="_Toc177394179" w:history="1">
        <w:r w:rsidR="003A1AC2" w:rsidRPr="003A1AC2">
          <w:rPr>
            <w:rStyle w:val="Hyperlink"/>
            <w:rFonts w:cstheme="minorHAnsi"/>
            <w:noProof/>
            <w:sz w:val="22"/>
          </w:rPr>
          <w:t>35.11</w:t>
        </w:r>
        <w:r w:rsidR="003A1AC2" w:rsidRPr="003A1AC2">
          <w:rPr>
            <w:rFonts w:cstheme="minorHAnsi"/>
            <w:noProof/>
            <w:kern w:val="2"/>
            <w:sz w:val="22"/>
            <w14:ligatures w14:val="standardContextual"/>
          </w:rPr>
          <w:tab/>
        </w:r>
        <w:r w:rsidR="003A1AC2" w:rsidRPr="003A1AC2">
          <w:rPr>
            <w:rStyle w:val="Hyperlink"/>
            <w:rFonts w:cstheme="minorHAnsi"/>
            <w:noProof/>
            <w:sz w:val="22"/>
          </w:rPr>
          <w:t>What public transport goes to the various TU Dublin locations?</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_Toc177394179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25</w:t>
        </w:r>
        <w:r w:rsidR="003A1AC2" w:rsidRPr="003A1AC2">
          <w:rPr>
            <w:rFonts w:cstheme="minorHAnsi"/>
            <w:noProof/>
            <w:webHidden/>
            <w:sz w:val="22"/>
          </w:rPr>
          <w:fldChar w:fldCharType="end"/>
        </w:r>
      </w:hyperlink>
    </w:p>
    <w:p w14:paraId="52A653F1" w14:textId="672B4AE3" w:rsidR="003A1AC2" w:rsidRPr="003A1AC2" w:rsidRDefault="00971A89" w:rsidP="003A1AC2">
      <w:pPr>
        <w:pStyle w:val="TOC1"/>
        <w:spacing w:after="0" w:line="240" w:lineRule="auto"/>
        <w:rPr>
          <w:rFonts w:cstheme="minorHAnsi"/>
          <w:noProof/>
          <w:kern w:val="2"/>
          <w:sz w:val="22"/>
          <w14:ligatures w14:val="standardContextual"/>
        </w:rPr>
      </w:pPr>
      <w:hyperlink w:anchor="_Toc177394180" w:history="1">
        <w:r w:rsidR="003A1AC2" w:rsidRPr="003A1AC2">
          <w:rPr>
            <w:rStyle w:val="Hyperlink"/>
            <w:rFonts w:cstheme="minorHAnsi"/>
            <w:noProof/>
            <w:sz w:val="22"/>
            <w14:scene3d>
              <w14:camera w14:prst="orthographicFront"/>
              <w14:lightRig w14:rig="threePt" w14:dir="t">
                <w14:rot w14:lat="0" w14:lon="0" w14:rev="0"/>
              </w14:lightRig>
            </w14:scene3d>
          </w:rPr>
          <w:t>36.</w:t>
        </w:r>
        <w:r w:rsidR="003A1AC2" w:rsidRPr="003A1AC2">
          <w:rPr>
            <w:rFonts w:cstheme="minorHAnsi"/>
            <w:noProof/>
            <w:kern w:val="2"/>
            <w:sz w:val="22"/>
            <w14:ligatures w14:val="standardContextual"/>
          </w:rPr>
          <w:tab/>
        </w:r>
        <w:r w:rsidR="003A1AC2" w:rsidRPr="003A1AC2">
          <w:rPr>
            <w:rStyle w:val="Hyperlink"/>
            <w:rFonts w:cstheme="minorHAnsi"/>
            <w:noProof/>
            <w:sz w:val="22"/>
          </w:rPr>
          <w:t>Useful Links</w:t>
        </w:r>
        <w:r w:rsidR="003A1AC2" w:rsidRPr="003A1AC2">
          <w:rPr>
            <w:rFonts w:cstheme="minorHAnsi"/>
            <w:noProof/>
            <w:webHidden/>
            <w:sz w:val="22"/>
          </w:rPr>
          <w:tab/>
        </w:r>
        <w:r w:rsidR="003A1AC2" w:rsidRPr="003A1AC2">
          <w:rPr>
            <w:rFonts w:cstheme="minorHAnsi"/>
            <w:noProof/>
            <w:webHidden/>
            <w:sz w:val="22"/>
          </w:rPr>
          <w:fldChar w:fldCharType="begin"/>
        </w:r>
        <w:r w:rsidR="003A1AC2" w:rsidRPr="003A1AC2">
          <w:rPr>
            <w:rFonts w:cstheme="minorHAnsi"/>
            <w:noProof/>
            <w:webHidden/>
            <w:sz w:val="22"/>
          </w:rPr>
          <w:instrText xml:space="preserve"> PAGEREF _Toc177394180 \h </w:instrText>
        </w:r>
        <w:r w:rsidR="003A1AC2" w:rsidRPr="003A1AC2">
          <w:rPr>
            <w:rFonts w:cstheme="minorHAnsi"/>
            <w:noProof/>
            <w:webHidden/>
            <w:sz w:val="22"/>
          </w:rPr>
        </w:r>
        <w:r w:rsidR="003A1AC2" w:rsidRPr="003A1AC2">
          <w:rPr>
            <w:rFonts w:cstheme="minorHAnsi"/>
            <w:noProof/>
            <w:webHidden/>
            <w:sz w:val="22"/>
          </w:rPr>
          <w:fldChar w:fldCharType="separate"/>
        </w:r>
        <w:r w:rsidR="003A1AC2" w:rsidRPr="003A1AC2">
          <w:rPr>
            <w:rFonts w:cstheme="minorHAnsi"/>
            <w:noProof/>
            <w:webHidden/>
            <w:sz w:val="22"/>
          </w:rPr>
          <w:t>25</w:t>
        </w:r>
        <w:r w:rsidR="003A1AC2" w:rsidRPr="003A1AC2">
          <w:rPr>
            <w:rFonts w:cstheme="minorHAnsi"/>
            <w:noProof/>
            <w:webHidden/>
            <w:sz w:val="22"/>
          </w:rPr>
          <w:fldChar w:fldCharType="end"/>
        </w:r>
      </w:hyperlink>
    </w:p>
    <w:p w14:paraId="4CAB61C5" w14:textId="51EF2ECD" w:rsidR="006D3334" w:rsidRPr="006D3334" w:rsidRDefault="006D3334" w:rsidP="003A1AC2">
      <w:pPr>
        <w:spacing w:after="0" w:line="240" w:lineRule="auto"/>
        <w:rPr>
          <w:lang w:val="en-GB" w:eastAsia="en-GB"/>
        </w:rPr>
      </w:pPr>
      <w:r w:rsidRPr="003A1AC2">
        <w:rPr>
          <w:rFonts w:cstheme="minorHAnsi"/>
          <w:sz w:val="22"/>
          <w:lang w:val="en-GB" w:eastAsia="en-GB"/>
        </w:rPr>
        <w:fldChar w:fldCharType="end"/>
      </w:r>
    </w:p>
    <w:p w14:paraId="65D2ADA3" w14:textId="77777777" w:rsidR="004F0520" w:rsidRDefault="004F0520" w:rsidP="004F0520">
      <w:bookmarkStart w:id="104" w:name="_Toc356457677"/>
      <w:bookmarkStart w:id="105" w:name="_Toc356459520"/>
      <w:bookmarkStart w:id="106" w:name="_Toc356830043"/>
      <w:bookmarkStart w:id="107" w:name="_Toc356833172"/>
      <w:bookmarkStart w:id="108" w:name="_Toc357709319"/>
      <w:bookmarkStart w:id="109" w:name="_Toc357709475"/>
      <w:bookmarkStart w:id="110" w:name="_Toc427246957"/>
      <w:bookmarkStart w:id="111" w:name="_Toc429125308"/>
      <w:bookmarkStart w:id="112" w:name="_Toc478473759"/>
      <w:bookmarkStart w:id="113" w:name="_Toc491172786"/>
      <w:bookmarkStart w:id="114" w:name="_Toc512524826"/>
      <w:bookmarkStart w:id="115" w:name="_Toc514223342"/>
      <w:bookmarkStart w:id="116" w:name="_Toc514223427"/>
      <w:bookmarkStart w:id="117" w:name="_Toc8900161"/>
      <w:bookmarkStart w:id="118" w:name="_Toc11160504"/>
      <w:bookmarkStart w:id="119" w:name="_Toc42318034"/>
      <w:bookmarkStart w:id="120" w:name="_Toc76656585"/>
      <w:bookmarkStart w:id="121" w:name="_Toc1659820476"/>
      <w:bookmarkStart w:id="122" w:name="_Toc824991907"/>
      <w:bookmarkStart w:id="123" w:name="_Toc727204915"/>
      <w:bookmarkStart w:id="124" w:name="_Toc1427746567"/>
      <w:bookmarkStart w:id="125" w:name="_Toc124785743"/>
      <w:bookmarkStart w:id="126" w:name="_Toc1283598386"/>
      <w:bookmarkStart w:id="127" w:name="_Toc773335775"/>
      <w:bookmarkStart w:id="128" w:name="_Toc338039105"/>
      <w:bookmarkStart w:id="129" w:name="_Toc2006955526"/>
      <w:bookmarkStart w:id="130" w:name="_Toc2102186860"/>
      <w:bookmarkStart w:id="131" w:name="_Toc840631548"/>
      <w:bookmarkStart w:id="132" w:name="_Toc1074056280"/>
      <w:bookmarkStart w:id="133" w:name="_Toc2081389660"/>
      <w:bookmarkStart w:id="134" w:name="_Toc396412188"/>
      <w:bookmarkStart w:id="135" w:name="_Toc222290252"/>
      <w:bookmarkStart w:id="136" w:name="_Toc1467407293"/>
      <w:bookmarkStart w:id="137" w:name="_Toc681578318"/>
      <w:bookmarkStart w:id="138" w:name="_Toc2081564018"/>
      <w:bookmarkStart w:id="139" w:name="_Toc942594437"/>
      <w:bookmarkStart w:id="140" w:name="_Toc541376179"/>
      <w:bookmarkStart w:id="141" w:name="_Toc829311809"/>
      <w:bookmarkStart w:id="142" w:name="_Toc2097092013"/>
      <w:bookmarkStart w:id="143" w:name="_Toc1145489657"/>
      <w:bookmarkStart w:id="144" w:name="_Toc782834162"/>
      <w:bookmarkStart w:id="145" w:name="_Toc1823955332"/>
      <w:bookmarkStart w:id="146" w:name="_Toc1652419349"/>
      <w:bookmarkStart w:id="147" w:name="_Toc1320193359"/>
      <w:bookmarkStart w:id="148" w:name="_Toc1398256104"/>
      <w:bookmarkStart w:id="149" w:name="_Toc1438715841"/>
      <w:bookmarkStart w:id="150" w:name="_Toc65525371"/>
      <w:bookmarkStart w:id="151" w:name="_Toc360976015"/>
      <w:bookmarkStart w:id="152" w:name="_Toc1932398389"/>
      <w:bookmarkStart w:id="153" w:name="_Toc507037971"/>
      <w:bookmarkStart w:id="154" w:name="_Toc266400957"/>
      <w:bookmarkStart w:id="155" w:name="_Toc50069953"/>
      <w:bookmarkStart w:id="156" w:name="_Toc1424710651"/>
      <w:bookmarkStart w:id="157" w:name="_Toc880714026"/>
      <w:bookmarkStart w:id="158" w:name="_Toc299974530"/>
      <w:bookmarkStart w:id="159" w:name="_Toc1597515931"/>
      <w:bookmarkStart w:id="160" w:name="_Toc1669062586"/>
      <w:bookmarkStart w:id="161" w:name="_Toc997282362"/>
      <w:bookmarkStart w:id="162" w:name="_Toc1384752045"/>
      <w:bookmarkStart w:id="163" w:name="_Toc83985715"/>
      <w:bookmarkStart w:id="164" w:name="_Toc1722691684"/>
      <w:bookmarkStart w:id="165" w:name="_Toc962020303"/>
      <w:bookmarkStart w:id="166" w:name="_Toc743570975"/>
      <w:bookmarkStart w:id="167" w:name="_Toc901863993"/>
      <w:bookmarkStart w:id="168" w:name="_Toc887774443"/>
      <w:bookmarkStart w:id="169" w:name="_Toc98212131"/>
      <w:bookmarkStart w:id="170" w:name="_Toc263953880"/>
      <w:bookmarkStart w:id="171" w:name="_Toc914602040"/>
      <w:bookmarkStart w:id="172" w:name="_Toc2119192294"/>
      <w:bookmarkStart w:id="173" w:name="_Toc628967877"/>
      <w:bookmarkStart w:id="174" w:name="_Toc1010082562"/>
      <w:bookmarkStart w:id="175" w:name="_Toc700079674"/>
      <w:bookmarkStart w:id="176" w:name="_Toc745862463"/>
      <w:bookmarkStart w:id="177" w:name="_Toc53252412"/>
      <w:bookmarkStart w:id="178" w:name="_Toc596264880"/>
      <w:bookmarkStart w:id="179" w:name="_Toc1375874349"/>
      <w:bookmarkStart w:id="180" w:name="_Toc1531329564"/>
      <w:bookmarkStart w:id="181" w:name="_Toc1179181475"/>
      <w:bookmarkStart w:id="182" w:name="_Toc424816018"/>
      <w:bookmarkStart w:id="183" w:name="_Toc1033775331"/>
      <w:bookmarkStart w:id="184" w:name="_Toc1460982623"/>
      <w:bookmarkStart w:id="185" w:name="_Toc851667777"/>
      <w:bookmarkStart w:id="186" w:name="_Toc1874345947"/>
      <w:bookmarkStart w:id="187" w:name="_Toc1040752210"/>
      <w:bookmarkStart w:id="188" w:name="_Toc203524100"/>
      <w:bookmarkStart w:id="189" w:name="_Toc1925954491"/>
      <w:bookmarkStart w:id="190" w:name="_Toc744450222"/>
      <w:bookmarkStart w:id="191" w:name="_Toc1986918087"/>
      <w:bookmarkStart w:id="192" w:name="_Toc450301496"/>
      <w:bookmarkStart w:id="193" w:name="_Toc926138633"/>
      <w:bookmarkStart w:id="194" w:name="_Toc1040108387"/>
      <w:bookmarkStart w:id="195" w:name="_Toc798734270"/>
      <w:bookmarkStart w:id="196" w:name="_Toc773270822"/>
      <w:bookmarkStart w:id="197" w:name="_Toc997883376"/>
      <w:bookmarkStart w:id="198" w:name="_Toc915579980"/>
      <w:bookmarkStart w:id="199" w:name="_Toc37444567"/>
      <w:bookmarkStart w:id="200" w:name="_Toc671149884"/>
      <w:bookmarkStart w:id="201" w:name="_Toc1342431857"/>
      <w:bookmarkStart w:id="202" w:name="_Toc211651690"/>
      <w:bookmarkStart w:id="203" w:name="_Toc729598671"/>
      <w:bookmarkStart w:id="204" w:name="_Toc574207915"/>
      <w:bookmarkStart w:id="205" w:name="_Toc78388174"/>
      <w:bookmarkStart w:id="206" w:name="_Toc120277444"/>
    </w:p>
    <w:p w14:paraId="5E5C35B5" w14:textId="77777777" w:rsidR="004F0520" w:rsidRPr="004F0520" w:rsidRDefault="004F0520" w:rsidP="004F0520">
      <w:pPr>
        <w:sectPr w:rsidR="004F0520" w:rsidRPr="004F0520" w:rsidSect="009D4047">
          <w:footerReference w:type="default" r:id="rId13"/>
          <w:pgSz w:w="12240" w:h="15840"/>
          <w:pgMar w:top="1440" w:right="1440" w:bottom="1440" w:left="1440" w:header="708" w:footer="708" w:gutter="0"/>
          <w:pgNumType w:fmt="lowerRoman" w:start="1"/>
          <w:cols w:space="708"/>
          <w:docGrid w:linePitch="360"/>
        </w:sectPr>
      </w:pPr>
    </w:p>
    <w:p w14:paraId="12854563" w14:textId="77777777" w:rsidR="00540A62" w:rsidRPr="000337F1" w:rsidRDefault="00540A62" w:rsidP="00E75BE8">
      <w:pPr>
        <w:pStyle w:val="Heading1"/>
        <w:ind w:left="567" w:hanging="567"/>
      </w:pPr>
      <w:bookmarkStart w:id="207" w:name="_Toc177394104"/>
      <w:r w:rsidRPr="000337F1">
        <w:lastRenderedPageBreak/>
        <w:t>Programme Summary Information</w:t>
      </w:r>
      <w:bookmarkEnd w:id="207"/>
    </w:p>
    <w:tbl>
      <w:tblPr>
        <w:tblStyle w:val="TableGrid"/>
        <w:tblW w:w="0" w:type="auto"/>
        <w:tblLook w:val="04A0" w:firstRow="1" w:lastRow="0" w:firstColumn="1" w:lastColumn="0" w:noHBand="0" w:noVBand="1"/>
      </w:tblPr>
      <w:tblGrid>
        <w:gridCol w:w="4675"/>
        <w:gridCol w:w="4675"/>
      </w:tblGrid>
      <w:tr w:rsidR="000337F1" w:rsidRPr="006A5AA1" w14:paraId="0EC33DC5" w14:textId="77777777" w:rsidTr="000337F1">
        <w:tc>
          <w:tcPr>
            <w:tcW w:w="4675" w:type="dxa"/>
          </w:tcPr>
          <w:p w14:paraId="1DC39845" w14:textId="77777777" w:rsidR="000337F1" w:rsidRPr="00F1604B" w:rsidRDefault="000337F1" w:rsidP="00540A62">
            <w:r w:rsidRPr="00F1604B">
              <w:t>Name of programme and main award(s) attached</w:t>
            </w:r>
          </w:p>
        </w:tc>
        <w:tc>
          <w:tcPr>
            <w:tcW w:w="4675" w:type="dxa"/>
          </w:tcPr>
          <w:p w14:paraId="73B55678" w14:textId="77777777" w:rsidR="000337F1" w:rsidRPr="00F1604B" w:rsidRDefault="00EE0EF9" w:rsidP="00EE0EF9">
            <w:pPr>
              <w:jc w:val="left"/>
            </w:pPr>
            <w:r>
              <w:t>Bachelor of Arts</w:t>
            </w:r>
            <w:r w:rsidR="006A5AA1" w:rsidRPr="00F1604B">
              <w:t xml:space="preserve"> (Ordinary) Hospitality Management </w:t>
            </w:r>
          </w:p>
        </w:tc>
      </w:tr>
      <w:tr w:rsidR="00F1604B" w:rsidRPr="000337F1" w14:paraId="0715577C" w14:textId="77777777" w:rsidTr="000337F1">
        <w:tc>
          <w:tcPr>
            <w:tcW w:w="4675" w:type="dxa"/>
          </w:tcPr>
          <w:p w14:paraId="732571ED" w14:textId="77777777" w:rsidR="00F1604B" w:rsidRPr="000337F1" w:rsidRDefault="00F1604B" w:rsidP="00540A62">
            <w:r>
              <w:t>Programme code</w:t>
            </w:r>
          </w:p>
        </w:tc>
        <w:tc>
          <w:tcPr>
            <w:tcW w:w="4675" w:type="dxa"/>
          </w:tcPr>
          <w:p w14:paraId="7E90763F" w14:textId="77777777" w:rsidR="00F1604B" w:rsidRDefault="00F1604B" w:rsidP="00540A62">
            <w:r>
              <w:t>TU745</w:t>
            </w:r>
          </w:p>
        </w:tc>
      </w:tr>
      <w:tr w:rsidR="000337F1" w:rsidRPr="000337F1" w14:paraId="0E8B0AB5" w14:textId="77777777" w:rsidTr="000337F1">
        <w:tc>
          <w:tcPr>
            <w:tcW w:w="4675" w:type="dxa"/>
          </w:tcPr>
          <w:p w14:paraId="58C9E89E" w14:textId="77777777" w:rsidR="000337F1" w:rsidRPr="000337F1" w:rsidRDefault="000337F1" w:rsidP="00540A62">
            <w:r w:rsidRPr="000337F1">
              <w:t>Programme duration</w:t>
            </w:r>
          </w:p>
        </w:tc>
        <w:tc>
          <w:tcPr>
            <w:tcW w:w="4675" w:type="dxa"/>
          </w:tcPr>
          <w:p w14:paraId="54EDD48E" w14:textId="77777777" w:rsidR="000337F1" w:rsidRPr="000337F1" w:rsidRDefault="006A5AA1" w:rsidP="00540A62">
            <w:r>
              <w:t>Three</w:t>
            </w:r>
            <w:r w:rsidRPr="000337F1">
              <w:t xml:space="preserve"> </w:t>
            </w:r>
            <w:r w:rsidR="000337F1" w:rsidRPr="000337F1">
              <w:t>years</w:t>
            </w:r>
          </w:p>
          <w:p w14:paraId="43003FA6" w14:textId="77777777" w:rsidR="000337F1" w:rsidRPr="000337F1" w:rsidRDefault="000337F1" w:rsidP="00540A62">
            <w:r w:rsidRPr="000337F1">
              <w:t>Two semesters per year</w:t>
            </w:r>
          </w:p>
          <w:p w14:paraId="7B96AB01" w14:textId="77777777" w:rsidR="000337F1" w:rsidRPr="000337F1" w:rsidRDefault="000337F1" w:rsidP="000337F1">
            <w:pPr>
              <w:ind w:left="172"/>
            </w:pPr>
            <w:r w:rsidRPr="000337F1">
              <w:t xml:space="preserve">Semester one – September to </w:t>
            </w:r>
            <w:r w:rsidR="00AE7075">
              <w:t>January</w:t>
            </w:r>
          </w:p>
          <w:p w14:paraId="5E2B2E30" w14:textId="77777777" w:rsidR="000337F1" w:rsidRPr="000337F1" w:rsidRDefault="000337F1" w:rsidP="000337F1">
            <w:pPr>
              <w:ind w:left="172"/>
            </w:pPr>
            <w:r w:rsidRPr="000337F1">
              <w:t>Semester two – January to May</w:t>
            </w:r>
          </w:p>
          <w:p w14:paraId="3997C5C6" w14:textId="77777777" w:rsidR="000337F1" w:rsidRPr="000337F1" w:rsidRDefault="000337F1" w:rsidP="00540A62">
            <w:r>
              <w:t>Examinations at the end of each semester</w:t>
            </w:r>
          </w:p>
        </w:tc>
      </w:tr>
      <w:tr w:rsidR="006A5AA1" w:rsidRPr="000337F1" w14:paraId="360F24CE" w14:textId="77777777" w:rsidTr="000337F1">
        <w:tc>
          <w:tcPr>
            <w:tcW w:w="4675" w:type="dxa"/>
          </w:tcPr>
          <w:p w14:paraId="07268A10" w14:textId="77777777" w:rsidR="006A5AA1" w:rsidRPr="000337F1" w:rsidRDefault="006A5AA1" w:rsidP="00540A62">
            <w:r>
              <w:t>Programme code</w:t>
            </w:r>
          </w:p>
        </w:tc>
        <w:tc>
          <w:tcPr>
            <w:tcW w:w="4675" w:type="dxa"/>
          </w:tcPr>
          <w:p w14:paraId="6C8B4627" w14:textId="77777777" w:rsidR="006A5AA1" w:rsidRPr="000337F1" w:rsidDel="006A5AA1" w:rsidRDefault="006A5AA1" w:rsidP="00540A62">
            <w:r>
              <w:t>TU745</w:t>
            </w:r>
          </w:p>
        </w:tc>
      </w:tr>
      <w:tr w:rsidR="000337F1" w:rsidRPr="000337F1" w14:paraId="355625F7" w14:textId="77777777" w:rsidTr="000337F1">
        <w:tc>
          <w:tcPr>
            <w:tcW w:w="4675" w:type="dxa"/>
          </w:tcPr>
          <w:p w14:paraId="7E03B631" w14:textId="77777777" w:rsidR="000337F1" w:rsidRPr="000337F1" w:rsidRDefault="000337F1" w:rsidP="00540A62">
            <w:r>
              <w:t>ECTS</w:t>
            </w:r>
          </w:p>
        </w:tc>
        <w:tc>
          <w:tcPr>
            <w:tcW w:w="4675" w:type="dxa"/>
          </w:tcPr>
          <w:p w14:paraId="6F718151" w14:textId="77777777" w:rsidR="000337F1" w:rsidRDefault="000337F1" w:rsidP="00540A62">
            <w:r>
              <w:t>60 ECTS per year (30 ECTS per semester)</w:t>
            </w:r>
          </w:p>
          <w:p w14:paraId="707AE2A7" w14:textId="77777777" w:rsidR="000337F1" w:rsidRPr="000337F1" w:rsidRDefault="000337F1" w:rsidP="00540A62">
            <w:r>
              <w:t xml:space="preserve">Total </w:t>
            </w:r>
            <w:r w:rsidR="006A5AA1">
              <w:t xml:space="preserve">180 </w:t>
            </w:r>
            <w:r>
              <w:t xml:space="preserve">ECTS over </w:t>
            </w:r>
            <w:r w:rsidR="006A5AA1">
              <w:t xml:space="preserve">three </w:t>
            </w:r>
            <w:r>
              <w:t>years</w:t>
            </w:r>
          </w:p>
        </w:tc>
      </w:tr>
      <w:tr w:rsidR="000337F1" w:rsidRPr="000337F1" w14:paraId="04E2CFA3" w14:textId="77777777" w:rsidTr="000337F1">
        <w:tc>
          <w:tcPr>
            <w:tcW w:w="4675" w:type="dxa"/>
          </w:tcPr>
          <w:p w14:paraId="44FB53F7" w14:textId="77777777" w:rsidR="000337F1" w:rsidRDefault="000337F1" w:rsidP="00540A62">
            <w:r>
              <w:t>NFQ Level</w:t>
            </w:r>
          </w:p>
        </w:tc>
        <w:tc>
          <w:tcPr>
            <w:tcW w:w="4675" w:type="dxa"/>
          </w:tcPr>
          <w:p w14:paraId="78D0FF65" w14:textId="77777777" w:rsidR="00032B81" w:rsidRPr="00032B81" w:rsidRDefault="006A5AA1" w:rsidP="000011E3">
            <w:r>
              <w:t>Seven</w:t>
            </w:r>
          </w:p>
        </w:tc>
      </w:tr>
      <w:tr w:rsidR="000337F1" w:rsidRPr="000337F1" w14:paraId="0BFC2554" w14:textId="77777777" w:rsidTr="000337F1">
        <w:tc>
          <w:tcPr>
            <w:tcW w:w="4675" w:type="dxa"/>
          </w:tcPr>
          <w:p w14:paraId="0C446321" w14:textId="77777777" w:rsidR="000337F1" w:rsidRDefault="000337F1" w:rsidP="00540A62">
            <w:r>
              <w:t>Proposed commencement date</w:t>
            </w:r>
          </w:p>
        </w:tc>
        <w:tc>
          <w:tcPr>
            <w:tcW w:w="4675" w:type="dxa"/>
          </w:tcPr>
          <w:p w14:paraId="369BA455" w14:textId="4012281E" w:rsidR="000337F1" w:rsidRDefault="000337F1" w:rsidP="00540A62">
            <w:r>
              <w:t>September 202</w:t>
            </w:r>
            <w:r w:rsidR="007A764E">
              <w:t>4</w:t>
            </w:r>
          </w:p>
        </w:tc>
      </w:tr>
      <w:tr w:rsidR="000337F1" w:rsidRPr="000337F1" w14:paraId="7BAB4297" w14:textId="77777777" w:rsidTr="000337F1">
        <w:tc>
          <w:tcPr>
            <w:tcW w:w="4675" w:type="dxa"/>
          </w:tcPr>
          <w:p w14:paraId="6330AFD3" w14:textId="77777777" w:rsidR="000337F1" w:rsidRDefault="000337F1" w:rsidP="00540A62">
            <w:r>
              <w:t>Full/part-time</w:t>
            </w:r>
          </w:p>
        </w:tc>
        <w:tc>
          <w:tcPr>
            <w:tcW w:w="4675" w:type="dxa"/>
          </w:tcPr>
          <w:p w14:paraId="5DD62737" w14:textId="77777777" w:rsidR="000337F1" w:rsidRDefault="000337F1" w:rsidP="00540A62">
            <w:r>
              <w:t>Full-time</w:t>
            </w:r>
          </w:p>
        </w:tc>
      </w:tr>
      <w:tr w:rsidR="000337F1" w:rsidRPr="000337F1" w14:paraId="6DED8909" w14:textId="77777777" w:rsidTr="000337F1">
        <w:tc>
          <w:tcPr>
            <w:tcW w:w="4675" w:type="dxa"/>
          </w:tcPr>
          <w:p w14:paraId="7426A459" w14:textId="77777777" w:rsidR="000337F1" w:rsidRDefault="000337F1" w:rsidP="00540A62">
            <w:r>
              <w:t>Delivery mode (online, blended, face-to-face)</w:t>
            </w:r>
          </w:p>
        </w:tc>
        <w:tc>
          <w:tcPr>
            <w:tcW w:w="4675" w:type="dxa"/>
          </w:tcPr>
          <w:p w14:paraId="097BD02A" w14:textId="77777777" w:rsidR="000337F1" w:rsidRDefault="000337F1" w:rsidP="000337F1">
            <w:r>
              <w:t>Year</w:t>
            </w:r>
            <w:r w:rsidR="00032B81">
              <w:t>s</w:t>
            </w:r>
            <w:r>
              <w:t xml:space="preserve"> </w:t>
            </w:r>
            <w:r w:rsidR="00032B81">
              <w:t xml:space="preserve">one to </w:t>
            </w:r>
            <w:r w:rsidR="006A5AA1">
              <w:t xml:space="preserve">three </w:t>
            </w:r>
            <w:r>
              <w:t>- face-to-face</w:t>
            </w:r>
            <w:r w:rsidR="00032B81">
              <w:t xml:space="preserve"> delivery mode</w:t>
            </w:r>
          </w:p>
        </w:tc>
      </w:tr>
      <w:tr w:rsidR="000337F1" w:rsidRPr="000337F1" w14:paraId="0DA5D59B" w14:textId="77777777" w:rsidTr="000337F1">
        <w:tc>
          <w:tcPr>
            <w:tcW w:w="4675" w:type="dxa"/>
          </w:tcPr>
          <w:p w14:paraId="4CAF1DCC" w14:textId="77777777" w:rsidR="000337F1" w:rsidRDefault="000337F1" w:rsidP="007A764E">
            <w:pPr>
              <w:jc w:val="left"/>
            </w:pPr>
            <w:r w:rsidRPr="000011E3">
              <w:t>Professional, statutory or regulatory body accreditation of programme (where applicable)</w:t>
            </w:r>
          </w:p>
        </w:tc>
        <w:tc>
          <w:tcPr>
            <w:tcW w:w="4675" w:type="dxa"/>
          </w:tcPr>
          <w:p w14:paraId="7516FAF1" w14:textId="77777777" w:rsidR="000337F1" w:rsidRPr="006E52D9" w:rsidRDefault="000337F1" w:rsidP="000337F1">
            <w:pPr>
              <w:rPr>
                <w:b/>
              </w:rPr>
            </w:pPr>
          </w:p>
        </w:tc>
      </w:tr>
    </w:tbl>
    <w:p w14:paraId="2E005E12" w14:textId="77777777" w:rsidR="00B0000F" w:rsidRPr="00540A62" w:rsidRDefault="00B0000F" w:rsidP="00B0000F">
      <w:pPr>
        <w:spacing w:after="0"/>
        <w:rPr>
          <w:highlight w:val="yellow"/>
        </w:rPr>
      </w:pPr>
    </w:p>
    <w:p w14:paraId="5F25AC4F" w14:textId="77777777" w:rsidR="0023135E" w:rsidRPr="00B0000F" w:rsidRDefault="004F0520" w:rsidP="00E75BE8">
      <w:pPr>
        <w:pStyle w:val="Heading1"/>
        <w:spacing w:after="0"/>
        <w:ind w:left="567" w:hanging="567"/>
      </w:pPr>
      <w:bookmarkStart w:id="208" w:name="_Toc177394105"/>
      <w:r w:rsidRPr="00B0000F">
        <w:t>Brief Overview of the</w:t>
      </w:r>
      <w:r w:rsidR="0023135E" w:rsidRPr="00B0000F">
        <w:t xml:space="preserve"> Technological University Dublin (TU Dublin)</w:t>
      </w:r>
      <w:bookmarkEnd w:id="208"/>
      <w:r w:rsidR="00BC1F6C" w:rsidRPr="00B0000F">
        <w:t xml:space="preserve">  </w:t>
      </w:r>
    </w:p>
    <w:p w14:paraId="43502F63" w14:textId="77777777" w:rsidR="004F0520" w:rsidRPr="00B0000F" w:rsidRDefault="004F0520" w:rsidP="00B0000F">
      <w:pPr>
        <w:shd w:val="clear" w:color="auto" w:fill="FFFFFF"/>
        <w:spacing w:after="0" w:line="240" w:lineRule="auto"/>
        <w:rPr>
          <w:rFonts w:eastAsia="Times New Roman" w:cs="Arial"/>
          <w:szCs w:val="24"/>
        </w:rPr>
      </w:pPr>
      <w:r w:rsidRPr="00B0000F">
        <w:rPr>
          <w:rFonts w:eastAsia="Times New Roman" w:cs="Arial"/>
          <w:szCs w:val="24"/>
        </w:rPr>
        <w:t>Deeply embedded in our region, T</w:t>
      </w:r>
      <w:r w:rsidR="0023135E" w:rsidRPr="00B0000F">
        <w:rPr>
          <w:rFonts w:eastAsia="Times New Roman" w:cs="Arial"/>
          <w:szCs w:val="24"/>
        </w:rPr>
        <w:t>echnological University</w:t>
      </w:r>
      <w:r w:rsidRPr="00B0000F">
        <w:rPr>
          <w:rFonts w:eastAsia="Times New Roman" w:cs="Arial"/>
          <w:szCs w:val="24"/>
        </w:rPr>
        <w:t xml:space="preserve"> Dublin</w:t>
      </w:r>
      <w:r w:rsidR="0023135E" w:rsidRPr="00B0000F">
        <w:rPr>
          <w:rFonts w:eastAsia="Times New Roman" w:cs="Arial"/>
          <w:szCs w:val="24"/>
        </w:rPr>
        <w:t xml:space="preserve"> (TU Dublin)</w:t>
      </w:r>
      <w:r w:rsidRPr="00B0000F">
        <w:rPr>
          <w:rFonts w:eastAsia="Times New Roman" w:cs="Arial"/>
          <w:szCs w:val="24"/>
        </w:rPr>
        <w:t xml:space="preserve"> has campuses in Dublin City Centre in Grangegorman, Aungier Street and Bolton Street, and one each in Blanchardstown and in Tallaght, and, through our major infrastructural development plan, we are currently investing over €500 million in new, state-of-the-art, technology-enabled facilities to enhance our students' experience.</w:t>
      </w:r>
    </w:p>
    <w:p w14:paraId="7636B6E3" w14:textId="77777777" w:rsidR="00B21714" w:rsidRPr="00B0000F" w:rsidRDefault="00B21714" w:rsidP="00B0000F">
      <w:pPr>
        <w:shd w:val="clear" w:color="auto" w:fill="FFFFFF"/>
        <w:spacing w:after="0" w:line="240" w:lineRule="auto"/>
        <w:rPr>
          <w:rFonts w:eastAsia="Times New Roman" w:cs="Arial"/>
          <w:szCs w:val="24"/>
        </w:rPr>
      </w:pPr>
    </w:p>
    <w:p w14:paraId="2C131F12" w14:textId="77777777" w:rsidR="004F0520" w:rsidRPr="00B0000F" w:rsidRDefault="004F0520" w:rsidP="00B0000F">
      <w:pPr>
        <w:shd w:val="clear" w:color="auto" w:fill="FFFFFF"/>
        <w:spacing w:after="0" w:line="240" w:lineRule="auto"/>
        <w:rPr>
          <w:rFonts w:eastAsia="Times New Roman" w:cs="Arial"/>
          <w:szCs w:val="24"/>
        </w:rPr>
      </w:pPr>
      <w:r w:rsidRPr="00B0000F">
        <w:rPr>
          <w:rFonts w:eastAsia="Times New Roman" w:cs="Arial"/>
          <w:szCs w:val="24"/>
        </w:rPr>
        <w:t>While TU Dublin is already a leader in STEM disciplines, the University also supports the largest cohort of students of</w:t>
      </w:r>
      <w:r w:rsidR="00EE0EF9">
        <w:rPr>
          <w:rFonts w:eastAsia="Times New Roman" w:cs="Arial"/>
          <w:szCs w:val="24"/>
        </w:rPr>
        <w:t xml:space="preserve"> hospitality, tourism,</w:t>
      </w:r>
      <w:r w:rsidRPr="00B0000F">
        <w:rPr>
          <w:rFonts w:eastAsia="Times New Roman" w:cs="Arial"/>
          <w:szCs w:val="24"/>
        </w:rPr>
        <w:t xml:space="preserve"> business, media, </w:t>
      </w:r>
      <w:r w:rsidR="00EE0EF9">
        <w:rPr>
          <w:rFonts w:eastAsia="Times New Roman" w:cs="Arial"/>
          <w:szCs w:val="24"/>
        </w:rPr>
        <w:t xml:space="preserve">leisure, events, </w:t>
      </w:r>
      <w:r w:rsidRPr="00B0000F">
        <w:rPr>
          <w:rFonts w:eastAsia="Times New Roman" w:cs="Arial"/>
          <w:szCs w:val="24"/>
        </w:rPr>
        <w:t>culinary arts, and the creative and performing arts. We are passionate about life-long learning and, as the largest provider of part-time education, we make an important contribution to the economic life of Ireland, enabling capacity building for the future.</w:t>
      </w:r>
    </w:p>
    <w:p w14:paraId="749BD213" w14:textId="77777777" w:rsidR="00BC1F6C" w:rsidRPr="00B0000F" w:rsidRDefault="00BC1F6C" w:rsidP="00B0000F">
      <w:pPr>
        <w:shd w:val="clear" w:color="auto" w:fill="FFFFFF"/>
        <w:spacing w:after="0" w:line="240" w:lineRule="auto"/>
        <w:rPr>
          <w:rFonts w:eastAsia="Times New Roman" w:cs="Arial"/>
          <w:szCs w:val="24"/>
        </w:rPr>
      </w:pPr>
    </w:p>
    <w:p w14:paraId="18D70942" w14:textId="77777777" w:rsidR="004F0520" w:rsidRPr="00B0000F" w:rsidRDefault="004F0520" w:rsidP="00B0000F">
      <w:pPr>
        <w:shd w:val="clear" w:color="auto" w:fill="FFFFFF"/>
        <w:spacing w:after="0" w:line="240" w:lineRule="auto"/>
        <w:rPr>
          <w:rFonts w:eastAsia="Times New Roman" w:cs="Arial"/>
          <w:szCs w:val="24"/>
        </w:rPr>
      </w:pPr>
      <w:r w:rsidRPr="00B0000F">
        <w:rPr>
          <w:rFonts w:eastAsia="Times New Roman" w:cs="Arial"/>
          <w:szCs w:val="24"/>
        </w:rPr>
        <w:t>Our distinguished researchers and innovators are pioneers in science and technology discovery; they play active roles in informing policy and standards; and contribute to the creative life of Ireland. Our award-winning technology transfer and business incubation activity have delivered over 400 sustainable news businesses with an economic value of almost €700 million.</w:t>
      </w:r>
    </w:p>
    <w:p w14:paraId="0C8AE140" w14:textId="77777777" w:rsidR="00B21714" w:rsidRPr="00B0000F" w:rsidRDefault="00B21714" w:rsidP="00B0000F">
      <w:pPr>
        <w:shd w:val="clear" w:color="auto" w:fill="FFFFFF"/>
        <w:spacing w:after="0" w:line="240" w:lineRule="auto"/>
        <w:rPr>
          <w:rFonts w:eastAsia="Times New Roman" w:cs="Arial"/>
          <w:szCs w:val="24"/>
        </w:rPr>
      </w:pPr>
    </w:p>
    <w:p w14:paraId="44F53628" w14:textId="77777777" w:rsidR="00DE7BA7" w:rsidRDefault="00DE7BA7">
      <w:pPr>
        <w:jc w:val="left"/>
        <w:rPr>
          <w:rFonts w:eastAsia="Times New Roman" w:cs="Arial"/>
          <w:szCs w:val="24"/>
        </w:rPr>
      </w:pPr>
      <w:r>
        <w:rPr>
          <w:rFonts w:eastAsia="Times New Roman" w:cs="Arial"/>
          <w:szCs w:val="24"/>
        </w:rPr>
        <w:br w:type="page"/>
      </w:r>
    </w:p>
    <w:p w14:paraId="0D1ACD05" w14:textId="11DA0CFA" w:rsidR="005C30A3" w:rsidRPr="00F1604B" w:rsidRDefault="004F0520" w:rsidP="00F57D8A">
      <w:pPr>
        <w:shd w:val="clear" w:color="auto" w:fill="FFFFFF"/>
        <w:spacing w:after="0" w:line="240" w:lineRule="auto"/>
        <w:rPr>
          <w:b/>
          <w:szCs w:val="24"/>
        </w:rPr>
      </w:pPr>
      <w:r w:rsidRPr="00B0000F">
        <w:rPr>
          <w:rFonts w:eastAsia="Times New Roman" w:cs="Arial"/>
          <w:szCs w:val="24"/>
        </w:rPr>
        <w:lastRenderedPageBreak/>
        <w:t>With an international outlook, we welcome students and staff from around the world while our strong international partnerships provide plenty of opportunities for student and staff exchange programmes; major cross-collaboration research projects; and employment opportunities. We are immensely proud of our global network of over 100,000 graduates.</w:t>
      </w:r>
      <w:r w:rsidR="00F57D8A">
        <w:rPr>
          <w:rFonts w:eastAsia="Times New Roman" w:cs="Arial"/>
          <w:szCs w:val="24"/>
        </w:rPr>
        <w:t xml:space="preserve">  </w:t>
      </w:r>
      <w:r w:rsidR="005C30A3" w:rsidRPr="00DE64C5">
        <w:rPr>
          <w:szCs w:val="24"/>
        </w:rPr>
        <w:t xml:space="preserve">TU Dublin is the largest University in Ireland, having been formed in January 2019. All programmes that were previously offered by Dublin Institute of Technology </w:t>
      </w:r>
      <w:r w:rsidR="00782554">
        <w:rPr>
          <w:szCs w:val="24"/>
        </w:rPr>
        <w:t xml:space="preserve">(DIT) </w:t>
      </w:r>
      <w:r w:rsidR="005C30A3" w:rsidRPr="00F1604B">
        <w:rPr>
          <w:szCs w:val="24"/>
        </w:rPr>
        <w:t xml:space="preserve">are now offered by TU Dublin on its City Campus. The new University builds upon a tradition of high quality, practically focussed education that has been synonymous with </w:t>
      </w:r>
      <w:r w:rsidR="00782554">
        <w:rPr>
          <w:szCs w:val="24"/>
        </w:rPr>
        <w:t>DIT</w:t>
      </w:r>
      <w:r w:rsidR="005C30A3" w:rsidRPr="00F1604B">
        <w:rPr>
          <w:szCs w:val="24"/>
        </w:rPr>
        <w:t xml:space="preserve"> dating back over 130 years.  </w:t>
      </w:r>
    </w:p>
    <w:p w14:paraId="5837F668" w14:textId="77777777" w:rsidR="005C30A3" w:rsidRPr="00F1604B" w:rsidRDefault="005C30A3" w:rsidP="005C30A3">
      <w:pPr>
        <w:spacing w:after="0"/>
        <w:rPr>
          <w:szCs w:val="24"/>
        </w:rPr>
      </w:pPr>
    </w:p>
    <w:p w14:paraId="6E9012CE" w14:textId="0435091F" w:rsidR="00972467" w:rsidRPr="00F1604B" w:rsidRDefault="005C30A3" w:rsidP="00F57D8A">
      <w:pPr>
        <w:pStyle w:val="xmsonormal"/>
        <w:ind w:right="4"/>
        <w:jc w:val="both"/>
        <w:rPr>
          <w:rFonts w:eastAsia="Times New Roman" w:cs="Arial"/>
          <w:szCs w:val="24"/>
        </w:rPr>
      </w:pPr>
      <w:r w:rsidRPr="00F1604B">
        <w:rPr>
          <w:szCs w:val="24"/>
        </w:rPr>
        <w:t xml:space="preserve">The campus offers students an opportunity to learn in a modern, state-of-the-art facility designed to create an excellent student experience. The campus is easily accessed on foot from the City Centre (10-15 minutes from O’Connell Street), or via the Grangegorman Luas stop.  </w:t>
      </w:r>
      <w:r w:rsidR="004F0520" w:rsidRPr="00F1604B">
        <w:rPr>
          <w:rFonts w:eastAsia="Times New Roman" w:cs="Arial"/>
          <w:szCs w:val="24"/>
        </w:rPr>
        <w:t>Joining the ranks of exceptional Technological Universities around the world, TU Dublin is planning an exciting future</w:t>
      </w:r>
      <w:r w:rsidR="002356BB">
        <w:rPr>
          <w:rFonts w:eastAsia="Times New Roman" w:cs="Arial"/>
          <w:szCs w:val="24"/>
        </w:rPr>
        <w:t>.</w:t>
      </w:r>
      <w:r w:rsidR="00F57D8A">
        <w:rPr>
          <w:rFonts w:eastAsia="Times New Roman" w:cs="Arial"/>
          <w:szCs w:val="24"/>
        </w:rPr>
        <w:t xml:space="preserve">  </w:t>
      </w:r>
      <w:r w:rsidR="00972467" w:rsidRPr="00F1604B">
        <w:rPr>
          <w:rFonts w:eastAsia="Times New Roman" w:cs="Arial"/>
          <w:szCs w:val="24"/>
        </w:rPr>
        <w:t xml:space="preserve">For further information, please access the University’s website:  </w:t>
      </w:r>
      <w:hyperlink r:id="rId14" w:history="1">
        <w:r w:rsidR="00972467" w:rsidRPr="00F1604B">
          <w:rPr>
            <w:rStyle w:val="Hyperlink"/>
            <w:rFonts w:eastAsia="Times New Roman" w:cs="Arial"/>
            <w:szCs w:val="24"/>
          </w:rPr>
          <w:t>https://www.tudublin.ie/</w:t>
        </w:r>
      </w:hyperlink>
      <w:r w:rsidR="00B0000F" w:rsidRPr="00F1604B">
        <w:rPr>
          <w:rStyle w:val="Hyperlink"/>
          <w:rFonts w:eastAsia="Times New Roman" w:cs="Arial"/>
          <w:color w:val="auto"/>
          <w:szCs w:val="24"/>
          <w:u w:val="none"/>
        </w:rPr>
        <w:t>.</w:t>
      </w:r>
    </w:p>
    <w:p w14:paraId="282E606C" w14:textId="77777777" w:rsidR="00972467" w:rsidRPr="00B21714" w:rsidRDefault="00972467" w:rsidP="00B0000F">
      <w:pPr>
        <w:shd w:val="clear" w:color="auto" w:fill="FFFFFF"/>
        <w:spacing w:after="0" w:line="240" w:lineRule="auto"/>
        <w:rPr>
          <w:rFonts w:eastAsia="Times New Roman" w:cs="Arial"/>
          <w:szCs w:val="24"/>
        </w:rPr>
      </w:pPr>
    </w:p>
    <w:p w14:paraId="1635E52E" w14:textId="77777777" w:rsidR="00EA287C" w:rsidRPr="00DE64C5" w:rsidRDefault="00972467" w:rsidP="00E75BE8">
      <w:pPr>
        <w:pStyle w:val="Heading1"/>
        <w:spacing w:after="0"/>
        <w:ind w:left="567" w:hanging="567"/>
      </w:pPr>
      <w:bookmarkStart w:id="209" w:name="_Toc177394106"/>
      <w:r w:rsidRPr="00DE64C5">
        <w:t>Brief Overview</w:t>
      </w:r>
      <w:r w:rsidR="00EA287C" w:rsidRPr="00DE64C5">
        <w:t xml:space="preserve"> of School of Tourism and Hospitality Management</w:t>
      </w:r>
      <w:bookmarkEnd w:id="209"/>
    </w:p>
    <w:p w14:paraId="2CA5D64D" w14:textId="77777777" w:rsidR="00EA287C" w:rsidRPr="00F1604B" w:rsidRDefault="00EA287C" w:rsidP="00B0000F">
      <w:pPr>
        <w:spacing w:after="0"/>
        <w:rPr>
          <w:rFonts w:cs="Arial"/>
          <w:color w:val="555555"/>
          <w:szCs w:val="24"/>
          <w:shd w:val="clear" w:color="auto" w:fill="FFFFFF"/>
        </w:rPr>
      </w:pPr>
      <w:r w:rsidRPr="00F1604B">
        <w:rPr>
          <w:rFonts w:cs="Arial"/>
          <w:szCs w:val="24"/>
          <w:shd w:val="clear" w:color="auto" w:fill="FFFFFF"/>
        </w:rPr>
        <w:t xml:space="preserve">Since its first inception in 1941 as </w:t>
      </w:r>
      <w:r w:rsidR="000011E3" w:rsidRPr="00F1604B">
        <w:rPr>
          <w:rFonts w:cs="Arial"/>
          <w:szCs w:val="24"/>
          <w:shd w:val="clear" w:color="auto" w:fill="FFFFFF"/>
        </w:rPr>
        <w:t>Saint</w:t>
      </w:r>
      <w:r w:rsidRPr="00F1604B">
        <w:rPr>
          <w:rFonts w:cs="Arial"/>
          <w:szCs w:val="24"/>
          <w:shd w:val="clear" w:color="auto" w:fill="FFFFFF"/>
        </w:rPr>
        <w:t xml:space="preserve"> Mary's College of Domestic Science, the School of Tourism &amp; Hospitality Management has evolved and developed with societal, political and economic changes nationally and internationally. The </w:t>
      </w:r>
      <w:r w:rsidR="00540A62" w:rsidRPr="00F1604B">
        <w:rPr>
          <w:rFonts w:cs="Arial"/>
          <w:szCs w:val="24"/>
          <w:shd w:val="clear" w:color="auto" w:fill="FFFFFF"/>
        </w:rPr>
        <w:t>S</w:t>
      </w:r>
      <w:r w:rsidRPr="00F1604B">
        <w:rPr>
          <w:rFonts w:cs="Arial"/>
          <w:szCs w:val="24"/>
          <w:shd w:val="clear" w:color="auto" w:fill="FFFFFF"/>
        </w:rPr>
        <w:t>chool now stands as a centre of excellence in education within the hospitality, tourism, sports and leisure and event management sectors.  The School is based in the University’s campus in Grangegorman</w:t>
      </w:r>
      <w:r w:rsidR="00032B81" w:rsidRPr="00F1604B">
        <w:rPr>
          <w:rFonts w:cs="Arial"/>
          <w:szCs w:val="24"/>
          <w:shd w:val="clear" w:color="auto" w:fill="FFFFFF"/>
        </w:rPr>
        <w:t xml:space="preserve"> and delivers one programme on the University’s Aungier Street Campus and two programmes on the University’s Tallaght campus</w:t>
      </w:r>
      <w:r w:rsidRPr="00F1604B">
        <w:rPr>
          <w:rFonts w:cs="Arial"/>
          <w:szCs w:val="24"/>
          <w:shd w:val="clear" w:color="auto" w:fill="FFFFFF"/>
        </w:rPr>
        <w:t>.</w:t>
      </w:r>
      <w:r w:rsidR="00972467" w:rsidRPr="00F1604B">
        <w:rPr>
          <w:rFonts w:cs="Arial"/>
          <w:szCs w:val="24"/>
          <w:shd w:val="clear" w:color="auto" w:fill="FFFFFF"/>
        </w:rPr>
        <w:t xml:space="preserve">  </w:t>
      </w:r>
      <w:r w:rsidR="00E946DD" w:rsidRPr="00F1604B">
        <w:rPr>
          <w:rFonts w:eastAsia="Times New Roman" w:cs="Arial"/>
          <w:szCs w:val="24"/>
        </w:rPr>
        <w:t xml:space="preserve">For further information, please access: </w:t>
      </w:r>
      <w:hyperlink r:id="rId15" w:history="1">
        <w:r w:rsidR="00972467" w:rsidRPr="00F1604B">
          <w:rPr>
            <w:rStyle w:val="Hyperlink"/>
            <w:rFonts w:cs="Arial"/>
            <w:szCs w:val="24"/>
            <w:shd w:val="clear" w:color="auto" w:fill="FFFFFF"/>
          </w:rPr>
          <w:t>https://www.tudublin.ie/explore/faculties-and-schools/arts-humanities/tourism-and-hospitality-management/</w:t>
        </w:r>
      </w:hyperlink>
      <w:r w:rsidR="00B0000F" w:rsidRPr="00F1604B">
        <w:rPr>
          <w:rStyle w:val="Hyperlink"/>
          <w:rFonts w:cs="Arial"/>
          <w:color w:val="auto"/>
          <w:szCs w:val="24"/>
          <w:u w:val="none"/>
          <w:shd w:val="clear" w:color="auto" w:fill="FFFFFF"/>
        </w:rPr>
        <w:t>.</w:t>
      </w:r>
    </w:p>
    <w:p w14:paraId="711B117A" w14:textId="77777777" w:rsidR="00972467" w:rsidRPr="00B21714" w:rsidRDefault="00972467" w:rsidP="00B0000F">
      <w:pPr>
        <w:spacing w:after="0"/>
        <w:rPr>
          <w:rFonts w:cs="Arial"/>
          <w:color w:val="555555"/>
          <w:szCs w:val="24"/>
          <w:shd w:val="clear" w:color="auto" w:fill="FFFFFF"/>
        </w:rPr>
      </w:pPr>
    </w:p>
    <w:p w14:paraId="367A566E" w14:textId="77777777" w:rsidR="00665D11" w:rsidRPr="00DE64C5" w:rsidRDefault="00972467" w:rsidP="00E75BE8">
      <w:pPr>
        <w:pStyle w:val="Heading1"/>
        <w:spacing w:after="0"/>
        <w:ind w:left="567" w:hanging="567"/>
      </w:pPr>
      <w:bookmarkStart w:id="210" w:name="_Toc177394107"/>
      <w:bookmarkStart w:id="211" w:name="_Hlk136601046"/>
      <w:r w:rsidRPr="00DE64C5">
        <w:t>Brief Overview</w:t>
      </w:r>
      <w:r w:rsidR="00665D11" w:rsidRPr="00DE64C5">
        <w:t xml:space="preserve"> of Faculty of Arts and Humanities</w:t>
      </w:r>
      <w:bookmarkEnd w:id="210"/>
    </w:p>
    <w:bookmarkEnd w:id="211"/>
    <w:p w14:paraId="0E527D06" w14:textId="03F81D27" w:rsidR="00B0000F" w:rsidRPr="00F1604B" w:rsidRDefault="00B0000F" w:rsidP="00B0000F">
      <w:pPr>
        <w:pStyle w:val="xmsonormal"/>
        <w:spacing w:line="244" w:lineRule="auto"/>
        <w:ind w:right="4"/>
        <w:jc w:val="both"/>
        <w:rPr>
          <w:lang w:val="en-GB"/>
        </w:rPr>
      </w:pPr>
      <w:r w:rsidRPr="00F1604B">
        <w:rPr>
          <w:lang w:val="en-GB"/>
        </w:rPr>
        <w:t xml:space="preserve">The Faculty of Arts and Humanities at TU Dublin nurtures creativity and innovation across the breadth and diversity of its academic disciplines. A major cultural leader on the </w:t>
      </w:r>
      <w:r w:rsidR="00782554">
        <w:rPr>
          <w:lang w:val="en-GB"/>
        </w:rPr>
        <w:t>I</w:t>
      </w:r>
      <w:r w:rsidRPr="00F1604B">
        <w:rPr>
          <w:lang w:val="en-GB"/>
        </w:rPr>
        <w:t xml:space="preserve">sland of Ireland, the Faculty has a strong tradition of research practice in </w:t>
      </w:r>
      <w:r w:rsidR="002356BB">
        <w:rPr>
          <w:lang w:val="en-GB"/>
        </w:rPr>
        <w:t>a</w:t>
      </w:r>
      <w:r w:rsidRPr="00F1604B">
        <w:rPr>
          <w:lang w:val="en-GB"/>
        </w:rPr>
        <w:t xml:space="preserve">rts, </w:t>
      </w:r>
      <w:r w:rsidR="002356BB">
        <w:rPr>
          <w:lang w:val="en-GB"/>
        </w:rPr>
        <w:t>h</w:t>
      </w:r>
      <w:r w:rsidRPr="00F1604B">
        <w:rPr>
          <w:lang w:val="en-GB"/>
        </w:rPr>
        <w:t xml:space="preserve">umanities and </w:t>
      </w:r>
      <w:r w:rsidR="002356BB" w:rsidRPr="00F1604B">
        <w:rPr>
          <w:lang w:val="en-GB"/>
        </w:rPr>
        <w:t xml:space="preserve">social sciences </w:t>
      </w:r>
      <w:r w:rsidRPr="00F1604B">
        <w:rPr>
          <w:lang w:val="en-GB"/>
        </w:rPr>
        <w:t xml:space="preserve">and of working in partnership with industry, civic society and public institutions. Impacting at regional, national and international levels, the Faculty is committed to the development, dissemination and preservation of knowledge which will benefit the world. Celebrated for the history and depth of its practice-led education, the Faculty delivers programmes across all TU Dublin campuses, supports excellence in the evolution of teaching and learning and actively collaborates across disciplines throughout the University in the pursuit of knowledge and growth. </w:t>
      </w:r>
    </w:p>
    <w:p w14:paraId="0D931877" w14:textId="77777777" w:rsidR="00B0000F" w:rsidRPr="00F1604B" w:rsidRDefault="00B0000F" w:rsidP="00B0000F">
      <w:pPr>
        <w:pStyle w:val="xmsonormal"/>
        <w:spacing w:line="252" w:lineRule="auto"/>
        <w:ind w:left="706"/>
        <w:rPr>
          <w:lang w:val="en-GB"/>
        </w:rPr>
      </w:pPr>
      <w:r w:rsidRPr="00F1604B">
        <w:rPr>
          <w:lang w:val="en-GB"/>
        </w:rPr>
        <w:t> </w:t>
      </w:r>
    </w:p>
    <w:p w14:paraId="5F1E3311" w14:textId="551D0E93" w:rsidR="00B0000F" w:rsidRPr="00F1604B" w:rsidRDefault="00B0000F" w:rsidP="006214C8">
      <w:pPr>
        <w:pStyle w:val="xmsonormal"/>
        <w:ind w:right="895"/>
        <w:jc w:val="both"/>
        <w:rPr>
          <w:szCs w:val="24"/>
          <w:lang w:val="en-GB"/>
        </w:rPr>
      </w:pPr>
      <w:r w:rsidRPr="00F1604B">
        <w:rPr>
          <w:szCs w:val="24"/>
          <w:lang w:val="en-GB"/>
        </w:rPr>
        <w:t xml:space="preserve">The Faculty of Arts and Humanities includes the six schools below and Language Studies. </w:t>
      </w:r>
    </w:p>
    <w:p w14:paraId="249A08F7" w14:textId="77777777" w:rsidR="00B0000F" w:rsidRPr="00F1604B" w:rsidRDefault="00B0000F" w:rsidP="006214C8">
      <w:pPr>
        <w:pStyle w:val="xmsonormal"/>
        <w:ind w:left="721"/>
        <w:jc w:val="both"/>
        <w:rPr>
          <w:szCs w:val="24"/>
          <w:lang w:val="en-GB"/>
        </w:rPr>
      </w:pPr>
      <w:r w:rsidRPr="00F1604B">
        <w:rPr>
          <w:szCs w:val="24"/>
          <w:lang w:val="en-GB"/>
        </w:rPr>
        <w:t> </w:t>
      </w:r>
    </w:p>
    <w:p w14:paraId="4456B3E3" w14:textId="77777777" w:rsidR="00B0000F" w:rsidRPr="00F1604B" w:rsidRDefault="00B0000F" w:rsidP="006214C8">
      <w:pPr>
        <w:pStyle w:val="xmsonormal"/>
        <w:numPr>
          <w:ilvl w:val="0"/>
          <w:numId w:val="12"/>
        </w:numPr>
        <w:ind w:right="895"/>
        <w:jc w:val="both"/>
        <w:rPr>
          <w:szCs w:val="24"/>
          <w:lang w:val="en-GB"/>
        </w:rPr>
      </w:pPr>
      <w:r w:rsidRPr="00F1604B">
        <w:rPr>
          <w:szCs w:val="24"/>
          <w:lang w:val="en-GB"/>
        </w:rPr>
        <w:t xml:space="preserve">School of Art and Design  </w:t>
      </w:r>
    </w:p>
    <w:p w14:paraId="4D3FE23B" w14:textId="77777777" w:rsidR="00B0000F" w:rsidRPr="00F1604B" w:rsidRDefault="00B0000F" w:rsidP="006214C8">
      <w:pPr>
        <w:pStyle w:val="xmsonormal"/>
        <w:numPr>
          <w:ilvl w:val="0"/>
          <w:numId w:val="12"/>
        </w:numPr>
        <w:ind w:right="895"/>
        <w:jc w:val="both"/>
        <w:rPr>
          <w:szCs w:val="24"/>
          <w:lang w:val="en-GB"/>
        </w:rPr>
      </w:pPr>
      <w:r w:rsidRPr="00F1604B">
        <w:rPr>
          <w:szCs w:val="24"/>
          <w:lang w:val="en-GB"/>
        </w:rPr>
        <w:t xml:space="preserve">Conservatoire </w:t>
      </w:r>
    </w:p>
    <w:p w14:paraId="26D6D850" w14:textId="77777777" w:rsidR="00B0000F" w:rsidRPr="00F1604B" w:rsidRDefault="00B0000F" w:rsidP="00F304FE">
      <w:pPr>
        <w:pStyle w:val="xmsonormal"/>
        <w:numPr>
          <w:ilvl w:val="0"/>
          <w:numId w:val="12"/>
        </w:numPr>
        <w:ind w:right="895"/>
        <w:jc w:val="both"/>
        <w:rPr>
          <w:szCs w:val="24"/>
          <w:lang w:val="en-GB"/>
        </w:rPr>
      </w:pPr>
      <w:r w:rsidRPr="00F1604B">
        <w:rPr>
          <w:szCs w:val="24"/>
          <w:lang w:val="en-GB"/>
        </w:rPr>
        <w:lastRenderedPageBreak/>
        <w:t xml:space="preserve">School of Culinary Arts and Food Technology </w:t>
      </w:r>
    </w:p>
    <w:p w14:paraId="1B35379A" w14:textId="77777777" w:rsidR="00B0000F" w:rsidRPr="00F1604B" w:rsidRDefault="00B0000F" w:rsidP="00F304FE">
      <w:pPr>
        <w:pStyle w:val="xmsonormal"/>
        <w:numPr>
          <w:ilvl w:val="0"/>
          <w:numId w:val="12"/>
        </w:numPr>
        <w:ind w:right="895"/>
        <w:jc w:val="both"/>
        <w:rPr>
          <w:szCs w:val="24"/>
          <w:lang w:val="en-GB"/>
        </w:rPr>
      </w:pPr>
      <w:r w:rsidRPr="00F1604B">
        <w:rPr>
          <w:szCs w:val="24"/>
          <w:lang w:val="en-GB"/>
        </w:rPr>
        <w:t xml:space="preserve">School of </w:t>
      </w:r>
      <w:r w:rsidR="00EE0EF9">
        <w:rPr>
          <w:szCs w:val="24"/>
          <w:lang w:val="en-GB"/>
        </w:rPr>
        <w:t>Tourism and Hospitality Management</w:t>
      </w:r>
    </w:p>
    <w:p w14:paraId="63A2CDCF" w14:textId="77777777" w:rsidR="00B0000F" w:rsidRPr="00F1604B" w:rsidRDefault="00B0000F" w:rsidP="00F304FE">
      <w:pPr>
        <w:pStyle w:val="xmsonormal"/>
        <w:numPr>
          <w:ilvl w:val="0"/>
          <w:numId w:val="12"/>
        </w:numPr>
        <w:ind w:right="895"/>
        <w:rPr>
          <w:lang w:val="en-GB"/>
        </w:rPr>
      </w:pPr>
      <w:r w:rsidRPr="00F1604B">
        <w:rPr>
          <w:lang w:val="en-GB"/>
        </w:rPr>
        <w:t xml:space="preserve">School of Media  </w:t>
      </w:r>
    </w:p>
    <w:p w14:paraId="77BE673F" w14:textId="77777777" w:rsidR="00B0000F" w:rsidRPr="00F1604B" w:rsidRDefault="00B0000F" w:rsidP="00F304FE">
      <w:pPr>
        <w:pStyle w:val="xmsonormal"/>
        <w:numPr>
          <w:ilvl w:val="0"/>
          <w:numId w:val="12"/>
        </w:numPr>
        <w:ind w:right="895"/>
        <w:rPr>
          <w:lang w:val="en-GB"/>
        </w:rPr>
      </w:pPr>
      <w:r w:rsidRPr="00F1604B">
        <w:rPr>
          <w:lang w:val="en-GB"/>
        </w:rPr>
        <w:t xml:space="preserve">School of Social Sciences, Law, and Education </w:t>
      </w:r>
    </w:p>
    <w:p w14:paraId="5E8BCF0D" w14:textId="77777777" w:rsidR="005C30A3" w:rsidRDefault="005C30A3" w:rsidP="00B0000F">
      <w:pPr>
        <w:pStyle w:val="xmsonormal"/>
        <w:ind w:right="895"/>
        <w:rPr>
          <w:lang w:val="en-GB"/>
        </w:rPr>
      </w:pPr>
    </w:p>
    <w:p w14:paraId="3493069B" w14:textId="77777777" w:rsidR="00E946DD" w:rsidRPr="00F1604B" w:rsidRDefault="00E946DD" w:rsidP="00B0000F">
      <w:pPr>
        <w:spacing w:after="0"/>
        <w:rPr>
          <w:rStyle w:val="Hyperlink"/>
          <w:szCs w:val="24"/>
        </w:rPr>
      </w:pPr>
      <w:r w:rsidRPr="00F1604B">
        <w:rPr>
          <w:szCs w:val="24"/>
        </w:rPr>
        <w:t xml:space="preserve">For further information, please access: </w:t>
      </w:r>
      <w:hyperlink r:id="rId16" w:history="1">
        <w:r w:rsidRPr="00F1604B">
          <w:rPr>
            <w:rStyle w:val="Hyperlink"/>
            <w:szCs w:val="24"/>
          </w:rPr>
          <w:t>https://www.tudublin.ie/explore/faculties-and-schools/arts-humanities/</w:t>
        </w:r>
      </w:hyperlink>
      <w:r w:rsidR="00B0000F" w:rsidRPr="00F1604B">
        <w:rPr>
          <w:rStyle w:val="Hyperlink"/>
          <w:color w:val="auto"/>
          <w:szCs w:val="24"/>
          <w:u w:val="none"/>
        </w:rPr>
        <w:t>.</w:t>
      </w:r>
    </w:p>
    <w:p w14:paraId="07713CD5" w14:textId="77777777" w:rsidR="00B0000F" w:rsidRPr="00DE64C5" w:rsidRDefault="00B0000F" w:rsidP="00B0000F">
      <w:pPr>
        <w:spacing w:after="0"/>
        <w:rPr>
          <w:szCs w:val="24"/>
        </w:rPr>
      </w:pPr>
    </w:p>
    <w:p w14:paraId="1E3766A9" w14:textId="77777777" w:rsidR="00B21714" w:rsidRPr="00DE64C5" w:rsidRDefault="00B21714" w:rsidP="00E75BE8">
      <w:pPr>
        <w:pStyle w:val="Heading1"/>
        <w:ind w:left="567" w:hanging="567"/>
      </w:pPr>
      <w:bookmarkStart w:id="212" w:name="_Toc177394108"/>
      <w:r w:rsidRPr="00DE64C5">
        <w:t xml:space="preserve">List of Programmes </w:t>
      </w:r>
      <w:r w:rsidR="00673A69" w:rsidRPr="00DE64C5">
        <w:t>O</w:t>
      </w:r>
      <w:r w:rsidRPr="00DE64C5">
        <w:t xml:space="preserve">ffered </w:t>
      </w:r>
      <w:r w:rsidR="00482191">
        <w:t>w</w:t>
      </w:r>
      <w:r w:rsidR="00482191" w:rsidRPr="00DE64C5">
        <w:t xml:space="preserve">ithin </w:t>
      </w:r>
      <w:r w:rsidRPr="00DE64C5">
        <w:t>the School</w:t>
      </w:r>
      <w:bookmarkEnd w:id="212"/>
    </w:p>
    <w:tbl>
      <w:tblPr>
        <w:tblW w:w="9771" w:type="dxa"/>
        <w:tblInd w:w="5" w:type="dxa"/>
        <w:tblLook w:val="04A0" w:firstRow="1" w:lastRow="0" w:firstColumn="1" w:lastColumn="0" w:noHBand="0" w:noVBand="1"/>
      </w:tblPr>
      <w:tblGrid>
        <w:gridCol w:w="6420"/>
        <w:gridCol w:w="974"/>
        <w:gridCol w:w="960"/>
        <w:gridCol w:w="1417"/>
      </w:tblGrid>
      <w:tr w:rsidR="00673A69" w:rsidRPr="00482191" w14:paraId="6E9E12FD" w14:textId="77777777" w:rsidTr="002356BB">
        <w:trPr>
          <w:cantSplit/>
          <w:trHeight w:val="79"/>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E6A2C79" w14:textId="77777777" w:rsidR="00673A69" w:rsidRPr="00482191" w:rsidRDefault="00673A69" w:rsidP="005764D8">
            <w:pPr>
              <w:spacing w:after="0" w:line="240" w:lineRule="auto"/>
              <w:jc w:val="left"/>
              <w:rPr>
                <w:rFonts w:eastAsia="Times New Roman" w:cstheme="minorHAnsi"/>
                <w:b/>
                <w:bCs/>
                <w:color w:val="000000" w:themeColor="text1"/>
                <w:sz w:val="18"/>
                <w:szCs w:val="20"/>
              </w:rPr>
            </w:pPr>
            <w:r w:rsidRPr="00482191">
              <w:rPr>
                <w:rFonts w:eastAsia="Times New Roman" w:cstheme="minorHAnsi"/>
                <w:b/>
                <w:bCs/>
                <w:color w:val="000000" w:themeColor="text1"/>
                <w:sz w:val="18"/>
                <w:szCs w:val="20"/>
              </w:rPr>
              <w:t>Programme Title</w:t>
            </w:r>
          </w:p>
        </w:tc>
        <w:tc>
          <w:tcPr>
            <w:tcW w:w="974" w:type="dxa"/>
            <w:tcBorders>
              <w:top w:val="single" w:sz="4" w:space="0" w:color="auto"/>
              <w:left w:val="nil"/>
              <w:bottom w:val="single" w:sz="4" w:space="0" w:color="auto"/>
              <w:right w:val="single" w:sz="4" w:space="0" w:color="auto"/>
            </w:tcBorders>
            <w:vAlign w:val="bottom"/>
          </w:tcPr>
          <w:p w14:paraId="5A38F7F2" w14:textId="77777777" w:rsidR="00673A69" w:rsidRPr="00482191" w:rsidRDefault="00673A69" w:rsidP="005764D8">
            <w:pPr>
              <w:spacing w:after="0" w:line="240" w:lineRule="auto"/>
              <w:jc w:val="left"/>
              <w:rPr>
                <w:rFonts w:eastAsia="Times New Roman" w:cstheme="minorHAnsi"/>
                <w:b/>
                <w:bCs/>
                <w:color w:val="000000" w:themeColor="text1"/>
                <w:sz w:val="18"/>
                <w:szCs w:val="20"/>
              </w:rPr>
            </w:pPr>
            <w:r w:rsidRPr="00482191">
              <w:rPr>
                <w:rFonts w:eastAsia="Times New Roman" w:cstheme="minorHAnsi"/>
                <w:b/>
                <w:bCs/>
                <w:color w:val="000000" w:themeColor="text1"/>
                <w:sz w:val="18"/>
                <w:szCs w:val="20"/>
              </w:rPr>
              <w:t>Code</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68CDE86" w14:textId="77777777" w:rsidR="00673A69" w:rsidRPr="00482191" w:rsidRDefault="00673A69" w:rsidP="005764D8">
            <w:pPr>
              <w:spacing w:after="0" w:line="240" w:lineRule="auto"/>
              <w:jc w:val="left"/>
              <w:rPr>
                <w:rFonts w:eastAsia="Times New Roman" w:cstheme="minorHAnsi"/>
                <w:b/>
                <w:bCs/>
                <w:color w:val="000000" w:themeColor="text1"/>
                <w:sz w:val="18"/>
                <w:szCs w:val="20"/>
              </w:rPr>
            </w:pPr>
            <w:r w:rsidRPr="00482191">
              <w:rPr>
                <w:rFonts w:eastAsia="Times New Roman" w:cstheme="minorHAnsi"/>
                <w:b/>
                <w:bCs/>
                <w:color w:val="000000" w:themeColor="text1"/>
                <w:sz w:val="18"/>
                <w:szCs w:val="20"/>
              </w:rPr>
              <w:t>Level</w:t>
            </w:r>
          </w:p>
        </w:tc>
        <w:tc>
          <w:tcPr>
            <w:tcW w:w="1417" w:type="dxa"/>
            <w:tcBorders>
              <w:top w:val="single" w:sz="4" w:space="0" w:color="auto"/>
              <w:left w:val="nil"/>
              <w:bottom w:val="single" w:sz="4" w:space="0" w:color="auto"/>
              <w:right w:val="single" w:sz="4" w:space="0" w:color="auto"/>
            </w:tcBorders>
            <w:shd w:val="clear" w:color="auto" w:fill="auto"/>
            <w:noWrap/>
            <w:vAlign w:val="bottom"/>
            <w:hideMark/>
          </w:tcPr>
          <w:p w14:paraId="75418BD3" w14:textId="77777777" w:rsidR="00673A69" w:rsidRPr="00482191" w:rsidRDefault="00CD3E79" w:rsidP="005764D8">
            <w:pPr>
              <w:spacing w:after="0" w:line="240" w:lineRule="auto"/>
              <w:jc w:val="left"/>
              <w:rPr>
                <w:rFonts w:eastAsia="Times New Roman" w:cstheme="minorHAnsi"/>
                <w:b/>
                <w:bCs/>
                <w:color w:val="000000" w:themeColor="text1"/>
                <w:sz w:val="18"/>
                <w:szCs w:val="20"/>
              </w:rPr>
            </w:pPr>
            <w:r w:rsidRPr="00482191">
              <w:rPr>
                <w:rFonts w:eastAsia="Times New Roman" w:cstheme="minorHAnsi"/>
                <w:b/>
                <w:bCs/>
                <w:color w:val="000000" w:themeColor="text1"/>
                <w:sz w:val="18"/>
                <w:szCs w:val="20"/>
              </w:rPr>
              <w:t>Campus</w:t>
            </w:r>
          </w:p>
        </w:tc>
      </w:tr>
      <w:tr w:rsidR="00673A69" w:rsidRPr="00482191" w14:paraId="58268642" w14:textId="77777777" w:rsidTr="002356BB">
        <w:trPr>
          <w:cantSplit/>
          <w:trHeight w:val="214"/>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14B5F22" w14:textId="77777777" w:rsidR="00673A69" w:rsidRPr="00482191" w:rsidRDefault="00673A69" w:rsidP="005764D8">
            <w:pPr>
              <w:spacing w:after="0" w:line="240" w:lineRule="auto"/>
              <w:jc w:val="left"/>
              <w:rPr>
                <w:rFonts w:eastAsia="Times New Roman" w:cstheme="minorHAnsi"/>
                <w:color w:val="000000" w:themeColor="text1"/>
                <w:sz w:val="18"/>
                <w:szCs w:val="20"/>
              </w:rPr>
            </w:pPr>
            <w:r w:rsidRPr="00482191">
              <w:rPr>
                <w:rFonts w:eastAsia="Times New Roman" w:cstheme="minorHAnsi"/>
                <w:color w:val="000000" w:themeColor="text1"/>
                <w:sz w:val="18"/>
                <w:szCs w:val="20"/>
              </w:rPr>
              <w:t>MSc in Hospitality Management  (September Intake f/t) </w:t>
            </w:r>
          </w:p>
        </w:tc>
        <w:tc>
          <w:tcPr>
            <w:tcW w:w="974" w:type="dxa"/>
            <w:tcBorders>
              <w:top w:val="single" w:sz="4" w:space="0" w:color="auto"/>
              <w:left w:val="nil"/>
              <w:bottom w:val="single" w:sz="4" w:space="0" w:color="auto"/>
              <w:right w:val="single" w:sz="4" w:space="0" w:color="auto"/>
            </w:tcBorders>
            <w:shd w:val="clear" w:color="auto" w:fill="auto"/>
            <w:vAlign w:val="bottom"/>
          </w:tcPr>
          <w:p w14:paraId="038D727F" w14:textId="77777777" w:rsidR="00673A69" w:rsidRPr="00482191" w:rsidRDefault="00673A69" w:rsidP="005764D8">
            <w:pPr>
              <w:spacing w:after="0" w:line="240" w:lineRule="auto"/>
              <w:jc w:val="left"/>
              <w:rPr>
                <w:rFonts w:eastAsia="Times New Roman" w:cstheme="minorHAnsi"/>
                <w:color w:val="000000" w:themeColor="text1"/>
                <w:sz w:val="18"/>
                <w:szCs w:val="20"/>
              </w:rPr>
            </w:pPr>
            <w:r w:rsidRPr="00482191">
              <w:rPr>
                <w:rFonts w:eastAsia="Times New Roman" w:cstheme="minorHAnsi"/>
                <w:color w:val="000000" w:themeColor="text1"/>
                <w:sz w:val="18"/>
                <w:szCs w:val="20"/>
              </w:rPr>
              <w:t>TU330</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46E2F20" w14:textId="77777777" w:rsidR="00673A69" w:rsidRPr="00482191" w:rsidRDefault="00673A69" w:rsidP="005764D8">
            <w:pPr>
              <w:spacing w:after="0" w:line="240" w:lineRule="auto"/>
              <w:jc w:val="left"/>
              <w:rPr>
                <w:rFonts w:eastAsia="Times New Roman" w:cstheme="minorHAnsi"/>
                <w:color w:val="000000" w:themeColor="text1"/>
                <w:sz w:val="18"/>
                <w:szCs w:val="20"/>
              </w:rPr>
            </w:pPr>
            <w:r w:rsidRPr="00482191">
              <w:rPr>
                <w:rFonts w:eastAsia="Times New Roman" w:cstheme="minorHAnsi"/>
                <w:color w:val="000000" w:themeColor="text1"/>
                <w:sz w:val="18"/>
                <w:szCs w:val="20"/>
              </w:rPr>
              <w:t>9</w:t>
            </w:r>
          </w:p>
        </w:tc>
        <w:tc>
          <w:tcPr>
            <w:tcW w:w="1417" w:type="dxa"/>
            <w:tcBorders>
              <w:top w:val="nil"/>
              <w:left w:val="nil"/>
              <w:bottom w:val="single" w:sz="4" w:space="0" w:color="auto"/>
              <w:right w:val="single" w:sz="4" w:space="0" w:color="auto"/>
            </w:tcBorders>
            <w:shd w:val="clear" w:color="auto" w:fill="auto"/>
            <w:noWrap/>
            <w:vAlign w:val="bottom"/>
            <w:hideMark/>
          </w:tcPr>
          <w:p w14:paraId="7212D948" w14:textId="77777777" w:rsidR="00673A69" w:rsidRPr="00482191" w:rsidRDefault="00673A69" w:rsidP="005764D8">
            <w:pPr>
              <w:spacing w:after="0" w:line="240" w:lineRule="auto"/>
              <w:jc w:val="left"/>
              <w:rPr>
                <w:rFonts w:eastAsia="Times New Roman" w:cstheme="minorHAnsi"/>
                <w:color w:val="000000" w:themeColor="text1"/>
                <w:sz w:val="18"/>
                <w:szCs w:val="20"/>
              </w:rPr>
            </w:pPr>
            <w:r w:rsidRPr="00482191">
              <w:rPr>
                <w:rFonts w:eastAsia="Times New Roman" w:cstheme="minorHAnsi"/>
                <w:color w:val="000000" w:themeColor="text1"/>
                <w:sz w:val="18"/>
                <w:szCs w:val="20"/>
              </w:rPr>
              <w:t>City</w:t>
            </w:r>
          </w:p>
        </w:tc>
      </w:tr>
      <w:tr w:rsidR="00673A69" w:rsidRPr="00482191" w14:paraId="44DE5F64" w14:textId="77777777" w:rsidTr="002356BB">
        <w:trPr>
          <w:cantSplit/>
          <w:trHeight w:val="104"/>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8F9696B" w14:textId="77777777" w:rsidR="00673A69" w:rsidRPr="00482191" w:rsidRDefault="00673A69" w:rsidP="005764D8">
            <w:pPr>
              <w:spacing w:after="0" w:line="240" w:lineRule="auto"/>
              <w:jc w:val="left"/>
              <w:rPr>
                <w:rFonts w:eastAsia="Times New Roman" w:cstheme="minorHAnsi"/>
                <w:color w:val="000000" w:themeColor="text1"/>
                <w:sz w:val="18"/>
                <w:szCs w:val="20"/>
              </w:rPr>
            </w:pPr>
            <w:r w:rsidRPr="00482191">
              <w:rPr>
                <w:rFonts w:eastAsia="Times New Roman" w:cstheme="minorHAnsi"/>
                <w:color w:val="000000" w:themeColor="text1"/>
                <w:sz w:val="18"/>
                <w:szCs w:val="20"/>
              </w:rPr>
              <w:t>MSc in Hospitality Management (January Intake f/t) </w:t>
            </w:r>
          </w:p>
        </w:tc>
        <w:tc>
          <w:tcPr>
            <w:tcW w:w="974" w:type="dxa"/>
            <w:tcBorders>
              <w:top w:val="single" w:sz="4" w:space="0" w:color="auto"/>
              <w:left w:val="nil"/>
              <w:bottom w:val="single" w:sz="4" w:space="0" w:color="auto"/>
              <w:right w:val="single" w:sz="4" w:space="0" w:color="auto"/>
            </w:tcBorders>
            <w:shd w:val="clear" w:color="auto" w:fill="auto"/>
            <w:vAlign w:val="bottom"/>
          </w:tcPr>
          <w:p w14:paraId="734E06BC" w14:textId="77777777" w:rsidR="00673A69" w:rsidRPr="00482191" w:rsidRDefault="00673A69" w:rsidP="005764D8">
            <w:pPr>
              <w:spacing w:after="0" w:line="240" w:lineRule="auto"/>
              <w:jc w:val="left"/>
              <w:rPr>
                <w:rFonts w:eastAsia="Times New Roman" w:cstheme="minorHAnsi"/>
                <w:color w:val="000000" w:themeColor="text1"/>
                <w:sz w:val="18"/>
                <w:szCs w:val="20"/>
              </w:rPr>
            </w:pPr>
            <w:r w:rsidRPr="00482191">
              <w:rPr>
                <w:rFonts w:eastAsia="Times New Roman" w:cstheme="minorHAnsi"/>
                <w:color w:val="000000" w:themeColor="text1"/>
                <w:sz w:val="18"/>
                <w:szCs w:val="20"/>
              </w:rPr>
              <w:t>TU331</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3654479" w14:textId="77777777" w:rsidR="00673A69" w:rsidRPr="00482191" w:rsidRDefault="00673A69" w:rsidP="005764D8">
            <w:pPr>
              <w:spacing w:after="0" w:line="240" w:lineRule="auto"/>
              <w:jc w:val="left"/>
              <w:rPr>
                <w:rFonts w:eastAsia="Times New Roman" w:cstheme="minorHAnsi"/>
                <w:color w:val="000000" w:themeColor="text1"/>
                <w:sz w:val="18"/>
                <w:szCs w:val="20"/>
              </w:rPr>
            </w:pPr>
            <w:r w:rsidRPr="00482191">
              <w:rPr>
                <w:rFonts w:eastAsia="Times New Roman" w:cstheme="minorHAnsi"/>
                <w:color w:val="000000" w:themeColor="text1"/>
                <w:sz w:val="18"/>
                <w:szCs w:val="20"/>
              </w:rPr>
              <w:t>9</w:t>
            </w:r>
          </w:p>
        </w:tc>
        <w:tc>
          <w:tcPr>
            <w:tcW w:w="1417" w:type="dxa"/>
            <w:tcBorders>
              <w:top w:val="nil"/>
              <w:left w:val="nil"/>
              <w:bottom w:val="single" w:sz="4" w:space="0" w:color="auto"/>
              <w:right w:val="single" w:sz="4" w:space="0" w:color="auto"/>
            </w:tcBorders>
            <w:shd w:val="clear" w:color="auto" w:fill="auto"/>
            <w:noWrap/>
            <w:vAlign w:val="bottom"/>
            <w:hideMark/>
          </w:tcPr>
          <w:p w14:paraId="2F009845" w14:textId="77777777" w:rsidR="00673A69" w:rsidRPr="00482191" w:rsidRDefault="00673A69" w:rsidP="005764D8">
            <w:pPr>
              <w:spacing w:after="0" w:line="240" w:lineRule="auto"/>
              <w:jc w:val="left"/>
              <w:rPr>
                <w:rFonts w:eastAsia="Times New Roman" w:cstheme="minorHAnsi"/>
                <w:color w:val="000000" w:themeColor="text1"/>
                <w:sz w:val="18"/>
                <w:szCs w:val="20"/>
              </w:rPr>
            </w:pPr>
            <w:r w:rsidRPr="00482191">
              <w:rPr>
                <w:rFonts w:eastAsia="Times New Roman" w:cstheme="minorHAnsi"/>
                <w:color w:val="000000" w:themeColor="text1"/>
                <w:sz w:val="18"/>
                <w:szCs w:val="20"/>
              </w:rPr>
              <w:t>City</w:t>
            </w:r>
          </w:p>
        </w:tc>
      </w:tr>
      <w:tr w:rsidR="00673A69" w:rsidRPr="00482191" w14:paraId="3F4242AB" w14:textId="77777777" w:rsidTr="002356BB">
        <w:trPr>
          <w:cantSplit/>
          <w:trHeight w:val="208"/>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1FE4E61"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MSc in Hospitality Management  (September Intake p/t) </w:t>
            </w:r>
          </w:p>
        </w:tc>
        <w:tc>
          <w:tcPr>
            <w:tcW w:w="974" w:type="dxa"/>
            <w:tcBorders>
              <w:top w:val="single" w:sz="4" w:space="0" w:color="auto"/>
              <w:left w:val="nil"/>
              <w:bottom w:val="single" w:sz="4" w:space="0" w:color="auto"/>
              <w:right w:val="single" w:sz="4" w:space="0" w:color="auto"/>
            </w:tcBorders>
            <w:shd w:val="clear" w:color="auto" w:fill="auto"/>
            <w:vAlign w:val="bottom"/>
          </w:tcPr>
          <w:p w14:paraId="3411AAEB"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TU369</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4D6BE62"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417" w:type="dxa"/>
            <w:tcBorders>
              <w:top w:val="nil"/>
              <w:left w:val="nil"/>
              <w:bottom w:val="single" w:sz="4" w:space="0" w:color="auto"/>
              <w:right w:val="single" w:sz="4" w:space="0" w:color="auto"/>
            </w:tcBorders>
            <w:shd w:val="clear" w:color="auto" w:fill="auto"/>
            <w:noWrap/>
            <w:vAlign w:val="bottom"/>
            <w:hideMark/>
          </w:tcPr>
          <w:p w14:paraId="5D52743D"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56FDE31B" w14:textId="77777777" w:rsidTr="002356BB">
        <w:trPr>
          <w:cantSplit/>
          <w:trHeight w:val="239"/>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C047349"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MSc in Hospitality Management (January Intake p/t)</w:t>
            </w:r>
          </w:p>
        </w:tc>
        <w:tc>
          <w:tcPr>
            <w:tcW w:w="974" w:type="dxa"/>
            <w:tcBorders>
              <w:top w:val="single" w:sz="4" w:space="0" w:color="auto"/>
              <w:left w:val="nil"/>
              <w:bottom w:val="single" w:sz="4" w:space="0" w:color="auto"/>
              <w:right w:val="single" w:sz="4" w:space="0" w:color="auto"/>
            </w:tcBorders>
            <w:shd w:val="clear" w:color="auto" w:fill="auto"/>
            <w:vAlign w:val="bottom"/>
          </w:tcPr>
          <w:p w14:paraId="01C79735"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TU370</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1007E14"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417" w:type="dxa"/>
            <w:tcBorders>
              <w:top w:val="nil"/>
              <w:left w:val="nil"/>
              <w:bottom w:val="single" w:sz="4" w:space="0" w:color="auto"/>
              <w:right w:val="single" w:sz="4" w:space="0" w:color="auto"/>
            </w:tcBorders>
            <w:shd w:val="clear" w:color="auto" w:fill="auto"/>
            <w:noWrap/>
            <w:vAlign w:val="bottom"/>
            <w:hideMark/>
          </w:tcPr>
          <w:p w14:paraId="6AF1BD73"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33706B74" w14:textId="77777777" w:rsidTr="002356BB">
        <w:trPr>
          <w:cantSplit/>
          <w:trHeight w:val="129"/>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4FE663D"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MSc in Event Management  (September Intake f/t)</w:t>
            </w:r>
          </w:p>
        </w:tc>
        <w:tc>
          <w:tcPr>
            <w:tcW w:w="974" w:type="dxa"/>
            <w:tcBorders>
              <w:top w:val="single" w:sz="4" w:space="0" w:color="auto"/>
              <w:left w:val="nil"/>
              <w:bottom w:val="single" w:sz="4" w:space="0" w:color="auto"/>
              <w:right w:val="single" w:sz="4" w:space="0" w:color="auto"/>
            </w:tcBorders>
            <w:shd w:val="clear" w:color="auto" w:fill="auto"/>
            <w:vAlign w:val="bottom"/>
          </w:tcPr>
          <w:p w14:paraId="0EA50D6D"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TU326</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D00CB36"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417" w:type="dxa"/>
            <w:tcBorders>
              <w:top w:val="nil"/>
              <w:left w:val="nil"/>
              <w:bottom w:val="single" w:sz="4" w:space="0" w:color="auto"/>
              <w:right w:val="single" w:sz="4" w:space="0" w:color="auto"/>
            </w:tcBorders>
            <w:shd w:val="clear" w:color="auto" w:fill="auto"/>
            <w:noWrap/>
            <w:vAlign w:val="bottom"/>
            <w:hideMark/>
          </w:tcPr>
          <w:p w14:paraId="5280D4CC"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4F22C879" w14:textId="77777777" w:rsidTr="002356BB">
        <w:trPr>
          <w:cantSplit/>
          <w:trHeight w:val="147"/>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AD716B5"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MSc in Event Management (January Intake f/t) </w:t>
            </w:r>
          </w:p>
        </w:tc>
        <w:tc>
          <w:tcPr>
            <w:tcW w:w="974" w:type="dxa"/>
            <w:tcBorders>
              <w:top w:val="single" w:sz="4" w:space="0" w:color="auto"/>
              <w:left w:val="nil"/>
              <w:bottom w:val="single" w:sz="4" w:space="0" w:color="auto"/>
              <w:right w:val="single" w:sz="4" w:space="0" w:color="auto"/>
            </w:tcBorders>
            <w:shd w:val="clear" w:color="auto" w:fill="auto"/>
            <w:vAlign w:val="bottom"/>
          </w:tcPr>
          <w:p w14:paraId="288F083B"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TU327</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23B7742"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417" w:type="dxa"/>
            <w:tcBorders>
              <w:top w:val="nil"/>
              <w:left w:val="nil"/>
              <w:bottom w:val="single" w:sz="4" w:space="0" w:color="auto"/>
              <w:right w:val="single" w:sz="4" w:space="0" w:color="auto"/>
            </w:tcBorders>
            <w:shd w:val="clear" w:color="auto" w:fill="auto"/>
            <w:noWrap/>
            <w:vAlign w:val="bottom"/>
            <w:hideMark/>
          </w:tcPr>
          <w:p w14:paraId="0E5ADED2"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7853AF0E" w14:textId="77777777" w:rsidTr="002356BB">
        <w:trPr>
          <w:cantSplit/>
          <w:trHeight w:val="179"/>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471ADEA"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MSc in Event Management  (September Intake p/t)</w:t>
            </w:r>
          </w:p>
        </w:tc>
        <w:tc>
          <w:tcPr>
            <w:tcW w:w="974" w:type="dxa"/>
            <w:tcBorders>
              <w:top w:val="single" w:sz="4" w:space="0" w:color="auto"/>
              <w:left w:val="nil"/>
              <w:bottom w:val="single" w:sz="4" w:space="0" w:color="auto"/>
              <w:right w:val="single" w:sz="4" w:space="0" w:color="auto"/>
            </w:tcBorders>
            <w:shd w:val="clear" w:color="auto" w:fill="auto"/>
            <w:vAlign w:val="bottom"/>
          </w:tcPr>
          <w:p w14:paraId="1829A953"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TU367</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1519B4A"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417" w:type="dxa"/>
            <w:tcBorders>
              <w:top w:val="nil"/>
              <w:left w:val="nil"/>
              <w:bottom w:val="single" w:sz="4" w:space="0" w:color="auto"/>
              <w:right w:val="single" w:sz="4" w:space="0" w:color="auto"/>
            </w:tcBorders>
            <w:shd w:val="clear" w:color="auto" w:fill="auto"/>
            <w:noWrap/>
            <w:vAlign w:val="bottom"/>
            <w:hideMark/>
          </w:tcPr>
          <w:p w14:paraId="02BF19F6"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7F0D7D53" w14:textId="77777777" w:rsidTr="002356BB">
        <w:trPr>
          <w:cantSplit/>
          <w:trHeight w:val="139"/>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D6FB13D"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MSc in Event Management (January Intake p/t) </w:t>
            </w:r>
          </w:p>
        </w:tc>
        <w:tc>
          <w:tcPr>
            <w:tcW w:w="974" w:type="dxa"/>
            <w:tcBorders>
              <w:top w:val="single" w:sz="4" w:space="0" w:color="auto"/>
              <w:left w:val="nil"/>
              <w:bottom w:val="single" w:sz="4" w:space="0" w:color="auto"/>
              <w:right w:val="single" w:sz="4" w:space="0" w:color="auto"/>
            </w:tcBorders>
            <w:shd w:val="clear" w:color="auto" w:fill="auto"/>
            <w:vAlign w:val="bottom"/>
          </w:tcPr>
          <w:p w14:paraId="00EF3307"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TU368</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3853A0E"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417" w:type="dxa"/>
            <w:tcBorders>
              <w:top w:val="nil"/>
              <w:left w:val="nil"/>
              <w:bottom w:val="single" w:sz="4" w:space="0" w:color="auto"/>
              <w:right w:val="single" w:sz="4" w:space="0" w:color="auto"/>
            </w:tcBorders>
            <w:shd w:val="clear" w:color="auto" w:fill="auto"/>
            <w:noWrap/>
            <w:vAlign w:val="bottom"/>
            <w:hideMark/>
          </w:tcPr>
          <w:p w14:paraId="591112DD"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6734D305" w14:textId="77777777" w:rsidTr="002356BB">
        <w:trPr>
          <w:cantSplit/>
          <w:trHeight w:val="171"/>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38DDF93"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MSc in Tourism Management  (September Intake f/t) </w:t>
            </w:r>
          </w:p>
        </w:tc>
        <w:tc>
          <w:tcPr>
            <w:tcW w:w="974" w:type="dxa"/>
            <w:tcBorders>
              <w:top w:val="single" w:sz="4" w:space="0" w:color="auto"/>
              <w:left w:val="nil"/>
              <w:bottom w:val="single" w:sz="4" w:space="0" w:color="auto"/>
              <w:right w:val="single" w:sz="4" w:space="0" w:color="auto"/>
            </w:tcBorders>
            <w:shd w:val="clear" w:color="auto" w:fill="auto"/>
            <w:vAlign w:val="bottom"/>
          </w:tcPr>
          <w:p w14:paraId="34C6DF26"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TU328</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C6B78FD"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417" w:type="dxa"/>
            <w:tcBorders>
              <w:top w:val="nil"/>
              <w:left w:val="nil"/>
              <w:bottom w:val="single" w:sz="4" w:space="0" w:color="auto"/>
              <w:right w:val="single" w:sz="4" w:space="0" w:color="auto"/>
            </w:tcBorders>
            <w:shd w:val="clear" w:color="auto" w:fill="auto"/>
            <w:noWrap/>
            <w:vAlign w:val="bottom"/>
            <w:hideMark/>
          </w:tcPr>
          <w:p w14:paraId="520D66FD"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2F2548D1" w14:textId="77777777" w:rsidTr="002356BB">
        <w:trPr>
          <w:cantSplit/>
          <w:trHeight w:val="203"/>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0906238"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MSc in Tourism Management (January Intake f/t) </w:t>
            </w:r>
          </w:p>
        </w:tc>
        <w:tc>
          <w:tcPr>
            <w:tcW w:w="974" w:type="dxa"/>
            <w:tcBorders>
              <w:top w:val="single" w:sz="4" w:space="0" w:color="auto"/>
              <w:left w:val="nil"/>
              <w:bottom w:val="single" w:sz="4" w:space="0" w:color="auto"/>
              <w:right w:val="single" w:sz="4" w:space="0" w:color="auto"/>
            </w:tcBorders>
            <w:shd w:val="clear" w:color="auto" w:fill="auto"/>
            <w:vAlign w:val="bottom"/>
          </w:tcPr>
          <w:p w14:paraId="6E1504C3"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TU329</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764A7F3"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417" w:type="dxa"/>
            <w:tcBorders>
              <w:top w:val="nil"/>
              <w:left w:val="nil"/>
              <w:bottom w:val="single" w:sz="4" w:space="0" w:color="auto"/>
              <w:right w:val="single" w:sz="4" w:space="0" w:color="auto"/>
            </w:tcBorders>
            <w:shd w:val="clear" w:color="auto" w:fill="auto"/>
            <w:noWrap/>
            <w:vAlign w:val="bottom"/>
            <w:hideMark/>
          </w:tcPr>
          <w:p w14:paraId="2B8BD98A"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4A0395B1" w14:textId="77777777" w:rsidTr="002356BB">
        <w:trPr>
          <w:cantSplit/>
          <w:trHeight w:val="79"/>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46750EB"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MSc in Tourism Management  (September Intake p/t) </w:t>
            </w:r>
          </w:p>
        </w:tc>
        <w:tc>
          <w:tcPr>
            <w:tcW w:w="974" w:type="dxa"/>
            <w:tcBorders>
              <w:top w:val="single" w:sz="4" w:space="0" w:color="auto"/>
              <w:left w:val="nil"/>
              <w:bottom w:val="single" w:sz="4" w:space="0" w:color="auto"/>
              <w:right w:val="single" w:sz="4" w:space="0" w:color="auto"/>
            </w:tcBorders>
            <w:shd w:val="clear" w:color="auto" w:fill="auto"/>
            <w:vAlign w:val="bottom"/>
          </w:tcPr>
          <w:p w14:paraId="4A981CCA"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TU371</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8954DEB"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417" w:type="dxa"/>
            <w:tcBorders>
              <w:top w:val="nil"/>
              <w:left w:val="nil"/>
              <w:bottom w:val="single" w:sz="4" w:space="0" w:color="auto"/>
              <w:right w:val="single" w:sz="4" w:space="0" w:color="auto"/>
            </w:tcBorders>
            <w:shd w:val="clear" w:color="auto" w:fill="auto"/>
            <w:noWrap/>
            <w:vAlign w:val="bottom"/>
            <w:hideMark/>
          </w:tcPr>
          <w:p w14:paraId="22DB16BA"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2C1A4164" w14:textId="77777777" w:rsidTr="002356BB">
        <w:trPr>
          <w:cantSplit/>
          <w:trHeight w:val="111"/>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6928304"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MSc in Tourism Management (January Intake p/t) </w:t>
            </w:r>
          </w:p>
        </w:tc>
        <w:tc>
          <w:tcPr>
            <w:tcW w:w="974" w:type="dxa"/>
            <w:tcBorders>
              <w:top w:val="single" w:sz="4" w:space="0" w:color="auto"/>
              <w:left w:val="nil"/>
              <w:bottom w:val="single" w:sz="4" w:space="0" w:color="auto"/>
              <w:right w:val="single" w:sz="4" w:space="0" w:color="auto"/>
            </w:tcBorders>
            <w:shd w:val="clear" w:color="auto" w:fill="auto"/>
            <w:vAlign w:val="bottom"/>
          </w:tcPr>
          <w:p w14:paraId="3DB8F084"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TU372</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AEFDD67"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417" w:type="dxa"/>
            <w:tcBorders>
              <w:top w:val="nil"/>
              <w:left w:val="nil"/>
              <w:bottom w:val="single" w:sz="4" w:space="0" w:color="auto"/>
              <w:right w:val="single" w:sz="4" w:space="0" w:color="auto"/>
            </w:tcBorders>
            <w:shd w:val="clear" w:color="auto" w:fill="auto"/>
            <w:noWrap/>
            <w:vAlign w:val="bottom"/>
            <w:hideMark/>
          </w:tcPr>
          <w:p w14:paraId="5F0DB65F"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14BDFE0C" w14:textId="77777777" w:rsidTr="002356BB">
        <w:trPr>
          <w:cantSplit/>
          <w:trHeight w:val="193"/>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064B5BDE"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BSc International Hospitality Management</w:t>
            </w:r>
          </w:p>
        </w:tc>
        <w:tc>
          <w:tcPr>
            <w:tcW w:w="974" w:type="dxa"/>
            <w:tcBorders>
              <w:top w:val="single" w:sz="4" w:space="0" w:color="auto"/>
              <w:left w:val="nil"/>
              <w:bottom w:val="single" w:sz="4" w:space="0" w:color="auto"/>
              <w:right w:val="single" w:sz="4" w:space="0" w:color="auto"/>
            </w:tcBorders>
            <w:shd w:val="clear" w:color="000000" w:fill="FFFFFF"/>
            <w:vAlign w:val="center"/>
          </w:tcPr>
          <w:p w14:paraId="14101284"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TU952</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47A314A4"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8</w:t>
            </w:r>
          </w:p>
        </w:tc>
        <w:tc>
          <w:tcPr>
            <w:tcW w:w="1417" w:type="dxa"/>
            <w:tcBorders>
              <w:top w:val="nil"/>
              <w:left w:val="nil"/>
              <w:bottom w:val="single" w:sz="4" w:space="0" w:color="auto"/>
              <w:right w:val="single" w:sz="4" w:space="0" w:color="auto"/>
            </w:tcBorders>
            <w:shd w:val="clear" w:color="000000" w:fill="FFFFFF"/>
            <w:noWrap/>
            <w:vAlign w:val="center"/>
            <w:hideMark/>
          </w:tcPr>
          <w:p w14:paraId="565BA461"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636AB0D1" w14:textId="77777777" w:rsidTr="002356BB">
        <w:trPr>
          <w:cantSplit/>
          <w:trHeight w:val="173"/>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57C7DFE9"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BSc Tourism &amp; Digital Marketing</w:t>
            </w:r>
          </w:p>
        </w:tc>
        <w:tc>
          <w:tcPr>
            <w:tcW w:w="974" w:type="dxa"/>
            <w:tcBorders>
              <w:top w:val="single" w:sz="4" w:space="0" w:color="auto"/>
              <w:left w:val="nil"/>
              <w:bottom w:val="single" w:sz="4" w:space="0" w:color="auto"/>
              <w:right w:val="single" w:sz="4" w:space="0" w:color="auto"/>
            </w:tcBorders>
            <w:shd w:val="clear" w:color="000000" w:fill="FFFFFF"/>
            <w:vAlign w:val="center"/>
          </w:tcPr>
          <w:p w14:paraId="29E5C769"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TU953</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6F1FD1D8"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8</w:t>
            </w:r>
          </w:p>
        </w:tc>
        <w:tc>
          <w:tcPr>
            <w:tcW w:w="1417" w:type="dxa"/>
            <w:tcBorders>
              <w:top w:val="nil"/>
              <w:left w:val="nil"/>
              <w:bottom w:val="single" w:sz="4" w:space="0" w:color="auto"/>
              <w:right w:val="single" w:sz="4" w:space="0" w:color="auto"/>
            </w:tcBorders>
            <w:shd w:val="clear" w:color="000000" w:fill="FFFFFF"/>
            <w:noWrap/>
            <w:vAlign w:val="center"/>
            <w:hideMark/>
          </w:tcPr>
          <w:p w14:paraId="32C24F58"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6D9CF3AF" w14:textId="77777777" w:rsidTr="002356BB">
        <w:trPr>
          <w:cantSplit/>
          <w:trHeight w:val="157"/>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0F0E3791"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BSc Event Management</w:t>
            </w:r>
          </w:p>
        </w:tc>
        <w:tc>
          <w:tcPr>
            <w:tcW w:w="974" w:type="dxa"/>
            <w:tcBorders>
              <w:top w:val="single" w:sz="4" w:space="0" w:color="auto"/>
              <w:left w:val="nil"/>
              <w:bottom w:val="single" w:sz="4" w:space="0" w:color="auto"/>
              <w:right w:val="single" w:sz="4" w:space="0" w:color="auto"/>
            </w:tcBorders>
            <w:shd w:val="clear" w:color="000000" w:fill="FFFFFF"/>
            <w:vAlign w:val="center"/>
          </w:tcPr>
          <w:p w14:paraId="2F766FE5"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TU954</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6DAF8333"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8</w:t>
            </w:r>
          </w:p>
        </w:tc>
        <w:tc>
          <w:tcPr>
            <w:tcW w:w="1417" w:type="dxa"/>
            <w:tcBorders>
              <w:top w:val="nil"/>
              <w:left w:val="nil"/>
              <w:bottom w:val="single" w:sz="4" w:space="0" w:color="auto"/>
              <w:right w:val="single" w:sz="4" w:space="0" w:color="auto"/>
            </w:tcBorders>
            <w:shd w:val="clear" w:color="000000" w:fill="FFFFFF"/>
            <w:noWrap/>
            <w:vAlign w:val="center"/>
            <w:hideMark/>
          </w:tcPr>
          <w:p w14:paraId="014921A9"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4CC219E3" w14:textId="77777777" w:rsidTr="002356BB">
        <w:trPr>
          <w:cantSplit/>
          <w:trHeight w:val="198"/>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93D6F9F" w14:textId="77777777" w:rsidR="00673A69" w:rsidRPr="00482191" w:rsidRDefault="00673A69" w:rsidP="000011E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 xml:space="preserve">BSc Sports </w:t>
            </w:r>
            <w:r w:rsidR="000011E3" w:rsidRPr="00482191">
              <w:rPr>
                <w:rFonts w:eastAsia="Times New Roman" w:cstheme="minorHAnsi"/>
                <w:color w:val="000000"/>
                <w:sz w:val="18"/>
                <w:szCs w:val="20"/>
              </w:rPr>
              <w:t>&amp;</w:t>
            </w:r>
            <w:r w:rsidRPr="00482191">
              <w:rPr>
                <w:rFonts w:eastAsia="Times New Roman" w:cstheme="minorHAnsi"/>
                <w:color w:val="000000"/>
                <w:sz w:val="18"/>
                <w:szCs w:val="20"/>
              </w:rPr>
              <w:t xml:space="preserve"> Leisure Management</w:t>
            </w:r>
          </w:p>
        </w:tc>
        <w:tc>
          <w:tcPr>
            <w:tcW w:w="974" w:type="dxa"/>
            <w:tcBorders>
              <w:top w:val="single" w:sz="4" w:space="0" w:color="auto"/>
              <w:left w:val="nil"/>
              <w:bottom w:val="single" w:sz="4" w:space="0" w:color="auto"/>
              <w:right w:val="single" w:sz="4" w:space="0" w:color="auto"/>
            </w:tcBorders>
            <w:shd w:val="clear" w:color="000000" w:fill="FFFFFF"/>
            <w:vAlign w:val="center"/>
          </w:tcPr>
          <w:p w14:paraId="04EFED20"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TU955</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0368873F"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8</w:t>
            </w:r>
          </w:p>
        </w:tc>
        <w:tc>
          <w:tcPr>
            <w:tcW w:w="1417" w:type="dxa"/>
            <w:tcBorders>
              <w:top w:val="nil"/>
              <w:left w:val="nil"/>
              <w:bottom w:val="single" w:sz="4" w:space="0" w:color="auto"/>
              <w:right w:val="single" w:sz="4" w:space="0" w:color="auto"/>
            </w:tcBorders>
            <w:shd w:val="clear" w:color="000000" w:fill="FFFFFF"/>
            <w:noWrap/>
            <w:vAlign w:val="center"/>
            <w:hideMark/>
          </w:tcPr>
          <w:p w14:paraId="5C192C37"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26ADB1D8" w14:textId="77777777" w:rsidTr="002356BB">
        <w:trPr>
          <w:cantSplit/>
          <w:trHeight w:val="215"/>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4D68067C"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BSc Hospitality Management</w:t>
            </w:r>
          </w:p>
        </w:tc>
        <w:tc>
          <w:tcPr>
            <w:tcW w:w="974" w:type="dxa"/>
            <w:tcBorders>
              <w:top w:val="single" w:sz="4" w:space="0" w:color="auto"/>
              <w:left w:val="nil"/>
              <w:bottom w:val="single" w:sz="4" w:space="0" w:color="auto"/>
              <w:right w:val="single" w:sz="4" w:space="0" w:color="auto"/>
            </w:tcBorders>
            <w:shd w:val="clear" w:color="000000" w:fill="FFFFFF"/>
            <w:vAlign w:val="bottom"/>
          </w:tcPr>
          <w:p w14:paraId="2ACDA7E7"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TU957</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2EAF0F21"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8</w:t>
            </w:r>
          </w:p>
        </w:tc>
        <w:tc>
          <w:tcPr>
            <w:tcW w:w="1417" w:type="dxa"/>
            <w:tcBorders>
              <w:top w:val="nil"/>
              <w:left w:val="nil"/>
              <w:bottom w:val="single" w:sz="4" w:space="0" w:color="auto"/>
              <w:right w:val="single" w:sz="4" w:space="0" w:color="auto"/>
            </w:tcBorders>
            <w:shd w:val="clear" w:color="000000" w:fill="FFFFFF"/>
            <w:noWrap/>
            <w:vAlign w:val="bottom"/>
            <w:hideMark/>
          </w:tcPr>
          <w:p w14:paraId="0CE42009"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4943555B" w14:textId="77777777" w:rsidTr="002356BB">
        <w:trPr>
          <w:cantSplit/>
          <w:trHeight w:val="167"/>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708C6443"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BSc Tourism Management</w:t>
            </w:r>
          </w:p>
        </w:tc>
        <w:tc>
          <w:tcPr>
            <w:tcW w:w="974" w:type="dxa"/>
            <w:tcBorders>
              <w:top w:val="single" w:sz="4" w:space="0" w:color="auto"/>
              <w:left w:val="nil"/>
              <w:bottom w:val="single" w:sz="4" w:space="0" w:color="auto"/>
              <w:right w:val="single" w:sz="4" w:space="0" w:color="auto"/>
            </w:tcBorders>
            <w:shd w:val="clear" w:color="000000" w:fill="FFFFFF"/>
            <w:vAlign w:val="bottom"/>
          </w:tcPr>
          <w:p w14:paraId="54EF5267"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TU956</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7C392131"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8</w:t>
            </w:r>
          </w:p>
        </w:tc>
        <w:tc>
          <w:tcPr>
            <w:tcW w:w="1417" w:type="dxa"/>
            <w:tcBorders>
              <w:top w:val="nil"/>
              <w:left w:val="nil"/>
              <w:bottom w:val="single" w:sz="4" w:space="0" w:color="auto"/>
              <w:right w:val="single" w:sz="4" w:space="0" w:color="auto"/>
            </w:tcBorders>
            <w:shd w:val="clear" w:color="000000" w:fill="FFFFFF"/>
            <w:noWrap/>
            <w:vAlign w:val="bottom"/>
            <w:hideMark/>
          </w:tcPr>
          <w:p w14:paraId="36BB4498"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63F3C384" w14:textId="77777777" w:rsidTr="002356BB">
        <w:trPr>
          <w:cantSplit/>
          <w:trHeight w:val="85"/>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72E719B"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Higher Diploma Hospitality Management</w:t>
            </w:r>
          </w:p>
        </w:tc>
        <w:tc>
          <w:tcPr>
            <w:tcW w:w="974" w:type="dxa"/>
            <w:tcBorders>
              <w:top w:val="single" w:sz="4" w:space="0" w:color="auto"/>
              <w:left w:val="nil"/>
              <w:bottom w:val="single" w:sz="4" w:space="0" w:color="auto"/>
              <w:right w:val="single" w:sz="4" w:space="0" w:color="auto"/>
            </w:tcBorders>
            <w:shd w:val="clear" w:color="000000" w:fill="FFFFFF"/>
            <w:vAlign w:val="bottom"/>
          </w:tcPr>
          <w:p w14:paraId="0BC91038"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TU958</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B7FDDB4"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8</w:t>
            </w:r>
          </w:p>
        </w:tc>
        <w:tc>
          <w:tcPr>
            <w:tcW w:w="1417" w:type="dxa"/>
            <w:tcBorders>
              <w:top w:val="nil"/>
              <w:left w:val="nil"/>
              <w:bottom w:val="single" w:sz="4" w:space="0" w:color="auto"/>
              <w:right w:val="single" w:sz="4" w:space="0" w:color="auto"/>
            </w:tcBorders>
            <w:shd w:val="clear" w:color="000000" w:fill="FFFFFF"/>
            <w:noWrap/>
            <w:vAlign w:val="bottom"/>
            <w:hideMark/>
          </w:tcPr>
          <w:p w14:paraId="3369266C"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540A62" w:rsidRPr="00482191" w14:paraId="29B3CF04" w14:textId="77777777" w:rsidTr="002356BB">
        <w:trPr>
          <w:cantSplit/>
          <w:trHeight w:val="145"/>
        </w:trPr>
        <w:tc>
          <w:tcPr>
            <w:tcW w:w="6420" w:type="dxa"/>
            <w:tcBorders>
              <w:top w:val="single" w:sz="4" w:space="0" w:color="auto"/>
              <w:left w:val="single" w:sz="4" w:space="0" w:color="auto"/>
              <w:bottom w:val="single" w:sz="4" w:space="0" w:color="auto"/>
              <w:right w:val="single" w:sz="4" w:space="0" w:color="auto"/>
            </w:tcBorders>
            <w:shd w:val="clear" w:color="000000" w:fill="FFFFFF"/>
            <w:vAlign w:val="bottom"/>
          </w:tcPr>
          <w:p w14:paraId="19A08755" w14:textId="77777777" w:rsidR="00540A62" w:rsidRPr="00482191" w:rsidRDefault="00540A62"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BA International Hospitality &amp; Tourism Management</w:t>
            </w:r>
          </w:p>
        </w:tc>
        <w:tc>
          <w:tcPr>
            <w:tcW w:w="974" w:type="dxa"/>
            <w:tcBorders>
              <w:top w:val="single" w:sz="4" w:space="0" w:color="auto"/>
              <w:left w:val="nil"/>
              <w:bottom w:val="single" w:sz="4" w:space="0" w:color="auto"/>
              <w:right w:val="single" w:sz="4" w:space="0" w:color="auto"/>
            </w:tcBorders>
            <w:shd w:val="clear" w:color="000000" w:fill="FFFFFF"/>
            <w:vAlign w:val="bottom"/>
          </w:tcPr>
          <w:p w14:paraId="3E747C54" w14:textId="77777777" w:rsidR="00540A62" w:rsidRPr="00482191" w:rsidRDefault="00540A62"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TU951</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tcPr>
          <w:p w14:paraId="15D2820D" w14:textId="77777777" w:rsidR="00540A62" w:rsidRPr="00482191" w:rsidRDefault="00540A62"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8</w:t>
            </w:r>
          </w:p>
        </w:tc>
        <w:tc>
          <w:tcPr>
            <w:tcW w:w="1417" w:type="dxa"/>
            <w:tcBorders>
              <w:top w:val="nil"/>
              <w:left w:val="nil"/>
              <w:bottom w:val="single" w:sz="4" w:space="0" w:color="auto"/>
              <w:right w:val="single" w:sz="4" w:space="0" w:color="auto"/>
            </w:tcBorders>
            <w:shd w:val="clear" w:color="000000" w:fill="FFFFFF"/>
            <w:noWrap/>
            <w:vAlign w:val="bottom"/>
          </w:tcPr>
          <w:p w14:paraId="47D3F6E7" w14:textId="77777777" w:rsidR="00540A62" w:rsidRPr="00482191" w:rsidRDefault="00540A62"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Tallaght</w:t>
            </w:r>
          </w:p>
        </w:tc>
      </w:tr>
      <w:tr w:rsidR="00673A69" w:rsidRPr="00482191" w14:paraId="100235EC" w14:textId="77777777" w:rsidTr="002356BB">
        <w:trPr>
          <w:cantSplit/>
          <w:trHeight w:val="333"/>
        </w:trPr>
        <w:tc>
          <w:tcPr>
            <w:tcW w:w="6420" w:type="dxa"/>
            <w:tcBorders>
              <w:top w:val="single" w:sz="4" w:space="0" w:color="auto"/>
              <w:left w:val="single" w:sz="4" w:space="0" w:color="auto"/>
              <w:bottom w:val="single" w:sz="4" w:space="0" w:color="auto"/>
              <w:right w:val="single" w:sz="4" w:space="0" w:color="auto"/>
            </w:tcBorders>
            <w:shd w:val="clear" w:color="000000" w:fill="FFFFFF"/>
            <w:vAlign w:val="bottom"/>
            <w:hideMark/>
          </w:tcPr>
          <w:p w14:paraId="721990C9" w14:textId="77777777" w:rsidR="00673A69" w:rsidRPr="00482191" w:rsidRDefault="00673A69" w:rsidP="000011E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 xml:space="preserve">BA Languages </w:t>
            </w:r>
            <w:r w:rsidR="000011E3" w:rsidRPr="00482191">
              <w:rPr>
                <w:rFonts w:eastAsia="Times New Roman" w:cstheme="minorHAnsi"/>
                <w:color w:val="000000"/>
                <w:sz w:val="18"/>
                <w:szCs w:val="20"/>
              </w:rPr>
              <w:t>&amp;</w:t>
            </w:r>
            <w:r w:rsidRPr="00482191">
              <w:rPr>
                <w:rFonts w:eastAsia="Times New Roman" w:cstheme="minorHAnsi"/>
                <w:color w:val="000000"/>
                <w:sz w:val="18"/>
                <w:szCs w:val="20"/>
              </w:rPr>
              <w:t xml:space="preserve"> International Tourism Chinese/French/German/Irish/Italian/Spanish)</w:t>
            </w:r>
          </w:p>
        </w:tc>
        <w:tc>
          <w:tcPr>
            <w:tcW w:w="974" w:type="dxa"/>
            <w:tcBorders>
              <w:top w:val="single" w:sz="4" w:space="0" w:color="auto"/>
              <w:left w:val="nil"/>
              <w:bottom w:val="single" w:sz="4" w:space="0" w:color="auto"/>
              <w:right w:val="single" w:sz="4" w:space="0" w:color="auto"/>
            </w:tcBorders>
            <w:shd w:val="clear" w:color="000000" w:fill="FFFFFF"/>
            <w:vAlign w:val="bottom"/>
          </w:tcPr>
          <w:p w14:paraId="59D46209"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TU967</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43C1C637"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8</w:t>
            </w:r>
          </w:p>
        </w:tc>
        <w:tc>
          <w:tcPr>
            <w:tcW w:w="1417" w:type="dxa"/>
            <w:tcBorders>
              <w:top w:val="nil"/>
              <w:left w:val="nil"/>
              <w:bottom w:val="single" w:sz="4" w:space="0" w:color="auto"/>
              <w:right w:val="single" w:sz="4" w:space="0" w:color="auto"/>
            </w:tcBorders>
            <w:shd w:val="clear" w:color="000000" w:fill="FFFFFF"/>
            <w:noWrap/>
            <w:vAlign w:val="bottom"/>
            <w:hideMark/>
          </w:tcPr>
          <w:p w14:paraId="7BDE08BD"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BA05C4" w:rsidRPr="00482191" w14:paraId="4E205725" w14:textId="77777777" w:rsidTr="002356BB">
        <w:trPr>
          <w:cantSplit/>
          <w:trHeight w:val="169"/>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FDB4A91" w14:textId="77777777" w:rsidR="00BA05C4" w:rsidRPr="00482191" w:rsidRDefault="00BA05C4" w:rsidP="00894F21">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BA Tourism Management</w:t>
            </w:r>
          </w:p>
        </w:tc>
        <w:tc>
          <w:tcPr>
            <w:tcW w:w="974" w:type="dxa"/>
            <w:tcBorders>
              <w:top w:val="single" w:sz="4" w:space="0" w:color="auto"/>
              <w:left w:val="nil"/>
              <w:bottom w:val="single" w:sz="4" w:space="0" w:color="auto"/>
              <w:right w:val="single" w:sz="4" w:space="0" w:color="auto"/>
            </w:tcBorders>
            <w:shd w:val="clear" w:color="000000" w:fill="FFFFFF"/>
            <w:vAlign w:val="bottom"/>
          </w:tcPr>
          <w:p w14:paraId="5AC8807B" w14:textId="77777777" w:rsidR="00BA05C4" w:rsidRPr="00482191" w:rsidRDefault="00BA05C4" w:rsidP="00894F21">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TU747</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58F5C66C" w14:textId="77777777" w:rsidR="00BA05C4" w:rsidRPr="00482191" w:rsidRDefault="00BA05C4" w:rsidP="00894F21">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7</w:t>
            </w:r>
          </w:p>
        </w:tc>
        <w:tc>
          <w:tcPr>
            <w:tcW w:w="1417" w:type="dxa"/>
            <w:tcBorders>
              <w:top w:val="nil"/>
              <w:left w:val="nil"/>
              <w:bottom w:val="single" w:sz="4" w:space="0" w:color="auto"/>
              <w:right w:val="single" w:sz="4" w:space="0" w:color="auto"/>
            </w:tcBorders>
            <w:shd w:val="clear" w:color="000000" w:fill="FFFFFF"/>
            <w:noWrap/>
            <w:vAlign w:val="bottom"/>
            <w:hideMark/>
          </w:tcPr>
          <w:p w14:paraId="67CA11F8" w14:textId="77777777" w:rsidR="00BA05C4" w:rsidRPr="00482191" w:rsidRDefault="00BA05C4" w:rsidP="00894F21">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0244108E" w14:textId="77777777" w:rsidTr="002356BB">
        <w:trPr>
          <w:cantSplit/>
          <w:trHeight w:val="87"/>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49BC108A"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BA Hospitality Management</w:t>
            </w:r>
          </w:p>
        </w:tc>
        <w:tc>
          <w:tcPr>
            <w:tcW w:w="974" w:type="dxa"/>
            <w:tcBorders>
              <w:top w:val="single" w:sz="4" w:space="0" w:color="auto"/>
              <w:left w:val="nil"/>
              <w:bottom w:val="single" w:sz="4" w:space="0" w:color="auto"/>
              <w:right w:val="single" w:sz="4" w:space="0" w:color="auto"/>
            </w:tcBorders>
            <w:shd w:val="clear" w:color="000000" w:fill="FFFFFF"/>
            <w:vAlign w:val="bottom"/>
          </w:tcPr>
          <w:p w14:paraId="4ED35FC4"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TU745</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E0DAFAE"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7</w:t>
            </w:r>
          </w:p>
        </w:tc>
        <w:tc>
          <w:tcPr>
            <w:tcW w:w="1417" w:type="dxa"/>
            <w:tcBorders>
              <w:top w:val="nil"/>
              <w:left w:val="nil"/>
              <w:bottom w:val="single" w:sz="4" w:space="0" w:color="auto"/>
              <w:right w:val="single" w:sz="4" w:space="0" w:color="auto"/>
            </w:tcBorders>
            <w:shd w:val="clear" w:color="000000" w:fill="FFFFFF"/>
            <w:noWrap/>
            <w:vAlign w:val="bottom"/>
            <w:hideMark/>
          </w:tcPr>
          <w:p w14:paraId="0E197903"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BA05C4" w:rsidRPr="00482191" w14:paraId="262A65FC" w14:textId="77777777" w:rsidTr="002356BB">
        <w:trPr>
          <w:cantSplit/>
          <w:trHeight w:val="147"/>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tcPr>
          <w:p w14:paraId="083BCE5D" w14:textId="77777777" w:rsidR="00BA05C4" w:rsidRPr="00482191" w:rsidRDefault="00BA05C4" w:rsidP="00894F21">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BA International Hospitality &amp; Tourism Management</w:t>
            </w:r>
          </w:p>
        </w:tc>
        <w:tc>
          <w:tcPr>
            <w:tcW w:w="974" w:type="dxa"/>
            <w:tcBorders>
              <w:top w:val="single" w:sz="4" w:space="0" w:color="auto"/>
              <w:left w:val="nil"/>
              <w:bottom w:val="single" w:sz="4" w:space="0" w:color="auto"/>
              <w:right w:val="single" w:sz="4" w:space="0" w:color="auto"/>
            </w:tcBorders>
            <w:shd w:val="clear" w:color="000000" w:fill="FFFFFF"/>
            <w:vAlign w:val="bottom"/>
          </w:tcPr>
          <w:p w14:paraId="796870CB" w14:textId="77777777" w:rsidR="00BA05C4" w:rsidRPr="00482191" w:rsidRDefault="00BA05C4" w:rsidP="00894F21">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TU746</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tcPr>
          <w:p w14:paraId="36BC169F" w14:textId="77777777" w:rsidR="00BA05C4" w:rsidRPr="00482191" w:rsidRDefault="00BA05C4" w:rsidP="00894F21">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7</w:t>
            </w:r>
          </w:p>
        </w:tc>
        <w:tc>
          <w:tcPr>
            <w:tcW w:w="1417" w:type="dxa"/>
            <w:tcBorders>
              <w:top w:val="nil"/>
              <w:left w:val="nil"/>
              <w:bottom w:val="single" w:sz="4" w:space="0" w:color="auto"/>
              <w:right w:val="single" w:sz="4" w:space="0" w:color="auto"/>
            </w:tcBorders>
            <w:shd w:val="clear" w:color="000000" w:fill="FFFFFF"/>
            <w:noWrap/>
            <w:vAlign w:val="center"/>
          </w:tcPr>
          <w:p w14:paraId="68BC9844" w14:textId="77777777" w:rsidR="00BA05C4" w:rsidRPr="00482191" w:rsidRDefault="00BA05C4" w:rsidP="00894F21">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Tallaght</w:t>
            </w:r>
          </w:p>
        </w:tc>
      </w:tr>
      <w:tr w:rsidR="00673A69" w:rsidRPr="00482191" w14:paraId="05C54270" w14:textId="77777777" w:rsidTr="002356BB">
        <w:trPr>
          <w:cantSplit/>
          <w:trHeight w:val="53"/>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439742FF" w14:textId="781F7171"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BA Hospitality Management Studies</w:t>
            </w:r>
            <w:r w:rsidR="0010616B">
              <w:rPr>
                <w:rFonts w:eastAsia="Times New Roman" w:cstheme="minorHAnsi"/>
                <w:color w:val="000000"/>
                <w:sz w:val="18"/>
                <w:szCs w:val="20"/>
              </w:rPr>
              <w:t xml:space="preserve"> (p/t)</w:t>
            </w:r>
          </w:p>
        </w:tc>
        <w:tc>
          <w:tcPr>
            <w:tcW w:w="974" w:type="dxa"/>
            <w:tcBorders>
              <w:top w:val="single" w:sz="4" w:space="0" w:color="auto"/>
              <w:left w:val="nil"/>
              <w:bottom w:val="single" w:sz="4" w:space="0" w:color="auto"/>
              <w:right w:val="single" w:sz="4" w:space="0" w:color="auto"/>
            </w:tcBorders>
            <w:shd w:val="clear" w:color="000000" w:fill="FFFFFF"/>
            <w:vAlign w:val="bottom"/>
          </w:tcPr>
          <w:p w14:paraId="1CF2114C"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TU150</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0D8E503A"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7</w:t>
            </w:r>
          </w:p>
        </w:tc>
        <w:tc>
          <w:tcPr>
            <w:tcW w:w="1417" w:type="dxa"/>
            <w:tcBorders>
              <w:top w:val="nil"/>
              <w:left w:val="nil"/>
              <w:bottom w:val="single" w:sz="4" w:space="0" w:color="auto"/>
              <w:right w:val="single" w:sz="4" w:space="0" w:color="auto"/>
            </w:tcBorders>
            <w:shd w:val="clear" w:color="000000" w:fill="FFFFFF"/>
            <w:noWrap/>
            <w:vAlign w:val="center"/>
            <w:hideMark/>
          </w:tcPr>
          <w:p w14:paraId="27A87CB7"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5CD064A4" w14:textId="77777777" w:rsidTr="002356BB">
        <w:trPr>
          <w:cantSplit/>
          <w:trHeight w:val="97"/>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7B9280E0" w14:textId="5446440D" w:rsidR="00673A69" w:rsidRPr="00482191" w:rsidRDefault="003C55C4"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Higher Certificate Hospitality Management Studies</w:t>
            </w:r>
            <w:r w:rsidR="0010616B">
              <w:rPr>
                <w:rFonts w:eastAsia="Times New Roman" w:cstheme="minorHAnsi"/>
                <w:color w:val="000000"/>
                <w:sz w:val="18"/>
                <w:szCs w:val="20"/>
              </w:rPr>
              <w:t xml:space="preserve"> (p/t)</w:t>
            </w:r>
          </w:p>
        </w:tc>
        <w:tc>
          <w:tcPr>
            <w:tcW w:w="974" w:type="dxa"/>
            <w:tcBorders>
              <w:top w:val="single" w:sz="4" w:space="0" w:color="auto"/>
              <w:left w:val="nil"/>
              <w:bottom w:val="single" w:sz="4" w:space="0" w:color="auto"/>
              <w:right w:val="single" w:sz="4" w:space="0" w:color="auto"/>
            </w:tcBorders>
            <w:shd w:val="clear" w:color="000000" w:fill="FFFFFF"/>
            <w:vAlign w:val="bottom"/>
          </w:tcPr>
          <w:p w14:paraId="3E670870"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TU153</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1BB7C4B"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6</w:t>
            </w:r>
          </w:p>
        </w:tc>
        <w:tc>
          <w:tcPr>
            <w:tcW w:w="1417" w:type="dxa"/>
            <w:tcBorders>
              <w:top w:val="nil"/>
              <w:left w:val="nil"/>
              <w:bottom w:val="single" w:sz="4" w:space="0" w:color="auto"/>
              <w:right w:val="single" w:sz="4" w:space="0" w:color="auto"/>
            </w:tcBorders>
            <w:shd w:val="clear" w:color="000000" w:fill="FFFFFF"/>
            <w:noWrap/>
            <w:vAlign w:val="center"/>
            <w:hideMark/>
          </w:tcPr>
          <w:p w14:paraId="609C0749"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5AEFDC17" w14:textId="77777777" w:rsidTr="002356BB">
        <w:trPr>
          <w:cantSplit/>
          <w:trHeight w:val="157"/>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41B1E1B6" w14:textId="68B9CB07" w:rsidR="00673A69" w:rsidRPr="00482191" w:rsidRDefault="003C55C4"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 xml:space="preserve">Higher Certificate </w:t>
            </w:r>
            <w:r w:rsidR="00673A69" w:rsidRPr="00482191">
              <w:rPr>
                <w:rFonts w:eastAsia="Times New Roman" w:cstheme="minorHAnsi"/>
                <w:color w:val="000000"/>
                <w:sz w:val="18"/>
                <w:szCs w:val="20"/>
              </w:rPr>
              <w:t>Hospitality Management Studies</w:t>
            </w:r>
            <w:r w:rsidR="0010616B">
              <w:rPr>
                <w:rFonts w:eastAsia="Times New Roman" w:cstheme="minorHAnsi"/>
                <w:color w:val="000000"/>
                <w:sz w:val="18"/>
                <w:szCs w:val="20"/>
              </w:rPr>
              <w:t xml:space="preserve"> (p/t)</w:t>
            </w:r>
          </w:p>
        </w:tc>
        <w:tc>
          <w:tcPr>
            <w:tcW w:w="974" w:type="dxa"/>
            <w:tcBorders>
              <w:top w:val="single" w:sz="4" w:space="0" w:color="auto"/>
              <w:left w:val="nil"/>
              <w:bottom w:val="single" w:sz="4" w:space="0" w:color="auto"/>
              <w:right w:val="single" w:sz="4" w:space="0" w:color="auto"/>
            </w:tcBorders>
            <w:shd w:val="clear" w:color="000000" w:fill="FFFFFF"/>
            <w:vAlign w:val="bottom"/>
          </w:tcPr>
          <w:p w14:paraId="602CDFCD"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TU154</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492AFC3"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6</w:t>
            </w:r>
          </w:p>
        </w:tc>
        <w:tc>
          <w:tcPr>
            <w:tcW w:w="1417" w:type="dxa"/>
            <w:tcBorders>
              <w:top w:val="nil"/>
              <w:left w:val="nil"/>
              <w:bottom w:val="single" w:sz="4" w:space="0" w:color="auto"/>
              <w:right w:val="single" w:sz="4" w:space="0" w:color="auto"/>
            </w:tcBorders>
            <w:shd w:val="clear" w:color="000000" w:fill="FFFFFF"/>
            <w:noWrap/>
            <w:vAlign w:val="center"/>
            <w:hideMark/>
          </w:tcPr>
          <w:p w14:paraId="7A6DA214"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F57D8A" w:rsidRPr="00482191" w14:paraId="1F9B4FCE" w14:textId="77777777" w:rsidTr="002356BB">
        <w:trPr>
          <w:cantSplit/>
          <w:trHeight w:val="219"/>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tcPr>
          <w:p w14:paraId="35E05049" w14:textId="1298CD86" w:rsidR="00F57D8A" w:rsidRPr="00482191" w:rsidRDefault="00F57D8A" w:rsidP="00F57D8A">
            <w:pPr>
              <w:spacing w:after="0" w:line="240" w:lineRule="auto"/>
              <w:jc w:val="left"/>
              <w:rPr>
                <w:rFonts w:eastAsia="Times New Roman" w:cstheme="minorHAnsi"/>
                <w:color w:val="000000"/>
                <w:sz w:val="18"/>
                <w:szCs w:val="20"/>
              </w:rPr>
            </w:pPr>
            <w:r>
              <w:rPr>
                <w:rFonts w:cs="Aptos"/>
                <w:color w:val="000000"/>
                <w:sz w:val="18"/>
                <w:szCs w:val="18"/>
              </w:rPr>
              <w:t>Certificate in Hospitality Studies</w:t>
            </w:r>
          </w:p>
        </w:tc>
        <w:tc>
          <w:tcPr>
            <w:tcW w:w="974" w:type="dxa"/>
            <w:tcBorders>
              <w:top w:val="single" w:sz="4" w:space="0" w:color="auto"/>
              <w:left w:val="nil"/>
              <w:bottom w:val="single" w:sz="4" w:space="0" w:color="auto"/>
              <w:right w:val="single" w:sz="4" w:space="0" w:color="auto"/>
            </w:tcBorders>
            <w:shd w:val="clear" w:color="000000" w:fill="FFFFFF"/>
            <w:vAlign w:val="bottom"/>
          </w:tcPr>
          <w:p w14:paraId="7974D137" w14:textId="0B114B59" w:rsidR="00F57D8A" w:rsidRPr="00482191" w:rsidRDefault="00F57D8A" w:rsidP="00F57D8A">
            <w:pPr>
              <w:spacing w:after="0" w:line="240" w:lineRule="auto"/>
              <w:jc w:val="left"/>
              <w:rPr>
                <w:rFonts w:eastAsia="Times New Roman" w:cstheme="minorHAnsi"/>
                <w:color w:val="000000"/>
                <w:sz w:val="18"/>
                <w:szCs w:val="20"/>
              </w:rPr>
            </w:pPr>
            <w:r>
              <w:rPr>
                <w:rFonts w:cs="Aptos"/>
                <w:color w:val="000000"/>
                <w:sz w:val="18"/>
                <w:szCs w:val="18"/>
              </w:rPr>
              <w:t>TU5752</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tcPr>
          <w:p w14:paraId="118B2857" w14:textId="31845B9E" w:rsidR="00F57D8A" w:rsidRPr="00482191" w:rsidRDefault="00F57D8A" w:rsidP="00F57D8A">
            <w:pPr>
              <w:spacing w:after="0" w:line="240" w:lineRule="auto"/>
              <w:jc w:val="left"/>
              <w:rPr>
                <w:rFonts w:eastAsia="Times New Roman" w:cstheme="minorHAnsi"/>
                <w:color w:val="000000"/>
                <w:sz w:val="18"/>
                <w:szCs w:val="20"/>
              </w:rPr>
            </w:pPr>
            <w:r>
              <w:rPr>
                <w:rFonts w:cs="Aptos"/>
                <w:color w:val="000000"/>
                <w:sz w:val="18"/>
                <w:szCs w:val="18"/>
              </w:rPr>
              <w:t>6</w:t>
            </w:r>
          </w:p>
        </w:tc>
        <w:tc>
          <w:tcPr>
            <w:tcW w:w="1417" w:type="dxa"/>
            <w:tcBorders>
              <w:top w:val="nil"/>
              <w:left w:val="nil"/>
              <w:bottom w:val="single" w:sz="4" w:space="0" w:color="auto"/>
              <w:right w:val="single" w:sz="4" w:space="0" w:color="auto"/>
            </w:tcBorders>
            <w:shd w:val="clear" w:color="000000" w:fill="FFFFFF"/>
            <w:noWrap/>
            <w:vAlign w:val="bottom"/>
          </w:tcPr>
          <w:p w14:paraId="229740BD" w14:textId="3DBB7E69" w:rsidR="00F57D8A" w:rsidRDefault="00F57D8A" w:rsidP="00F57D8A">
            <w:pPr>
              <w:spacing w:after="0" w:line="240" w:lineRule="auto"/>
              <w:jc w:val="left"/>
              <w:rPr>
                <w:rFonts w:eastAsia="Times New Roman" w:cstheme="minorHAnsi"/>
                <w:color w:val="000000"/>
                <w:sz w:val="18"/>
                <w:szCs w:val="20"/>
              </w:rPr>
            </w:pPr>
            <w:r>
              <w:rPr>
                <w:rFonts w:cs="Aptos"/>
                <w:color w:val="000000"/>
                <w:sz w:val="18"/>
                <w:szCs w:val="18"/>
              </w:rPr>
              <w:t>City</w:t>
            </w:r>
          </w:p>
        </w:tc>
      </w:tr>
      <w:tr w:rsidR="00673A69" w:rsidRPr="00482191" w14:paraId="6BEC1D6E" w14:textId="77777777" w:rsidTr="002356BB">
        <w:trPr>
          <w:cantSplit/>
          <w:trHeight w:val="219"/>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EDB3DE4"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Access Foundation Programme</w:t>
            </w:r>
          </w:p>
        </w:tc>
        <w:tc>
          <w:tcPr>
            <w:tcW w:w="974" w:type="dxa"/>
            <w:tcBorders>
              <w:top w:val="single" w:sz="4" w:space="0" w:color="auto"/>
              <w:left w:val="nil"/>
              <w:bottom w:val="single" w:sz="4" w:space="0" w:color="auto"/>
              <w:right w:val="single" w:sz="4" w:space="0" w:color="auto"/>
            </w:tcBorders>
            <w:shd w:val="clear" w:color="000000" w:fill="FFFFFF"/>
            <w:vAlign w:val="bottom"/>
          </w:tcPr>
          <w:p w14:paraId="7BE21E01"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TU699</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2CA605D3"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6</w:t>
            </w:r>
          </w:p>
        </w:tc>
        <w:tc>
          <w:tcPr>
            <w:tcW w:w="1417" w:type="dxa"/>
            <w:tcBorders>
              <w:top w:val="nil"/>
              <w:left w:val="nil"/>
              <w:bottom w:val="single" w:sz="4" w:space="0" w:color="auto"/>
              <w:right w:val="single" w:sz="4" w:space="0" w:color="auto"/>
            </w:tcBorders>
            <w:shd w:val="clear" w:color="000000" w:fill="FFFFFF"/>
            <w:noWrap/>
            <w:vAlign w:val="bottom"/>
            <w:hideMark/>
          </w:tcPr>
          <w:p w14:paraId="783A340F" w14:textId="77777777" w:rsidR="00673A69" w:rsidRPr="00482191" w:rsidRDefault="00F1604B" w:rsidP="005764D8">
            <w:pPr>
              <w:spacing w:after="0" w:line="240" w:lineRule="auto"/>
              <w:jc w:val="left"/>
              <w:rPr>
                <w:rFonts w:eastAsia="Times New Roman" w:cstheme="minorHAnsi"/>
                <w:color w:val="000000"/>
                <w:sz w:val="18"/>
                <w:szCs w:val="20"/>
              </w:rPr>
            </w:pPr>
            <w:r>
              <w:rPr>
                <w:rFonts w:eastAsia="Times New Roman" w:cstheme="minorHAnsi"/>
                <w:color w:val="000000"/>
                <w:sz w:val="18"/>
                <w:szCs w:val="20"/>
              </w:rPr>
              <w:t>Aungier Street</w:t>
            </w:r>
          </w:p>
        </w:tc>
      </w:tr>
      <w:tr w:rsidR="00673A69" w:rsidRPr="00482191" w14:paraId="5DCE3994" w14:textId="77777777" w:rsidTr="002356BB">
        <w:trPr>
          <w:cantSplit/>
          <w:trHeight w:val="181"/>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5C31FA13"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International Foundation Year Programme (September intake)</w:t>
            </w:r>
          </w:p>
        </w:tc>
        <w:tc>
          <w:tcPr>
            <w:tcW w:w="974" w:type="dxa"/>
            <w:tcBorders>
              <w:top w:val="single" w:sz="4" w:space="0" w:color="auto"/>
              <w:left w:val="nil"/>
              <w:bottom w:val="single" w:sz="4" w:space="0" w:color="auto"/>
              <w:right w:val="single" w:sz="4" w:space="0" w:color="auto"/>
            </w:tcBorders>
            <w:shd w:val="clear" w:color="000000" w:fill="FFFFFF"/>
            <w:vAlign w:val="bottom"/>
          </w:tcPr>
          <w:p w14:paraId="04538126"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201F1E"/>
                <w:sz w:val="18"/>
                <w:szCs w:val="20"/>
              </w:rPr>
              <w:t>TU697</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28E44E8"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6</w:t>
            </w:r>
          </w:p>
        </w:tc>
        <w:tc>
          <w:tcPr>
            <w:tcW w:w="1417" w:type="dxa"/>
            <w:tcBorders>
              <w:top w:val="nil"/>
              <w:left w:val="nil"/>
              <w:bottom w:val="single" w:sz="4" w:space="0" w:color="auto"/>
              <w:right w:val="single" w:sz="4" w:space="0" w:color="auto"/>
            </w:tcBorders>
            <w:shd w:val="clear" w:color="000000" w:fill="FFFFFF"/>
            <w:noWrap/>
            <w:vAlign w:val="bottom"/>
            <w:hideMark/>
          </w:tcPr>
          <w:p w14:paraId="76F6314C" w14:textId="77777777" w:rsidR="00673A69" w:rsidRPr="00482191" w:rsidRDefault="00F1604B" w:rsidP="005764D8">
            <w:pPr>
              <w:spacing w:after="0" w:line="240" w:lineRule="auto"/>
              <w:jc w:val="left"/>
              <w:rPr>
                <w:rFonts w:eastAsia="Times New Roman" w:cstheme="minorHAnsi"/>
                <w:color w:val="000000"/>
                <w:sz w:val="18"/>
                <w:szCs w:val="20"/>
              </w:rPr>
            </w:pPr>
            <w:r>
              <w:rPr>
                <w:rFonts w:eastAsia="Times New Roman" w:cstheme="minorHAnsi"/>
                <w:color w:val="000000"/>
                <w:sz w:val="18"/>
                <w:szCs w:val="20"/>
              </w:rPr>
              <w:t>Aungier Street</w:t>
            </w:r>
          </w:p>
        </w:tc>
      </w:tr>
      <w:tr w:rsidR="00673A69" w:rsidRPr="00482191" w14:paraId="3534799F" w14:textId="77777777" w:rsidTr="002356BB">
        <w:trPr>
          <w:cantSplit/>
          <w:trHeight w:val="227"/>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4B83BE1A"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International Foundation Year Programme (January intake)</w:t>
            </w:r>
          </w:p>
        </w:tc>
        <w:tc>
          <w:tcPr>
            <w:tcW w:w="974" w:type="dxa"/>
            <w:tcBorders>
              <w:top w:val="single" w:sz="4" w:space="0" w:color="auto"/>
              <w:left w:val="nil"/>
              <w:bottom w:val="single" w:sz="4" w:space="0" w:color="auto"/>
              <w:right w:val="single" w:sz="4" w:space="0" w:color="auto"/>
            </w:tcBorders>
            <w:shd w:val="clear" w:color="000000" w:fill="FFFFFF"/>
            <w:vAlign w:val="bottom"/>
          </w:tcPr>
          <w:p w14:paraId="1820D566"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TU698</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EA75763"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6</w:t>
            </w:r>
          </w:p>
        </w:tc>
        <w:tc>
          <w:tcPr>
            <w:tcW w:w="1417" w:type="dxa"/>
            <w:tcBorders>
              <w:top w:val="nil"/>
              <w:left w:val="nil"/>
              <w:bottom w:val="single" w:sz="4" w:space="0" w:color="auto"/>
              <w:right w:val="single" w:sz="4" w:space="0" w:color="auto"/>
            </w:tcBorders>
            <w:shd w:val="clear" w:color="000000" w:fill="FFFFFF"/>
            <w:noWrap/>
            <w:vAlign w:val="bottom"/>
            <w:hideMark/>
          </w:tcPr>
          <w:p w14:paraId="34D046AF" w14:textId="77777777" w:rsidR="00673A69" w:rsidRPr="00482191" w:rsidRDefault="00F1604B" w:rsidP="005764D8">
            <w:pPr>
              <w:spacing w:after="0" w:line="240" w:lineRule="auto"/>
              <w:jc w:val="left"/>
              <w:rPr>
                <w:rFonts w:eastAsia="Times New Roman" w:cstheme="minorHAnsi"/>
                <w:color w:val="000000"/>
                <w:sz w:val="18"/>
                <w:szCs w:val="20"/>
              </w:rPr>
            </w:pPr>
            <w:r>
              <w:rPr>
                <w:rFonts w:eastAsia="Times New Roman" w:cstheme="minorHAnsi"/>
                <w:color w:val="000000"/>
                <w:sz w:val="18"/>
                <w:szCs w:val="20"/>
              </w:rPr>
              <w:t>Aungier Street</w:t>
            </w:r>
          </w:p>
        </w:tc>
      </w:tr>
      <w:tr w:rsidR="00673A69" w:rsidRPr="00482191" w14:paraId="24826DDF" w14:textId="77777777" w:rsidTr="002356BB">
        <w:trPr>
          <w:cantSplit/>
          <w:trHeight w:val="145"/>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92A9EA1"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Diploma in Visitor Attraction Management</w:t>
            </w:r>
          </w:p>
        </w:tc>
        <w:tc>
          <w:tcPr>
            <w:tcW w:w="974" w:type="dxa"/>
            <w:tcBorders>
              <w:top w:val="single" w:sz="4" w:space="0" w:color="auto"/>
              <w:left w:val="nil"/>
              <w:bottom w:val="single" w:sz="4" w:space="0" w:color="auto"/>
              <w:right w:val="single" w:sz="4" w:space="0" w:color="auto"/>
            </w:tcBorders>
            <w:shd w:val="clear" w:color="000000" w:fill="FFFFFF"/>
            <w:vAlign w:val="bottom"/>
          </w:tcPr>
          <w:p w14:paraId="33146679"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TU5751</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0ABFD96"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6</w:t>
            </w:r>
          </w:p>
        </w:tc>
        <w:tc>
          <w:tcPr>
            <w:tcW w:w="1417" w:type="dxa"/>
            <w:tcBorders>
              <w:top w:val="nil"/>
              <w:left w:val="nil"/>
              <w:bottom w:val="single" w:sz="4" w:space="0" w:color="auto"/>
              <w:right w:val="single" w:sz="4" w:space="0" w:color="auto"/>
            </w:tcBorders>
            <w:shd w:val="clear" w:color="000000" w:fill="FFFFFF"/>
            <w:noWrap/>
            <w:vAlign w:val="bottom"/>
            <w:hideMark/>
          </w:tcPr>
          <w:p w14:paraId="512C1DDC"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3617D4AD" w14:textId="77777777" w:rsidTr="002356BB">
        <w:trPr>
          <w:cantSplit/>
          <w:trHeight w:val="191"/>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ABDBB89"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International Bridging Programme for Undergraduate Studies</w:t>
            </w:r>
          </w:p>
        </w:tc>
        <w:tc>
          <w:tcPr>
            <w:tcW w:w="974" w:type="dxa"/>
            <w:tcBorders>
              <w:top w:val="single" w:sz="4" w:space="0" w:color="auto"/>
              <w:left w:val="nil"/>
              <w:bottom w:val="single" w:sz="4" w:space="0" w:color="auto"/>
              <w:right w:val="single" w:sz="4" w:space="0" w:color="auto"/>
            </w:tcBorders>
            <w:shd w:val="clear" w:color="000000" w:fill="FFFFFF"/>
            <w:vAlign w:val="bottom"/>
          </w:tcPr>
          <w:p w14:paraId="1BD0411A"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TU300</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F5E3D1E"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N/A</w:t>
            </w:r>
          </w:p>
        </w:tc>
        <w:tc>
          <w:tcPr>
            <w:tcW w:w="1417" w:type="dxa"/>
            <w:tcBorders>
              <w:top w:val="nil"/>
              <w:left w:val="nil"/>
              <w:bottom w:val="single" w:sz="4" w:space="0" w:color="auto"/>
              <w:right w:val="single" w:sz="4" w:space="0" w:color="auto"/>
            </w:tcBorders>
            <w:shd w:val="clear" w:color="000000" w:fill="FFFFFF"/>
            <w:noWrap/>
            <w:vAlign w:val="bottom"/>
            <w:hideMark/>
          </w:tcPr>
          <w:p w14:paraId="7D5B63FD" w14:textId="77777777" w:rsidR="00673A69" w:rsidRPr="00482191" w:rsidRDefault="00F1604B" w:rsidP="005764D8">
            <w:pPr>
              <w:spacing w:after="0" w:line="240" w:lineRule="auto"/>
              <w:jc w:val="left"/>
              <w:rPr>
                <w:rFonts w:eastAsia="Times New Roman" w:cstheme="minorHAnsi"/>
                <w:color w:val="000000"/>
                <w:sz w:val="18"/>
                <w:szCs w:val="20"/>
              </w:rPr>
            </w:pPr>
            <w:r>
              <w:rPr>
                <w:rFonts w:eastAsia="Times New Roman" w:cstheme="minorHAnsi"/>
                <w:color w:val="000000"/>
                <w:sz w:val="18"/>
                <w:szCs w:val="20"/>
              </w:rPr>
              <w:t>Aungier Street</w:t>
            </w:r>
          </w:p>
        </w:tc>
      </w:tr>
      <w:tr w:rsidR="00673A69" w:rsidRPr="00482191" w14:paraId="6DD2FD9F" w14:textId="77777777" w:rsidTr="002356BB">
        <w:trPr>
          <w:cantSplit/>
          <w:trHeight w:val="237"/>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4B46BCC0" w14:textId="77777777" w:rsidR="00673A69" w:rsidRPr="00482191" w:rsidRDefault="006E254F"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 xml:space="preserve">International </w:t>
            </w:r>
            <w:r w:rsidR="00673A69" w:rsidRPr="00482191">
              <w:rPr>
                <w:rFonts w:eastAsia="Times New Roman" w:cstheme="minorHAnsi"/>
                <w:color w:val="000000"/>
                <w:sz w:val="18"/>
                <w:szCs w:val="20"/>
              </w:rPr>
              <w:t xml:space="preserve">Bridging Programme </w:t>
            </w:r>
            <w:r w:rsidRPr="00482191">
              <w:rPr>
                <w:rFonts w:eastAsia="Times New Roman" w:cstheme="minorHAnsi"/>
                <w:color w:val="000000"/>
                <w:sz w:val="18"/>
                <w:szCs w:val="20"/>
              </w:rPr>
              <w:t xml:space="preserve">for </w:t>
            </w:r>
            <w:r w:rsidR="00673A69" w:rsidRPr="00482191">
              <w:rPr>
                <w:rFonts w:eastAsia="Times New Roman" w:cstheme="minorHAnsi"/>
                <w:color w:val="000000"/>
                <w:sz w:val="18"/>
                <w:szCs w:val="20"/>
              </w:rPr>
              <w:t>Postgraduate</w:t>
            </w:r>
            <w:r w:rsidRPr="00482191">
              <w:rPr>
                <w:rFonts w:eastAsia="Times New Roman" w:cstheme="minorHAnsi"/>
                <w:color w:val="000000"/>
                <w:sz w:val="18"/>
                <w:szCs w:val="20"/>
              </w:rPr>
              <w:t xml:space="preserve"> Studies</w:t>
            </w:r>
          </w:p>
        </w:tc>
        <w:tc>
          <w:tcPr>
            <w:tcW w:w="974" w:type="dxa"/>
            <w:tcBorders>
              <w:top w:val="single" w:sz="4" w:space="0" w:color="auto"/>
              <w:left w:val="nil"/>
              <w:bottom w:val="single" w:sz="4" w:space="0" w:color="auto"/>
              <w:right w:val="single" w:sz="4" w:space="0" w:color="auto"/>
            </w:tcBorders>
            <w:shd w:val="clear" w:color="000000" w:fill="FFFFFF"/>
            <w:vAlign w:val="bottom"/>
          </w:tcPr>
          <w:p w14:paraId="73C3EBA9"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TU299</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E34B166"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N/A</w:t>
            </w:r>
          </w:p>
        </w:tc>
        <w:tc>
          <w:tcPr>
            <w:tcW w:w="1417" w:type="dxa"/>
            <w:tcBorders>
              <w:top w:val="nil"/>
              <w:left w:val="nil"/>
              <w:bottom w:val="single" w:sz="4" w:space="0" w:color="auto"/>
              <w:right w:val="single" w:sz="4" w:space="0" w:color="auto"/>
            </w:tcBorders>
            <w:shd w:val="clear" w:color="000000" w:fill="FFFFFF"/>
            <w:noWrap/>
            <w:vAlign w:val="bottom"/>
            <w:hideMark/>
          </w:tcPr>
          <w:p w14:paraId="06866B67" w14:textId="77777777" w:rsidR="00673A69" w:rsidRPr="00482191" w:rsidRDefault="00F1604B" w:rsidP="005764D8">
            <w:pPr>
              <w:spacing w:after="0" w:line="240" w:lineRule="auto"/>
              <w:jc w:val="left"/>
              <w:rPr>
                <w:rFonts w:eastAsia="Times New Roman" w:cstheme="minorHAnsi"/>
                <w:color w:val="000000"/>
                <w:sz w:val="18"/>
                <w:szCs w:val="20"/>
              </w:rPr>
            </w:pPr>
            <w:r>
              <w:rPr>
                <w:rFonts w:eastAsia="Times New Roman" w:cstheme="minorHAnsi"/>
                <w:color w:val="000000"/>
                <w:sz w:val="18"/>
                <w:szCs w:val="20"/>
              </w:rPr>
              <w:t>Aungier Street</w:t>
            </w:r>
          </w:p>
        </w:tc>
      </w:tr>
      <w:tr w:rsidR="00673A69" w:rsidRPr="00482191" w14:paraId="52464C8B" w14:textId="77777777" w:rsidTr="002356BB">
        <w:trPr>
          <w:cantSplit/>
          <w:trHeight w:val="243"/>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5258A73C"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 xml:space="preserve">Erasmus </w:t>
            </w:r>
            <w:r w:rsidR="006E254F" w:rsidRPr="00482191">
              <w:rPr>
                <w:rFonts w:eastAsia="Times New Roman" w:cstheme="minorHAnsi"/>
                <w:color w:val="000000"/>
                <w:sz w:val="18"/>
                <w:szCs w:val="20"/>
              </w:rPr>
              <w:t>&amp; International Exchange</w:t>
            </w:r>
          </w:p>
        </w:tc>
        <w:tc>
          <w:tcPr>
            <w:tcW w:w="974" w:type="dxa"/>
            <w:tcBorders>
              <w:top w:val="single" w:sz="4" w:space="0" w:color="auto"/>
              <w:left w:val="nil"/>
              <w:bottom w:val="single" w:sz="4" w:space="0" w:color="auto"/>
              <w:right w:val="single" w:sz="4" w:space="0" w:color="auto"/>
            </w:tcBorders>
            <w:shd w:val="clear" w:color="000000" w:fill="FFFFFF"/>
            <w:vAlign w:val="bottom"/>
          </w:tcPr>
          <w:p w14:paraId="2E1486FC"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N/A</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48B3162"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N/A</w:t>
            </w:r>
          </w:p>
        </w:tc>
        <w:tc>
          <w:tcPr>
            <w:tcW w:w="1417"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4AF27383"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63E1855C" w14:textId="77777777" w:rsidTr="002356BB">
        <w:trPr>
          <w:cantSplit/>
          <w:trHeight w:val="147"/>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DF3562C"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CPD Modules</w:t>
            </w:r>
          </w:p>
        </w:tc>
        <w:tc>
          <w:tcPr>
            <w:tcW w:w="974" w:type="dxa"/>
            <w:tcBorders>
              <w:top w:val="single" w:sz="4" w:space="0" w:color="auto"/>
              <w:left w:val="nil"/>
              <w:bottom w:val="single" w:sz="4" w:space="0" w:color="auto"/>
              <w:right w:val="single" w:sz="4" w:space="0" w:color="auto"/>
            </w:tcBorders>
            <w:shd w:val="clear" w:color="000000" w:fill="FFFFFF"/>
            <w:vAlign w:val="bottom"/>
          </w:tcPr>
          <w:p w14:paraId="2B3DC27B"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N/A</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7B5AC31E"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N/A</w:t>
            </w:r>
          </w:p>
        </w:tc>
        <w:tc>
          <w:tcPr>
            <w:tcW w:w="1417"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3FC5F51"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bl>
    <w:p w14:paraId="5DC5F994" w14:textId="77777777" w:rsidR="00B21714" w:rsidRPr="00E9441F" w:rsidRDefault="005764D8" w:rsidP="005764D8">
      <w:pPr>
        <w:tabs>
          <w:tab w:val="left" w:pos="567"/>
        </w:tabs>
        <w:spacing w:after="0" w:line="240" w:lineRule="auto"/>
        <w:rPr>
          <w:rFonts w:cstheme="minorHAnsi"/>
          <w:bCs/>
          <w:noProof/>
          <w:sz w:val="18"/>
          <w:szCs w:val="18"/>
          <w:shd w:val="clear" w:color="auto" w:fill="FFFFFF"/>
        </w:rPr>
      </w:pPr>
      <w:r w:rsidRPr="005764D8">
        <w:rPr>
          <w:b/>
          <w:sz w:val="18"/>
          <w:szCs w:val="18"/>
        </w:rPr>
        <w:t>Note</w:t>
      </w:r>
      <w:r w:rsidR="00E9441F" w:rsidRPr="005764D8">
        <w:rPr>
          <w:b/>
          <w:sz w:val="18"/>
          <w:szCs w:val="18"/>
        </w:rPr>
        <w:t>:</w:t>
      </w:r>
      <w:r w:rsidR="00E9441F" w:rsidRPr="005764D8">
        <w:rPr>
          <w:b/>
          <w:sz w:val="18"/>
          <w:szCs w:val="18"/>
        </w:rPr>
        <w:tab/>
      </w:r>
      <w:r w:rsidR="00E9441F" w:rsidRPr="00E9441F">
        <w:rPr>
          <w:sz w:val="18"/>
          <w:szCs w:val="18"/>
        </w:rPr>
        <w:t xml:space="preserve">City campus are programmes based on the University’s Grangegorman Campus, Dublin 7, </w:t>
      </w:r>
      <w:r w:rsidR="00E9441F" w:rsidRPr="00E9441F">
        <w:rPr>
          <w:rFonts w:cstheme="minorHAnsi"/>
          <w:bCs/>
          <w:noProof/>
          <w:sz w:val="18"/>
          <w:szCs w:val="18"/>
          <w:shd w:val="clear" w:color="auto" w:fill="FFFFFF"/>
        </w:rPr>
        <w:t>D07 H6K8.</w:t>
      </w:r>
    </w:p>
    <w:p w14:paraId="0F0496D5" w14:textId="77777777" w:rsidR="00E9441F" w:rsidRDefault="00BA05C4" w:rsidP="005764D8">
      <w:pPr>
        <w:tabs>
          <w:tab w:val="left" w:pos="567"/>
        </w:tabs>
        <w:spacing w:after="0" w:line="240" w:lineRule="auto"/>
        <w:ind w:right="-563"/>
        <w:rPr>
          <w:rFonts w:cstheme="minorHAnsi"/>
          <w:sz w:val="18"/>
          <w:szCs w:val="18"/>
          <w:shd w:val="clear" w:color="auto" w:fill="FFFFFF"/>
        </w:rPr>
      </w:pPr>
      <w:r>
        <w:rPr>
          <w:sz w:val="18"/>
          <w:szCs w:val="18"/>
        </w:rPr>
        <w:tab/>
      </w:r>
      <w:r w:rsidR="00E9441F" w:rsidRPr="00E9441F">
        <w:rPr>
          <w:sz w:val="18"/>
          <w:szCs w:val="18"/>
        </w:rPr>
        <w:t xml:space="preserve">Tallaght campus are programmes based on the University’s Tallaght Campus, </w:t>
      </w:r>
      <w:r w:rsidR="00E9441F" w:rsidRPr="00E9441F">
        <w:rPr>
          <w:rFonts w:cstheme="minorHAnsi"/>
          <w:sz w:val="18"/>
          <w:szCs w:val="18"/>
          <w:shd w:val="clear" w:color="auto" w:fill="FFFFFF"/>
        </w:rPr>
        <w:t>Old Blessington Road, Tallaght,</w:t>
      </w:r>
      <w:r w:rsidR="00E9441F">
        <w:rPr>
          <w:rFonts w:cstheme="minorHAnsi"/>
          <w:sz w:val="18"/>
          <w:szCs w:val="18"/>
        </w:rPr>
        <w:t xml:space="preserve"> </w:t>
      </w:r>
      <w:r w:rsidR="00E9441F">
        <w:rPr>
          <w:rFonts w:cstheme="minorHAnsi"/>
          <w:sz w:val="18"/>
          <w:szCs w:val="18"/>
          <w:shd w:val="clear" w:color="auto" w:fill="FFFFFF"/>
        </w:rPr>
        <w:t>Dublin</w:t>
      </w:r>
      <w:r w:rsidR="005764D8">
        <w:rPr>
          <w:rFonts w:cstheme="minorHAnsi"/>
          <w:sz w:val="18"/>
          <w:szCs w:val="18"/>
          <w:shd w:val="clear" w:color="auto" w:fill="FFFFFF"/>
        </w:rPr>
        <w:t xml:space="preserve"> 24</w:t>
      </w:r>
      <w:r w:rsidR="00E9441F">
        <w:rPr>
          <w:rFonts w:cstheme="minorHAnsi"/>
          <w:sz w:val="18"/>
          <w:szCs w:val="18"/>
          <w:shd w:val="clear" w:color="auto" w:fill="FFFFFF"/>
        </w:rPr>
        <w:t xml:space="preserve">, </w:t>
      </w:r>
      <w:r w:rsidR="00E9441F" w:rsidRPr="00E9441F">
        <w:rPr>
          <w:rFonts w:cstheme="minorHAnsi"/>
          <w:sz w:val="18"/>
          <w:szCs w:val="18"/>
          <w:shd w:val="clear" w:color="auto" w:fill="FFFFFF"/>
        </w:rPr>
        <w:t>D24 FKT9</w:t>
      </w:r>
      <w:r w:rsidR="00E9441F">
        <w:rPr>
          <w:rFonts w:cstheme="minorHAnsi"/>
          <w:sz w:val="18"/>
          <w:szCs w:val="18"/>
          <w:shd w:val="clear" w:color="auto" w:fill="FFFFFF"/>
        </w:rPr>
        <w:t>.</w:t>
      </w:r>
    </w:p>
    <w:p w14:paraId="3342974E" w14:textId="77777777" w:rsidR="001173EC" w:rsidRPr="00F1604B" w:rsidRDefault="00BA05C4" w:rsidP="005764D8">
      <w:pPr>
        <w:tabs>
          <w:tab w:val="left" w:pos="567"/>
        </w:tabs>
        <w:spacing w:after="0" w:line="240" w:lineRule="auto"/>
        <w:ind w:right="-563"/>
        <w:rPr>
          <w:rFonts w:cstheme="minorHAnsi"/>
          <w:shd w:val="clear" w:color="auto" w:fill="FFFFFF"/>
        </w:rPr>
      </w:pPr>
      <w:r w:rsidRPr="00F1604B">
        <w:t xml:space="preserve">For further information, please access: </w:t>
      </w:r>
      <w:hyperlink r:id="rId17" w:history="1">
        <w:r w:rsidRPr="00F1604B">
          <w:rPr>
            <w:rStyle w:val="Hyperlink"/>
            <w:rFonts w:cstheme="minorHAnsi"/>
            <w:shd w:val="clear" w:color="auto" w:fill="FFFFFF"/>
          </w:rPr>
          <w:t>https://www.tudublin.ie/explore/faculties-and-schools/arts-humanities/tourism-and-hospitality-management/study/#</w:t>
        </w:r>
      </w:hyperlink>
      <w:r w:rsidR="00B0000F" w:rsidRPr="00F1604B">
        <w:rPr>
          <w:rStyle w:val="Hyperlink"/>
          <w:rFonts w:cstheme="minorHAnsi"/>
          <w:color w:val="auto"/>
          <w:u w:val="none"/>
          <w:shd w:val="clear" w:color="auto" w:fill="FFFFFF"/>
        </w:rPr>
        <w:t>.</w:t>
      </w:r>
    </w:p>
    <w:p w14:paraId="0EE51726" w14:textId="77777777" w:rsidR="00865A3A" w:rsidRPr="000011BC" w:rsidRDefault="0086652C" w:rsidP="009F68CB">
      <w:pPr>
        <w:pStyle w:val="Heading1"/>
        <w:ind w:left="567" w:hanging="567"/>
      </w:pPr>
      <w:bookmarkStart w:id="213" w:name="_Toc177394109"/>
      <w:r>
        <w:lastRenderedPageBreak/>
        <w:t>Programme Overview – Aims and Objectives</w:t>
      </w:r>
      <w:bookmarkEnd w:id="213"/>
      <w:r w:rsidR="006B270D">
        <w:t xml:space="preserve"> </w:t>
      </w:r>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p>
    <w:p w14:paraId="154953CD" w14:textId="4BCDCEF6" w:rsidR="00DE64C5" w:rsidRPr="00D31414" w:rsidRDefault="344CEF26" w:rsidP="00DE64C5">
      <w:pPr>
        <w:spacing w:after="0"/>
        <w:rPr>
          <w:szCs w:val="24"/>
        </w:rPr>
      </w:pPr>
      <w:r w:rsidRPr="00D31414">
        <w:rPr>
          <w:szCs w:val="24"/>
        </w:rPr>
        <w:t xml:space="preserve">On behalf </w:t>
      </w:r>
      <w:r w:rsidR="2645F5CC" w:rsidRPr="00D31414">
        <w:rPr>
          <w:szCs w:val="24"/>
        </w:rPr>
        <w:t>o</w:t>
      </w:r>
      <w:r w:rsidRPr="00D31414">
        <w:rPr>
          <w:szCs w:val="24"/>
        </w:rPr>
        <w:t xml:space="preserve">f the teaching team, we would like to welcome you to </w:t>
      </w:r>
      <w:r w:rsidR="0158AF20" w:rsidRPr="00D31414">
        <w:rPr>
          <w:szCs w:val="24"/>
        </w:rPr>
        <w:t xml:space="preserve">the Bachelor of </w:t>
      </w:r>
      <w:r w:rsidR="006A5AA1" w:rsidRPr="00D31414">
        <w:rPr>
          <w:szCs w:val="24"/>
        </w:rPr>
        <w:t>Arts</w:t>
      </w:r>
      <w:r w:rsidR="00EE0EF9" w:rsidRPr="00D31414">
        <w:rPr>
          <w:szCs w:val="24"/>
        </w:rPr>
        <w:t xml:space="preserve"> in</w:t>
      </w:r>
      <w:r w:rsidR="006A5AA1" w:rsidRPr="00D31414">
        <w:rPr>
          <w:szCs w:val="24"/>
        </w:rPr>
        <w:t xml:space="preserve"> Hospitality Management</w:t>
      </w:r>
      <w:r w:rsidR="0086652C" w:rsidRPr="00D31414">
        <w:rPr>
          <w:szCs w:val="24"/>
        </w:rPr>
        <w:t xml:space="preserve"> (</w:t>
      </w:r>
      <w:r w:rsidR="006A5AA1" w:rsidRPr="00D31414">
        <w:rPr>
          <w:szCs w:val="24"/>
        </w:rPr>
        <w:t>TU745</w:t>
      </w:r>
      <w:r w:rsidR="0086652C" w:rsidRPr="00D31414">
        <w:rPr>
          <w:szCs w:val="24"/>
        </w:rPr>
        <w:t>)</w:t>
      </w:r>
      <w:r w:rsidR="0158AF20" w:rsidRPr="00D31414">
        <w:rPr>
          <w:szCs w:val="24"/>
        </w:rPr>
        <w:t xml:space="preserve"> at </w:t>
      </w:r>
      <w:r w:rsidR="00782554" w:rsidRPr="00D31414">
        <w:rPr>
          <w:szCs w:val="24"/>
        </w:rPr>
        <w:t>TU</w:t>
      </w:r>
      <w:r w:rsidR="50A5193E" w:rsidRPr="00D31414">
        <w:rPr>
          <w:szCs w:val="24"/>
        </w:rPr>
        <w:t xml:space="preserve"> Dublin</w:t>
      </w:r>
      <w:r w:rsidR="0158AF20" w:rsidRPr="00D31414">
        <w:rPr>
          <w:szCs w:val="24"/>
        </w:rPr>
        <w:t xml:space="preserve">. </w:t>
      </w:r>
      <w:r w:rsidR="006A5AA1" w:rsidRPr="00D31414">
        <w:rPr>
          <w:color w:val="000000" w:themeColor="text1"/>
          <w:szCs w:val="24"/>
        </w:rPr>
        <w:t xml:space="preserve"> The </w:t>
      </w:r>
      <w:r w:rsidR="00EE0EF9" w:rsidRPr="00D31414">
        <w:rPr>
          <w:szCs w:val="24"/>
        </w:rPr>
        <w:t>Bachelor of Arts in</w:t>
      </w:r>
      <w:r w:rsidR="006A5AA1" w:rsidRPr="00D31414">
        <w:rPr>
          <w:color w:val="000000" w:themeColor="text1"/>
          <w:szCs w:val="24"/>
        </w:rPr>
        <w:t xml:space="preserve"> Hospitality Management</w:t>
      </w:r>
      <w:r w:rsidR="32CF1EA2" w:rsidRPr="00D31414">
        <w:rPr>
          <w:color w:val="000000" w:themeColor="text1"/>
          <w:szCs w:val="24"/>
        </w:rPr>
        <w:t xml:space="preserve"> is a </w:t>
      </w:r>
      <w:r w:rsidR="006A5AA1" w:rsidRPr="00D31414">
        <w:rPr>
          <w:color w:val="000000" w:themeColor="text1"/>
          <w:szCs w:val="24"/>
        </w:rPr>
        <w:t>three</w:t>
      </w:r>
      <w:r w:rsidR="2E95BFB7" w:rsidRPr="00D31414">
        <w:rPr>
          <w:color w:val="000000" w:themeColor="text1"/>
          <w:szCs w:val="24"/>
        </w:rPr>
        <w:t>-year</w:t>
      </w:r>
      <w:r w:rsidR="32CF1EA2" w:rsidRPr="00D31414">
        <w:rPr>
          <w:color w:val="000000" w:themeColor="text1"/>
          <w:szCs w:val="24"/>
        </w:rPr>
        <w:t xml:space="preserve"> </w:t>
      </w:r>
      <w:r w:rsidR="006A5AA1" w:rsidRPr="00D31414">
        <w:rPr>
          <w:color w:val="000000" w:themeColor="text1"/>
          <w:szCs w:val="24"/>
        </w:rPr>
        <w:t>ordinary degree programme</w:t>
      </w:r>
      <w:r w:rsidR="32CF1EA2" w:rsidRPr="00D31414">
        <w:rPr>
          <w:color w:val="000000" w:themeColor="text1"/>
          <w:szCs w:val="24"/>
        </w:rPr>
        <w:t xml:space="preserve"> which is offered over </w:t>
      </w:r>
      <w:r w:rsidR="006A5AA1" w:rsidRPr="00D31414">
        <w:rPr>
          <w:color w:val="000000" w:themeColor="text1"/>
          <w:szCs w:val="24"/>
        </w:rPr>
        <w:t xml:space="preserve">six </w:t>
      </w:r>
      <w:r w:rsidR="00DE64C5" w:rsidRPr="00D31414">
        <w:rPr>
          <w:color w:val="000000" w:themeColor="text1"/>
          <w:szCs w:val="24"/>
        </w:rPr>
        <w:t>s</w:t>
      </w:r>
      <w:r w:rsidR="32CF1EA2" w:rsidRPr="00D31414">
        <w:rPr>
          <w:color w:val="000000" w:themeColor="text1"/>
          <w:szCs w:val="24"/>
        </w:rPr>
        <w:t>emesters on a full-time basis. It is designed to provide an effective educative and training curriculum for students who are potential professionals in the domestic and international tourism industry, as well as being sufficiently broad to give students the learning required to operate successfully in a wide variety of professional roles. The programme is structured in a fashion which allows students to acquire the skills required to proceed through the programme, in an environment which is conscious of the difficulties experienced in the period of transition to third-level education.</w:t>
      </w:r>
      <w:r w:rsidR="00D31414">
        <w:rPr>
          <w:color w:val="000000" w:themeColor="text1"/>
          <w:szCs w:val="24"/>
        </w:rPr>
        <w:t xml:space="preserve">  </w:t>
      </w:r>
      <w:r w:rsidR="7A9EC645" w:rsidRPr="00D31414">
        <w:rPr>
          <w:szCs w:val="24"/>
        </w:rPr>
        <w:t xml:space="preserve">Year </w:t>
      </w:r>
      <w:r w:rsidR="00DE64C5" w:rsidRPr="00D31414">
        <w:rPr>
          <w:szCs w:val="24"/>
        </w:rPr>
        <w:t>one</w:t>
      </w:r>
      <w:r w:rsidR="7A9EC645" w:rsidRPr="00D31414">
        <w:rPr>
          <w:szCs w:val="24"/>
        </w:rPr>
        <w:t xml:space="preserve"> of this programme </w:t>
      </w:r>
      <w:r w:rsidR="005D4C4B" w:rsidRPr="00D31414">
        <w:rPr>
          <w:szCs w:val="24"/>
        </w:rPr>
        <w:t>consists</w:t>
      </w:r>
      <w:r w:rsidR="7A9EC645" w:rsidRPr="00D31414">
        <w:rPr>
          <w:szCs w:val="24"/>
        </w:rPr>
        <w:t xml:space="preserve"> of 1</w:t>
      </w:r>
      <w:r w:rsidR="170B2167" w:rsidRPr="00D31414">
        <w:rPr>
          <w:szCs w:val="24"/>
        </w:rPr>
        <w:t>2</w:t>
      </w:r>
      <w:r w:rsidR="7A9EC645" w:rsidRPr="00D31414">
        <w:rPr>
          <w:szCs w:val="24"/>
        </w:rPr>
        <w:t xml:space="preserve"> modules</w:t>
      </w:r>
      <w:r w:rsidR="03168BD5" w:rsidRPr="00D31414">
        <w:rPr>
          <w:szCs w:val="24"/>
        </w:rPr>
        <w:t xml:space="preserve">, six modules in each semester. </w:t>
      </w:r>
      <w:r w:rsidR="7A9EC645" w:rsidRPr="00D31414">
        <w:rPr>
          <w:szCs w:val="24"/>
        </w:rPr>
        <w:t xml:space="preserve">You are required to pass all modules in order to progress to year </w:t>
      </w:r>
      <w:r w:rsidR="00DE64C5" w:rsidRPr="00D31414">
        <w:rPr>
          <w:szCs w:val="24"/>
        </w:rPr>
        <w:t>two</w:t>
      </w:r>
      <w:r w:rsidR="7A9EC645" w:rsidRPr="00D31414">
        <w:rPr>
          <w:szCs w:val="24"/>
        </w:rPr>
        <w:t xml:space="preserve">. Throughout year </w:t>
      </w:r>
      <w:r w:rsidR="00DE64C5" w:rsidRPr="00D31414">
        <w:rPr>
          <w:szCs w:val="24"/>
        </w:rPr>
        <w:t>one</w:t>
      </w:r>
      <w:r w:rsidR="7A9EC645" w:rsidRPr="00D31414">
        <w:rPr>
          <w:szCs w:val="24"/>
        </w:rPr>
        <w:t xml:space="preserve"> you will master the fundamentals of the discipline, by taking modules such as </w:t>
      </w:r>
      <w:r w:rsidR="006A5AA1" w:rsidRPr="00D31414">
        <w:rPr>
          <w:szCs w:val="24"/>
        </w:rPr>
        <w:t>Management</w:t>
      </w:r>
      <w:r w:rsidR="2494C9E1" w:rsidRPr="00D31414">
        <w:rPr>
          <w:szCs w:val="24"/>
        </w:rPr>
        <w:t>, Digital 1</w:t>
      </w:r>
      <w:r w:rsidR="006A5AA1" w:rsidRPr="00D31414">
        <w:rPr>
          <w:szCs w:val="24"/>
        </w:rPr>
        <w:t xml:space="preserve"> and Marketing</w:t>
      </w:r>
      <w:r w:rsidR="2494C9E1" w:rsidRPr="00D31414">
        <w:rPr>
          <w:szCs w:val="24"/>
        </w:rPr>
        <w:t xml:space="preserve">. </w:t>
      </w:r>
      <w:r w:rsidR="7A9EC645" w:rsidRPr="00D31414">
        <w:rPr>
          <w:szCs w:val="24"/>
        </w:rPr>
        <w:t xml:space="preserve">You will get an opportunity to work with your classmates on group assignments and will develop your communication skills through presentations – on modules such as </w:t>
      </w:r>
      <w:r w:rsidR="00782554" w:rsidRPr="00D31414">
        <w:rPr>
          <w:szCs w:val="24"/>
        </w:rPr>
        <w:t>C</w:t>
      </w:r>
      <w:r w:rsidR="7A9EC645" w:rsidRPr="00D31414">
        <w:rPr>
          <w:szCs w:val="24"/>
        </w:rPr>
        <w:t>ommunications</w:t>
      </w:r>
      <w:r w:rsidR="1B190065" w:rsidRPr="00D31414">
        <w:rPr>
          <w:szCs w:val="24"/>
        </w:rPr>
        <w:t>.</w:t>
      </w:r>
      <w:r w:rsidR="7A9EC645" w:rsidRPr="00D31414">
        <w:rPr>
          <w:szCs w:val="24"/>
        </w:rPr>
        <w:t xml:space="preserve"> </w:t>
      </w:r>
      <w:r w:rsidR="00DE64C5" w:rsidRPr="00D31414">
        <w:rPr>
          <w:szCs w:val="24"/>
        </w:rPr>
        <w:t xml:space="preserve">  </w:t>
      </w:r>
    </w:p>
    <w:p w14:paraId="392093B3" w14:textId="77777777" w:rsidR="002356BB" w:rsidRPr="00D31414" w:rsidRDefault="002356BB" w:rsidP="00DE64C5">
      <w:pPr>
        <w:spacing w:after="0"/>
        <w:rPr>
          <w:b/>
          <w:szCs w:val="24"/>
        </w:rPr>
      </w:pPr>
    </w:p>
    <w:p w14:paraId="0A8A346B" w14:textId="40CEBE9D" w:rsidR="00D31414" w:rsidRPr="00D31414" w:rsidRDefault="7A9EC645" w:rsidP="00D31414">
      <w:pPr>
        <w:spacing w:after="0"/>
        <w:rPr>
          <w:rFonts w:cstheme="minorHAnsi"/>
          <w:szCs w:val="24"/>
        </w:rPr>
      </w:pPr>
      <w:bookmarkStart w:id="214" w:name="_Hlk145423037"/>
      <w:r w:rsidRPr="00D31414">
        <w:rPr>
          <w:szCs w:val="24"/>
        </w:rPr>
        <w:t xml:space="preserve">In year </w:t>
      </w:r>
      <w:r w:rsidR="00DE64C5" w:rsidRPr="00D31414">
        <w:rPr>
          <w:szCs w:val="24"/>
        </w:rPr>
        <w:t>tw</w:t>
      </w:r>
      <w:r w:rsidR="0023135E" w:rsidRPr="00D31414">
        <w:rPr>
          <w:szCs w:val="24"/>
        </w:rPr>
        <w:t>o</w:t>
      </w:r>
      <w:r w:rsidRPr="00D31414">
        <w:rPr>
          <w:szCs w:val="24"/>
        </w:rPr>
        <w:t>, you will deepen your knowledge and increase your skill</w:t>
      </w:r>
      <w:r w:rsidR="005A45C4">
        <w:rPr>
          <w:szCs w:val="24"/>
        </w:rPr>
        <w:t>s</w:t>
      </w:r>
      <w:r w:rsidR="456EA4BD" w:rsidRPr="00D31414">
        <w:rPr>
          <w:szCs w:val="24"/>
        </w:rPr>
        <w:t xml:space="preserve"> in the </w:t>
      </w:r>
      <w:r w:rsidR="006A5AA1" w:rsidRPr="00D31414">
        <w:rPr>
          <w:szCs w:val="24"/>
        </w:rPr>
        <w:t>hospitality</w:t>
      </w:r>
      <w:r w:rsidR="456EA4BD" w:rsidRPr="00D31414">
        <w:rPr>
          <w:szCs w:val="24"/>
        </w:rPr>
        <w:t xml:space="preserve"> field</w:t>
      </w:r>
      <w:r w:rsidR="005F3BB2">
        <w:rPr>
          <w:szCs w:val="24"/>
        </w:rPr>
        <w:t xml:space="preserve"> and</w:t>
      </w:r>
      <w:r w:rsidR="391AD3AD" w:rsidRPr="00D31414">
        <w:rPr>
          <w:szCs w:val="24"/>
        </w:rPr>
        <w:t xml:space="preserve"> </w:t>
      </w:r>
      <w:r w:rsidRPr="00D31414">
        <w:rPr>
          <w:szCs w:val="24"/>
        </w:rPr>
        <w:t>you will</w:t>
      </w:r>
      <w:r w:rsidR="02922841" w:rsidRPr="00D31414">
        <w:rPr>
          <w:szCs w:val="24"/>
        </w:rPr>
        <w:t xml:space="preserve"> develop more advanced knowledge skills in semester one, followed by </w:t>
      </w:r>
      <w:r w:rsidR="0023135E" w:rsidRPr="00D31414">
        <w:rPr>
          <w:szCs w:val="24"/>
        </w:rPr>
        <w:t xml:space="preserve">a </w:t>
      </w:r>
      <w:r w:rsidR="00F1604B" w:rsidRPr="00D31414">
        <w:rPr>
          <w:szCs w:val="24"/>
        </w:rPr>
        <w:t xml:space="preserve">compulsory </w:t>
      </w:r>
      <w:r w:rsidR="02922841" w:rsidRPr="00D31414">
        <w:rPr>
          <w:szCs w:val="24"/>
        </w:rPr>
        <w:t>six months placement</w:t>
      </w:r>
      <w:r w:rsidR="43A62C64" w:rsidRPr="00D31414">
        <w:rPr>
          <w:szCs w:val="24"/>
        </w:rPr>
        <w:t xml:space="preserve">. </w:t>
      </w:r>
      <w:r w:rsidR="00D31414" w:rsidRPr="00D31414">
        <w:rPr>
          <w:szCs w:val="24"/>
        </w:rPr>
        <w:t xml:space="preserve"> </w:t>
      </w:r>
      <w:r w:rsidR="00D31414" w:rsidRPr="00D31414">
        <w:rPr>
          <w:rFonts w:cstheme="minorHAnsi"/>
          <w:szCs w:val="24"/>
        </w:rPr>
        <w:t xml:space="preserve">This is a planned period of supervised work-based learning completed within an organisation. It provides an opportunity for both practical on-site experience and learning that integrates course theory with experience. It also forms an integral part of the student’s career development. Internship is provided with a number of supports. First, prior to the actual internship lectures/tutorials and briefings are provided for the operation of the internship, career planning and management. Research methods and report writing are also covered. Secondly, the student is provided with the support of both an industry mentor and a university mentor. Finally, the placement is supported throughout by a placement team. The professional internship module code is TFPL 3001.  Information on the Work Placement is available on the placement </w:t>
      </w:r>
      <w:r w:rsidR="00D31414" w:rsidRPr="00D31414">
        <w:rPr>
          <w:rFonts w:cstheme="minorHAnsi"/>
          <w:b/>
          <w:szCs w:val="24"/>
        </w:rPr>
        <w:t>Brightspace module</w:t>
      </w:r>
      <w:r w:rsidR="00D31414" w:rsidRPr="00D31414">
        <w:rPr>
          <w:rFonts w:cstheme="minorHAnsi"/>
          <w:szCs w:val="24"/>
        </w:rPr>
        <w:t xml:space="preserve"> and in the </w:t>
      </w:r>
      <w:r w:rsidR="00D31414" w:rsidRPr="00D31414">
        <w:rPr>
          <w:rFonts w:cstheme="minorHAnsi"/>
          <w:b/>
          <w:szCs w:val="24"/>
        </w:rPr>
        <w:t>Placement Handbook.</w:t>
      </w:r>
    </w:p>
    <w:p w14:paraId="7A4F2946" w14:textId="77777777" w:rsidR="00D31414" w:rsidRDefault="00D31414" w:rsidP="00DE64C5">
      <w:pPr>
        <w:spacing w:after="0"/>
        <w:rPr>
          <w:szCs w:val="24"/>
        </w:rPr>
      </w:pPr>
    </w:p>
    <w:bookmarkEnd w:id="214"/>
    <w:p w14:paraId="09E21461" w14:textId="77777777" w:rsidR="006A5AA1" w:rsidRDefault="00BE71C8" w:rsidP="00DE64C5">
      <w:pPr>
        <w:spacing w:after="0"/>
        <w:rPr>
          <w:szCs w:val="24"/>
        </w:rPr>
      </w:pPr>
      <w:r>
        <w:rPr>
          <w:szCs w:val="24"/>
        </w:rPr>
        <w:t>In your final year the focus will be on industry engagement and application to prepare you for graduate opportunities after you finish.</w:t>
      </w:r>
    </w:p>
    <w:p w14:paraId="413475ED" w14:textId="77777777" w:rsidR="00BE71C8" w:rsidRDefault="00BE71C8" w:rsidP="00DE64C5">
      <w:pPr>
        <w:spacing w:after="0"/>
        <w:rPr>
          <w:szCs w:val="24"/>
        </w:rPr>
      </w:pPr>
    </w:p>
    <w:p w14:paraId="149CD0C7" w14:textId="77777777" w:rsidR="00CC655B" w:rsidRDefault="00CC655B" w:rsidP="00DE64C5">
      <w:pPr>
        <w:spacing w:after="0"/>
        <w:rPr>
          <w:szCs w:val="24"/>
        </w:rPr>
      </w:pPr>
      <w:r w:rsidRPr="00DE64C5">
        <w:rPr>
          <w:szCs w:val="24"/>
        </w:rPr>
        <w:t>Wishing you the best of luck with your studies</w:t>
      </w:r>
      <w:r w:rsidR="006B270D" w:rsidRPr="00DE64C5">
        <w:rPr>
          <w:szCs w:val="24"/>
        </w:rPr>
        <w:t>.</w:t>
      </w:r>
    </w:p>
    <w:p w14:paraId="5F02274D" w14:textId="77777777" w:rsidR="006E0787" w:rsidRPr="00DE64C5" w:rsidRDefault="006E0787" w:rsidP="00DE64C5">
      <w:pPr>
        <w:spacing w:after="0"/>
        <w:rPr>
          <w:szCs w:val="24"/>
        </w:rPr>
      </w:pPr>
    </w:p>
    <w:p w14:paraId="70AA99F9" w14:textId="088E3AB5" w:rsidR="0086652C" w:rsidRPr="005D4C4B" w:rsidRDefault="00DE60C7" w:rsidP="00DE64C5">
      <w:pPr>
        <w:spacing w:after="0"/>
        <w:rPr>
          <w:b/>
          <w:szCs w:val="24"/>
        </w:rPr>
      </w:pPr>
      <w:r>
        <w:rPr>
          <w:b/>
          <w:szCs w:val="24"/>
        </w:rPr>
        <w:t xml:space="preserve">Dr </w:t>
      </w:r>
      <w:r w:rsidR="006A5AA1">
        <w:rPr>
          <w:b/>
          <w:szCs w:val="24"/>
        </w:rPr>
        <w:t xml:space="preserve">Ann </w:t>
      </w:r>
      <w:r w:rsidR="002F07E6">
        <w:rPr>
          <w:b/>
          <w:szCs w:val="24"/>
        </w:rPr>
        <w:t xml:space="preserve">T. </w:t>
      </w:r>
      <w:r w:rsidR="006A5AA1">
        <w:rPr>
          <w:b/>
          <w:szCs w:val="24"/>
        </w:rPr>
        <w:t>Conway</w:t>
      </w:r>
    </w:p>
    <w:p w14:paraId="5BE1DFF7" w14:textId="77777777" w:rsidR="009D4047" w:rsidRPr="005D4C4B" w:rsidRDefault="7F5611E5" w:rsidP="00DE64C5">
      <w:pPr>
        <w:spacing w:after="0"/>
        <w:rPr>
          <w:b/>
          <w:szCs w:val="24"/>
        </w:rPr>
      </w:pPr>
      <w:r w:rsidRPr="005D4C4B">
        <w:rPr>
          <w:b/>
          <w:szCs w:val="24"/>
        </w:rPr>
        <w:t xml:space="preserve">Programme </w:t>
      </w:r>
      <w:r w:rsidR="00540A62" w:rsidRPr="005D4C4B">
        <w:rPr>
          <w:b/>
          <w:szCs w:val="24"/>
        </w:rPr>
        <w:t>Co-ordinator</w:t>
      </w:r>
    </w:p>
    <w:p w14:paraId="0359DFF9" w14:textId="73F64B12" w:rsidR="009D4047" w:rsidRDefault="005D4C4B" w:rsidP="0056357D">
      <w:r w:rsidRPr="00F1604B">
        <w:rPr>
          <w:b/>
        </w:rPr>
        <w:t>Email:</w:t>
      </w:r>
      <w:r w:rsidRPr="00F1604B">
        <w:t xml:space="preserve">  </w:t>
      </w:r>
      <w:hyperlink r:id="rId18" w:history="1">
        <w:r w:rsidR="006A5AA1" w:rsidRPr="00F1604B">
          <w:rPr>
            <w:rStyle w:val="Hyperlink"/>
          </w:rPr>
          <w:t>ann.conway@tudublin.ie</w:t>
        </w:r>
      </w:hyperlink>
      <w:r w:rsidR="006A5AA1" w:rsidRPr="00F1604B">
        <w:t xml:space="preserve"> </w:t>
      </w:r>
      <w:r w:rsidRPr="00F1604B">
        <w:t xml:space="preserve"> </w:t>
      </w:r>
    </w:p>
    <w:p w14:paraId="46EC5A62" w14:textId="3CCAD1F8" w:rsidR="0086652C" w:rsidRPr="006E52D9" w:rsidRDefault="0086652C" w:rsidP="00F1604B">
      <w:pPr>
        <w:pStyle w:val="Heading1"/>
        <w:ind w:left="567" w:hanging="567"/>
        <w:jc w:val="both"/>
      </w:pPr>
      <w:bookmarkStart w:id="215" w:name="_Toc177394110"/>
      <w:bookmarkStart w:id="216" w:name="_Toc1581592465"/>
      <w:bookmarkStart w:id="217" w:name="_Toc1570562802"/>
      <w:bookmarkStart w:id="218" w:name="_Toc804140565"/>
      <w:bookmarkStart w:id="219" w:name="_Toc1265339611"/>
      <w:bookmarkStart w:id="220" w:name="_Toc191886374"/>
      <w:bookmarkStart w:id="221" w:name="_Toc1786906100"/>
      <w:bookmarkStart w:id="222" w:name="_Toc1200832513"/>
      <w:bookmarkStart w:id="223" w:name="_Toc960537997"/>
      <w:bookmarkStart w:id="224" w:name="_Toc372214921"/>
      <w:bookmarkStart w:id="225" w:name="_Toc838814387"/>
      <w:bookmarkStart w:id="226" w:name="_Toc1383922831"/>
      <w:bookmarkStart w:id="227" w:name="_Toc1950061731"/>
      <w:bookmarkStart w:id="228" w:name="_Toc275369780"/>
      <w:bookmarkStart w:id="229" w:name="_Toc1512024675"/>
      <w:bookmarkStart w:id="230" w:name="_Toc638673719"/>
      <w:bookmarkStart w:id="231" w:name="_Toc1811535758"/>
      <w:bookmarkStart w:id="232" w:name="_Toc2020570982"/>
      <w:bookmarkStart w:id="233" w:name="_Toc1805240535"/>
      <w:bookmarkStart w:id="234" w:name="_Toc2031150843"/>
      <w:bookmarkStart w:id="235" w:name="_Toc1514372831"/>
      <w:bookmarkStart w:id="236" w:name="_Toc1601944301"/>
      <w:bookmarkStart w:id="237" w:name="_Toc168536356"/>
      <w:bookmarkStart w:id="238" w:name="_Toc731842826"/>
      <w:bookmarkStart w:id="239" w:name="_Toc1456239779"/>
      <w:bookmarkStart w:id="240" w:name="_Toc884596893"/>
      <w:bookmarkStart w:id="241" w:name="_Toc1991999239"/>
      <w:bookmarkStart w:id="242" w:name="_Toc552043672"/>
      <w:bookmarkStart w:id="243" w:name="_Toc1675888049"/>
      <w:bookmarkStart w:id="244" w:name="_Toc1878982930"/>
      <w:bookmarkStart w:id="245" w:name="_Toc1813555516"/>
      <w:bookmarkStart w:id="246" w:name="_Toc2011178509"/>
      <w:bookmarkStart w:id="247" w:name="_Toc251053430"/>
      <w:bookmarkStart w:id="248" w:name="_Toc1986542594"/>
      <w:bookmarkStart w:id="249" w:name="_Toc1507401146"/>
      <w:bookmarkStart w:id="250" w:name="_Toc1723824521"/>
      <w:bookmarkStart w:id="251" w:name="_Toc664021873"/>
      <w:bookmarkStart w:id="252" w:name="_Toc251299534"/>
      <w:bookmarkStart w:id="253" w:name="_Toc504091767"/>
      <w:bookmarkStart w:id="254" w:name="_Toc237226870"/>
      <w:bookmarkStart w:id="255" w:name="_Toc701354920"/>
      <w:bookmarkStart w:id="256" w:name="_Toc1683300127"/>
      <w:bookmarkStart w:id="257" w:name="_Toc919459051"/>
      <w:bookmarkStart w:id="258" w:name="_Toc678739751"/>
      <w:bookmarkStart w:id="259" w:name="_Toc111301530"/>
      <w:bookmarkStart w:id="260" w:name="_Toc1071429723"/>
      <w:bookmarkStart w:id="261" w:name="_Toc389154639"/>
      <w:bookmarkStart w:id="262" w:name="_Toc1928770234"/>
      <w:bookmarkStart w:id="263" w:name="_Toc1822262396"/>
      <w:bookmarkStart w:id="264" w:name="_Toc574309161"/>
      <w:bookmarkStart w:id="265" w:name="_Toc58181521"/>
      <w:bookmarkStart w:id="266" w:name="_Toc246916852"/>
      <w:bookmarkStart w:id="267" w:name="_Toc1221539516"/>
      <w:bookmarkStart w:id="268" w:name="_Toc85243057"/>
      <w:bookmarkStart w:id="269" w:name="_Toc2126172225"/>
      <w:bookmarkStart w:id="270" w:name="_Toc1710305821"/>
      <w:bookmarkStart w:id="271" w:name="_Toc1973299842"/>
      <w:bookmarkStart w:id="272" w:name="_Toc917305635"/>
      <w:bookmarkStart w:id="273" w:name="_Toc75283742"/>
      <w:bookmarkStart w:id="274" w:name="_Toc1293349984"/>
      <w:bookmarkStart w:id="275" w:name="_Toc1216327381"/>
      <w:bookmarkStart w:id="276" w:name="_Toc788416760"/>
      <w:bookmarkStart w:id="277" w:name="_Toc1148854185"/>
      <w:bookmarkStart w:id="278" w:name="_Toc818557369"/>
      <w:bookmarkStart w:id="279" w:name="_Toc1053234290"/>
      <w:bookmarkStart w:id="280" w:name="_Toc939575419"/>
      <w:bookmarkStart w:id="281" w:name="_Toc1224103867"/>
      <w:bookmarkStart w:id="282" w:name="_Toc444468979"/>
      <w:bookmarkStart w:id="283" w:name="_Toc2142290391"/>
      <w:bookmarkStart w:id="284" w:name="_Toc1783056900"/>
      <w:bookmarkStart w:id="285" w:name="_Toc1420092756"/>
      <w:bookmarkStart w:id="286" w:name="_Toc1744250048"/>
      <w:bookmarkStart w:id="287" w:name="_Toc1032912859"/>
      <w:bookmarkStart w:id="288" w:name="_Toc771967042"/>
      <w:bookmarkStart w:id="289" w:name="_Toc1183968268"/>
      <w:bookmarkStart w:id="290" w:name="_Toc1078415381"/>
      <w:bookmarkStart w:id="291" w:name="_Toc2013662317"/>
      <w:bookmarkStart w:id="292" w:name="_Toc1495907311"/>
      <w:bookmarkStart w:id="293" w:name="_Toc1390944081"/>
      <w:bookmarkStart w:id="294" w:name="_Toc245726227"/>
      <w:bookmarkStart w:id="295" w:name="_Toc1204940999"/>
      <w:bookmarkStart w:id="296" w:name="_Toc1551221232"/>
      <w:bookmarkStart w:id="297" w:name="_Toc640846769"/>
      <w:bookmarkStart w:id="298" w:name="_Toc863544418"/>
      <w:bookmarkStart w:id="299" w:name="_Toc1886771162"/>
      <w:bookmarkStart w:id="300" w:name="_Toc75882319"/>
      <w:bookmarkStart w:id="301" w:name="_Toc120277445"/>
      <w:r w:rsidRPr="006E52D9">
        <w:lastRenderedPageBreak/>
        <w:t>Programme Learning Outcomes using Relevant NFQ Award Descriptor Template</w:t>
      </w:r>
      <w:bookmarkEnd w:id="215"/>
      <w:r w:rsidR="005D4C4B">
        <w:t xml:space="preserve"> </w:t>
      </w:r>
    </w:p>
    <w:tbl>
      <w:tblPr>
        <w:tblStyle w:val="TableGrid"/>
        <w:tblW w:w="9634" w:type="dxa"/>
        <w:tblLook w:val="04A0" w:firstRow="1" w:lastRow="0" w:firstColumn="1" w:lastColumn="0" w:noHBand="0" w:noVBand="1"/>
      </w:tblPr>
      <w:tblGrid>
        <w:gridCol w:w="7650"/>
        <w:gridCol w:w="1984"/>
      </w:tblGrid>
      <w:tr w:rsidR="00482191" w:rsidRPr="00DE60C7" w14:paraId="6A85FCFD" w14:textId="77777777" w:rsidTr="00F1604B">
        <w:tc>
          <w:tcPr>
            <w:tcW w:w="7650" w:type="dxa"/>
          </w:tcPr>
          <w:p w14:paraId="74542CD4" w14:textId="00EEB129" w:rsidR="00482191" w:rsidRPr="00DE60C7" w:rsidRDefault="00482191" w:rsidP="00AF2546">
            <w:pPr>
              <w:rPr>
                <w:rFonts w:eastAsia="Times New Roman" w:cstheme="minorHAnsi"/>
                <w:sz w:val="20"/>
                <w:lang w:val="en-GB" w:eastAsia="en-GB"/>
              </w:rPr>
            </w:pPr>
            <w:r w:rsidRPr="00DE60C7">
              <w:rPr>
                <w:rFonts w:cstheme="minorHAnsi"/>
                <w:b/>
                <w:bCs/>
                <w:color w:val="101010"/>
                <w:sz w:val="20"/>
                <w:shd w:val="clear" w:color="auto" w:fill="FFFFFF"/>
              </w:rPr>
              <w:t>On completion of this programme the graduate will be able to</w:t>
            </w:r>
            <w:r w:rsidR="00782554" w:rsidRPr="00DE60C7">
              <w:rPr>
                <w:rFonts w:cstheme="minorHAnsi"/>
                <w:b/>
                <w:bCs/>
                <w:color w:val="101010"/>
                <w:sz w:val="20"/>
                <w:shd w:val="clear" w:color="auto" w:fill="FFFFFF"/>
              </w:rPr>
              <w:t>:</w:t>
            </w:r>
          </w:p>
        </w:tc>
        <w:tc>
          <w:tcPr>
            <w:tcW w:w="1984" w:type="dxa"/>
          </w:tcPr>
          <w:p w14:paraId="5C48A8F1" w14:textId="77777777" w:rsidR="00482191" w:rsidRPr="00DE60C7" w:rsidRDefault="00482191" w:rsidP="00AF2546">
            <w:pPr>
              <w:ind w:left="2"/>
              <w:jc w:val="left"/>
              <w:rPr>
                <w:rFonts w:eastAsia="Times New Roman" w:cstheme="minorHAnsi"/>
                <w:sz w:val="20"/>
                <w:lang w:val="en-GB" w:eastAsia="en-GB"/>
              </w:rPr>
            </w:pPr>
            <w:r w:rsidRPr="00DE60C7">
              <w:rPr>
                <w:rFonts w:cstheme="minorHAnsi"/>
                <w:b/>
                <w:bCs/>
                <w:color w:val="101010"/>
                <w:sz w:val="20"/>
                <w:shd w:val="clear" w:color="auto" w:fill="FFFFFF"/>
              </w:rPr>
              <w:t>Programme outcome types</w:t>
            </w:r>
          </w:p>
        </w:tc>
      </w:tr>
      <w:tr w:rsidR="00482191" w:rsidRPr="00DE60C7" w14:paraId="60335210" w14:textId="77777777" w:rsidTr="00F1604B">
        <w:tc>
          <w:tcPr>
            <w:tcW w:w="7650" w:type="dxa"/>
          </w:tcPr>
          <w:p w14:paraId="31477524" w14:textId="1D8A3545" w:rsidR="00482191" w:rsidRPr="00DE60C7" w:rsidRDefault="002F07E6" w:rsidP="002F07E6">
            <w:pPr>
              <w:pStyle w:val="ListParagraph"/>
              <w:numPr>
                <w:ilvl w:val="6"/>
                <w:numId w:val="11"/>
              </w:numPr>
              <w:ind w:left="449" w:hanging="449"/>
              <w:rPr>
                <w:rFonts w:cstheme="minorHAnsi"/>
                <w:sz w:val="20"/>
              </w:rPr>
            </w:pPr>
            <w:r w:rsidRPr="00DE60C7">
              <w:rPr>
                <w:rFonts w:eastAsia="Times New Roman" w:cstheme="minorHAnsi"/>
                <w:sz w:val="20"/>
                <w:lang w:eastAsia="en-GB"/>
              </w:rPr>
              <w:t>Acquire</w:t>
            </w:r>
            <w:r w:rsidR="005C316E" w:rsidRPr="00DE60C7">
              <w:rPr>
                <w:rFonts w:eastAsia="Times New Roman" w:cstheme="minorHAnsi"/>
                <w:sz w:val="20"/>
                <w:lang w:eastAsia="en-GB"/>
              </w:rPr>
              <w:t xml:space="preserve"> specialised knowledge of theory and practice as applied to a diverse range of hospitality business management functions.</w:t>
            </w:r>
          </w:p>
        </w:tc>
        <w:tc>
          <w:tcPr>
            <w:tcW w:w="1984" w:type="dxa"/>
          </w:tcPr>
          <w:p w14:paraId="1D65A9E4" w14:textId="214E3BEE" w:rsidR="00482191" w:rsidRPr="00DE60C7" w:rsidRDefault="003637D9" w:rsidP="00AF2546">
            <w:pPr>
              <w:ind w:left="2"/>
              <w:rPr>
                <w:rFonts w:eastAsia="Times New Roman" w:cstheme="minorHAnsi"/>
                <w:sz w:val="20"/>
                <w:lang w:val="en-GB" w:eastAsia="en-GB"/>
              </w:rPr>
            </w:pPr>
            <w:r w:rsidRPr="00DE60C7">
              <w:rPr>
                <w:rFonts w:eastAsia="Times New Roman" w:cstheme="minorHAnsi"/>
                <w:sz w:val="20"/>
                <w:lang w:val="en-GB" w:eastAsia="en-GB"/>
              </w:rPr>
              <w:t>KB</w:t>
            </w:r>
            <w:r w:rsidR="002F07E6">
              <w:rPr>
                <w:rFonts w:eastAsia="Times New Roman" w:cstheme="minorHAnsi"/>
                <w:sz w:val="20"/>
                <w:lang w:val="en-GB" w:eastAsia="en-GB"/>
              </w:rPr>
              <w:t xml:space="preserve"> KK SR SS</w:t>
            </w:r>
          </w:p>
        </w:tc>
      </w:tr>
      <w:tr w:rsidR="00482191" w:rsidRPr="00DE60C7" w14:paraId="0E01D94B" w14:textId="77777777" w:rsidTr="00F1604B">
        <w:tc>
          <w:tcPr>
            <w:tcW w:w="7650" w:type="dxa"/>
          </w:tcPr>
          <w:p w14:paraId="44C85F12" w14:textId="7D3AA3B9" w:rsidR="00482191" w:rsidRPr="00DE60C7" w:rsidRDefault="002F07E6" w:rsidP="00F304FE">
            <w:pPr>
              <w:pStyle w:val="ListParagraph"/>
              <w:numPr>
                <w:ilvl w:val="0"/>
                <w:numId w:val="11"/>
              </w:numPr>
              <w:ind w:left="449" w:hanging="449"/>
              <w:rPr>
                <w:rFonts w:cstheme="minorHAnsi"/>
                <w:sz w:val="20"/>
              </w:rPr>
            </w:pPr>
            <w:r w:rsidRPr="00DE60C7">
              <w:rPr>
                <w:rFonts w:eastAsia="Times New Roman" w:cstheme="minorHAnsi"/>
                <w:sz w:val="20"/>
                <w:lang w:eastAsia="en-GB"/>
              </w:rPr>
              <w:t>Apply</w:t>
            </w:r>
            <w:r w:rsidR="003637D9" w:rsidRPr="00DE60C7">
              <w:rPr>
                <w:rFonts w:eastAsia="Times New Roman" w:cstheme="minorHAnsi"/>
                <w:sz w:val="20"/>
                <w:lang w:eastAsia="en-GB"/>
              </w:rPr>
              <w:t xml:space="preserve"> a range of management concepts </w:t>
            </w:r>
            <w:r>
              <w:rPr>
                <w:rFonts w:eastAsia="Times New Roman" w:cstheme="minorHAnsi"/>
                <w:sz w:val="20"/>
                <w:lang w:eastAsia="en-GB"/>
              </w:rPr>
              <w:t xml:space="preserve">and skills </w:t>
            </w:r>
            <w:r w:rsidR="003637D9" w:rsidRPr="00DE60C7">
              <w:rPr>
                <w:rFonts w:eastAsia="Times New Roman" w:cstheme="minorHAnsi"/>
                <w:sz w:val="20"/>
                <w:lang w:eastAsia="en-GB"/>
              </w:rPr>
              <w:t>across a variety of integrated hospitality management areas.</w:t>
            </w:r>
          </w:p>
        </w:tc>
        <w:tc>
          <w:tcPr>
            <w:tcW w:w="1984" w:type="dxa"/>
          </w:tcPr>
          <w:p w14:paraId="55F408C9" w14:textId="6269E3DF" w:rsidR="00482191" w:rsidRPr="00DE60C7" w:rsidRDefault="003637D9" w:rsidP="00AF2546">
            <w:pPr>
              <w:ind w:left="2"/>
              <w:rPr>
                <w:rFonts w:cstheme="minorHAnsi"/>
                <w:sz w:val="20"/>
              </w:rPr>
            </w:pPr>
            <w:r w:rsidRPr="00DE60C7">
              <w:rPr>
                <w:rFonts w:cstheme="minorHAnsi"/>
                <w:sz w:val="20"/>
              </w:rPr>
              <w:t>KB KK</w:t>
            </w:r>
            <w:r w:rsidR="002F07E6">
              <w:rPr>
                <w:rFonts w:cstheme="minorHAnsi"/>
                <w:sz w:val="20"/>
              </w:rPr>
              <w:t xml:space="preserve"> SR SS</w:t>
            </w:r>
          </w:p>
        </w:tc>
      </w:tr>
      <w:tr w:rsidR="00482191" w:rsidRPr="00DE60C7" w14:paraId="23D6ADE0" w14:textId="77777777" w:rsidTr="00F1604B">
        <w:tc>
          <w:tcPr>
            <w:tcW w:w="7650" w:type="dxa"/>
          </w:tcPr>
          <w:p w14:paraId="5D606E0A" w14:textId="77777777" w:rsidR="00482191" w:rsidRPr="00DE60C7" w:rsidRDefault="00DC520F" w:rsidP="00F304FE">
            <w:pPr>
              <w:pStyle w:val="ListParagraph"/>
              <w:numPr>
                <w:ilvl w:val="0"/>
                <w:numId w:val="11"/>
              </w:numPr>
              <w:ind w:left="449" w:hanging="449"/>
              <w:rPr>
                <w:rFonts w:cstheme="minorHAnsi"/>
                <w:sz w:val="20"/>
              </w:rPr>
            </w:pPr>
            <w:r w:rsidRPr="00DE60C7">
              <w:rPr>
                <w:rFonts w:eastAsia="Times New Roman" w:cstheme="minorHAnsi"/>
                <w:sz w:val="20"/>
                <w:lang w:eastAsia="en-GB"/>
              </w:rPr>
              <w:t>Be competent in the application of information technology, management, communications, marketing and accounting skills in a range of hospitality business environments.</w:t>
            </w:r>
          </w:p>
        </w:tc>
        <w:tc>
          <w:tcPr>
            <w:tcW w:w="1984" w:type="dxa"/>
          </w:tcPr>
          <w:p w14:paraId="576A4B46" w14:textId="6DA02B8D" w:rsidR="00482191" w:rsidRPr="00DE60C7" w:rsidRDefault="008345F2" w:rsidP="00AF2546">
            <w:pPr>
              <w:ind w:left="2"/>
              <w:rPr>
                <w:rFonts w:cstheme="minorHAnsi"/>
                <w:sz w:val="20"/>
              </w:rPr>
            </w:pPr>
            <w:r w:rsidRPr="00DE60C7">
              <w:rPr>
                <w:rFonts w:cstheme="minorHAnsi"/>
                <w:sz w:val="20"/>
              </w:rPr>
              <w:t>CI CC SS CLL CR SR</w:t>
            </w:r>
            <w:r w:rsidR="002F07E6">
              <w:rPr>
                <w:rFonts w:cstheme="minorHAnsi"/>
                <w:sz w:val="20"/>
              </w:rPr>
              <w:t xml:space="preserve"> SS</w:t>
            </w:r>
          </w:p>
        </w:tc>
      </w:tr>
      <w:tr w:rsidR="00482191" w:rsidRPr="00DE60C7" w14:paraId="5489C2D1" w14:textId="77777777" w:rsidTr="00F1604B">
        <w:tc>
          <w:tcPr>
            <w:tcW w:w="7650" w:type="dxa"/>
          </w:tcPr>
          <w:p w14:paraId="7DD91DFF" w14:textId="4309571E" w:rsidR="00482191" w:rsidRPr="00DE60C7" w:rsidRDefault="002F07E6" w:rsidP="00F304FE">
            <w:pPr>
              <w:pStyle w:val="ListParagraph"/>
              <w:numPr>
                <w:ilvl w:val="0"/>
                <w:numId w:val="11"/>
              </w:numPr>
              <w:ind w:left="449" w:hanging="449"/>
              <w:rPr>
                <w:rFonts w:cstheme="minorHAnsi"/>
                <w:sz w:val="20"/>
              </w:rPr>
            </w:pPr>
            <w:r w:rsidRPr="00DE60C7">
              <w:rPr>
                <w:rFonts w:cstheme="minorHAnsi"/>
                <w:color w:val="101010"/>
                <w:sz w:val="20"/>
                <w:shd w:val="clear" w:color="auto" w:fill="FFFFFF"/>
              </w:rPr>
              <w:t>Interpret</w:t>
            </w:r>
            <w:r w:rsidR="008345F2" w:rsidRPr="00DE60C7">
              <w:rPr>
                <w:rFonts w:cstheme="minorHAnsi"/>
                <w:color w:val="101010"/>
                <w:sz w:val="20"/>
                <w:shd w:val="clear" w:color="auto" w:fill="FFFFFF"/>
              </w:rPr>
              <w:t xml:space="preserve"> quantitative, accounting and financial management data essential to the successful management of a hospitality business.</w:t>
            </w:r>
          </w:p>
        </w:tc>
        <w:tc>
          <w:tcPr>
            <w:tcW w:w="1984" w:type="dxa"/>
          </w:tcPr>
          <w:p w14:paraId="0D60C59D" w14:textId="77777777" w:rsidR="00482191" w:rsidRPr="00DE60C7" w:rsidRDefault="008345F2" w:rsidP="00AF2546">
            <w:pPr>
              <w:ind w:left="2"/>
              <w:rPr>
                <w:rFonts w:cstheme="minorHAnsi"/>
                <w:sz w:val="20"/>
              </w:rPr>
            </w:pPr>
            <w:r w:rsidRPr="00DE60C7">
              <w:rPr>
                <w:rFonts w:cstheme="minorHAnsi"/>
                <w:color w:val="101010"/>
                <w:sz w:val="20"/>
                <w:shd w:val="clear" w:color="auto" w:fill="FFFFFF"/>
              </w:rPr>
              <w:t>CC SS CLL KB SR KK</w:t>
            </w:r>
          </w:p>
        </w:tc>
      </w:tr>
      <w:tr w:rsidR="00482191" w:rsidRPr="00DE60C7" w14:paraId="064135A4" w14:textId="77777777" w:rsidTr="00F1604B">
        <w:tc>
          <w:tcPr>
            <w:tcW w:w="7650" w:type="dxa"/>
          </w:tcPr>
          <w:p w14:paraId="4403C143" w14:textId="75446042" w:rsidR="00482191" w:rsidRPr="00DE60C7" w:rsidRDefault="002F07E6" w:rsidP="000C1D30">
            <w:pPr>
              <w:pStyle w:val="ListParagraph"/>
              <w:numPr>
                <w:ilvl w:val="0"/>
                <w:numId w:val="11"/>
              </w:numPr>
              <w:ind w:left="449" w:hanging="449"/>
              <w:rPr>
                <w:rFonts w:cstheme="minorHAnsi"/>
                <w:sz w:val="20"/>
              </w:rPr>
            </w:pPr>
            <w:r w:rsidRPr="00DE60C7">
              <w:rPr>
                <w:rFonts w:eastAsia="Times New Roman" w:cstheme="minorHAnsi"/>
                <w:sz w:val="20"/>
                <w:lang w:eastAsia="en-GB"/>
              </w:rPr>
              <w:t>Demonstrate</w:t>
            </w:r>
            <w:r w:rsidR="008345F2" w:rsidRPr="00DE60C7">
              <w:rPr>
                <w:rFonts w:eastAsia="Times New Roman" w:cstheme="minorHAnsi"/>
                <w:sz w:val="20"/>
                <w:lang w:eastAsia="en-GB"/>
              </w:rPr>
              <w:t xml:space="preserve"> entrepreneurial planning skills and decision-making abilities</w:t>
            </w:r>
            <w:r>
              <w:rPr>
                <w:rFonts w:eastAsia="Times New Roman" w:cstheme="minorHAnsi"/>
                <w:sz w:val="20"/>
                <w:lang w:eastAsia="en-GB"/>
              </w:rPr>
              <w:t xml:space="preserve"> and b</w:t>
            </w:r>
            <w:r w:rsidRPr="00DE60C7">
              <w:rPr>
                <w:rFonts w:cstheme="minorHAnsi"/>
                <w:color w:val="101010"/>
                <w:sz w:val="20"/>
                <w:shd w:val="clear" w:color="auto" w:fill="FFFFFF"/>
              </w:rPr>
              <w:t>e motivated self-starters with hospitality disciplinary knowledge and industry focused</w:t>
            </w:r>
            <w:r w:rsidR="008345F2" w:rsidRPr="00DE60C7">
              <w:rPr>
                <w:rFonts w:eastAsia="Times New Roman" w:cstheme="minorHAnsi"/>
                <w:sz w:val="20"/>
                <w:lang w:eastAsia="en-GB"/>
              </w:rPr>
              <w:t>.</w:t>
            </w:r>
          </w:p>
        </w:tc>
        <w:tc>
          <w:tcPr>
            <w:tcW w:w="1984" w:type="dxa"/>
          </w:tcPr>
          <w:p w14:paraId="5F1A1269" w14:textId="77777777" w:rsidR="00482191" w:rsidRPr="00DE60C7" w:rsidRDefault="008345F2" w:rsidP="00AF2546">
            <w:pPr>
              <w:ind w:left="2"/>
              <w:rPr>
                <w:rFonts w:cstheme="minorHAnsi"/>
                <w:sz w:val="20"/>
              </w:rPr>
            </w:pPr>
            <w:r w:rsidRPr="00DE60C7">
              <w:rPr>
                <w:rFonts w:eastAsia="Times New Roman" w:cstheme="minorHAnsi"/>
                <w:sz w:val="20"/>
                <w:lang w:eastAsia="en-GB"/>
              </w:rPr>
              <w:t>CC SS CLL CR KB SR KK</w:t>
            </w:r>
          </w:p>
        </w:tc>
      </w:tr>
      <w:tr w:rsidR="00482191" w:rsidRPr="00DE60C7" w14:paraId="237654C4" w14:textId="77777777" w:rsidTr="00F1604B">
        <w:tc>
          <w:tcPr>
            <w:tcW w:w="7650" w:type="dxa"/>
            <w:shd w:val="clear" w:color="auto" w:fill="FFFFFF" w:themeFill="background1"/>
          </w:tcPr>
          <w:p w14:paraId="27E5B874" w14:textId="28BA51C9" w:rsidR="00482191" w:rsidRPr="00DE60C7" w:rsidRDefault="002F07E6" w:rsidP="000C1D30">
            <w:pPr>
              <w:pStyle w:val="ListParagraph"/>
              <w:numPr>
                <w:ilvl w:val="0"/>
                <w:numId w:val="11"/>
              </w:numPr>
              <w:ind w:left="449" w:hanging="449"/>
              <w:rPr>
                <w:rFonts w:cstheme="minorHAnsi"/>
                <w:sz w:val="20"/>
              </w:rPr>
            </w:pPr>
            <w:r w:rsidRPr="00DE60C7">
              <w:rPr>
                <w:rFonts w:eastAsia="Times New Roman" w:cstheme="minorHAnsi"/>
                <w:sz w:val="20"/>
                <w:lang w:eastAsia="en-GB"/>
              </w:rPr>
              <w:t>Acquire</w:t>
            </w:r>
            <w:r w:rsidR="008345F2" w:rsidRPr="00DE60C7">
              <w:rPr>
                <w:rFonts w:eastAsia="Times New Roman" w:cstheme="minorHAnsi"/>
                <w:sz w:val="20"/>
                <w:lang w:eastAsia="en-GB"/>
              </w:rPr>
              <w:t xml:space="preserve"> the capacity for self-directed learning</w:t>
            </w:r>
            <w:r>
              <w:rPr>
                <w:rFonts w:eastAsia="Times New Roman" w:cstheme="minorHAnsi"/>
                <w:sz w:val="20"/>
                <w:lang w:eastAsia="en-GB"/>
              </w:rPr>
              <w:t>, apply relevant leadership styles and be capable of taking responsibility for team building and goal achievement</w:t>
            </w:r>
            <w:r w:rsidR="008345F2" w:rsidRPr="00DE60C7">
              <w:rPr>
                <w:rFonts w:eastAsia="Times New Roman" w:cstheme="minorHAnsi"/>
                <w:sz w:val="20"/>
                <w:lang w:eastAsia="en-GB"/>
              </w:rPr>
              <w:t>.</w:t>
            </w:r>
          </w:p>
        </w:tc>
        <w:tc>
          <w:tcPr>
            <w:tcW w:w="1984" w:type="dxa"/>
          </w:tcPr>
          <w:p w14:paraId="32E20213" w14:textId="063D7074" w:rsidR="00482191" w:rsidRPr="00DE60C7" w:rsidRDefault="008345F2" w:rsidP="00AF2546">
            <w:pPr>
              <w:ind w:left="2"/>
              <w:rPr>
                <w:rFonts w:cstheme="minorHAnsi"/>
                <w:sz w:val="20"/>
              </w:rPr>
            </w:pPr>
            <w:r w:rsidRPr="00DE60C7">
              <w:rPr>
                <w:rFonts w:eastAsia="Times New Roman" w:cstheme="minorHAnsi"/>
                <w:sz w:val="20"/>
                <w:lang w:eastAsia="en-GB"/>
              </w:rPr>
              <w:t>CI CC CLL CR</w:t>
            </w:r>
            <w:r w:rsidR="002F07E6">
              <w:rPr>
                <w:rFonts w:eastAsia="Times New Roman" w:cstheme="minorHAnsi"/>
                <w:sz w:val="20"/>
                <w:lang w:eastAsia="en-GB"/>
              </w:rPr>
              <w:t xml:space="preserve"> KB KK</w:t>
            </w:r>
          </w:p>
        </w:tc>
      </w:tr>
      <w:tr w:rsidR="00482191" w:rsidRPr="00DE60C7" w14:paraId="75A78A6C" w14:textId="77777777" w:rsidTr="00F1604B">
        <w:tc>
          <w:tcPr>
            <w:tcW w:w="7650" w:type="dxa"/>
          </w:tcPr>
          <w:p w14:paraId="0D9EB015" w14:textId="314ACA4F" w:rsidR="00482191" w:rsidRPr="00DE60C7" w:rsidRDefault="00F32F11" w:rsidP="00F32F11">
            <w:pPr>
              <w:pStyle w:val="ListParagraph"/>
              <w:numPr>
                <w:ilvl w:val="0"/>
                <w:numId w:val="11"/>
              </w:numPr>
              <w:ind w:left="449" w:hanging="449"/>
              <w:rPr>
                <w:rFonts w:cstheme="minorHAnsi"/>
                <w:sz w:val="20"/>
              </w:rPr>
            </w:pPr>
            <w:r>
              <w:rPr>
                <w:rFonts w:cstheme="minorHAnsi"/>
                <w:color w:val="101010"/>
                <w:sz w:val="20"/>
                <w:shd w:val="clear" w:color="auto" w:fill="FFFFFF"/>
              </w:rPr>
              <w:t>Develop</w:t>
            </w:r>
            <w:r w:rsidR="008345F2" w:rsidRPr="00DE60C7">
              <w:rPr>
                <w:rFonts w:cstheme="minorHAnsi"/>
                <w:color w:val="101010"/>
                <w:sz w:val="20"/>
                <w:shd w:val="clear" w:color="auto" w:fill="FFFFFF"/>
              </w:rPr>
              <w:t xml:space="preserve"> an awareness of the value of continuing professional development and be able to select a career path within the hospitality industry or progress to higher level education.</w:t>
            </w:r>
          </w:p>
        </w:tc>
        <w:tc>
          <w:tcPr>
            <w:tcW w:w="1984" w:type="dxa"/>
          </w:tcPr>
          <w:p w14:paraId="1BD5D70B" w14:textId="77777777" w:rsidR="00482191" w:rsidRPr="00DE60C7" w:rsidRDefault="008345F2" w:rsidP="00AF2546">
            <w:pPr>
              <w:ind w:left="2"/>
              <w:rPr>
                <w:rFonts w:cstheme="minorHAnsi"/>
                <w:sz w:val="20"/>
              </w:rPr>
            </w:pPr>
            <w:r w:rsidRPr="00DE60C7">
              <w:rPr>
                <w:rFonts w:cstheme="minorHAnsi"/>
                <w:color w:val="101010"/>
                <w:sz w:val="20"/>
                <w:shd w:val="clear" w:color="auto" w:fill="FFFFFF"/>
              </w:rPr>
              <w:t>CI CC SS CLL CR</w:t>
            </w:r>
          </w:p>
        </w:tc>
      </w:tr>
      <w:tr w:rsidR="00482191" w:rsidRPr="00DE60C7" w14:paraId="6786B53E" w14:textId="77777777" w:rsidTr="00F1604B">
        <w:tc>
          <w:tcPr>
            <w:tcW w:w="7650" w:type="dxa"/>
          </w:tcPr>
          <w:p w14:paraId="377651BD" w14:textId="37660F14" w:rsidR="00482191" w:rsidRPr="00DE60C7" w:rsidRDefault="00F32F11" w:rsidP="00F304FE">
            <w:pPr>
              <w:pStyle w:val="ListParagraph"/>
              <w:numPr>
                <w:ilvl w:val="0"/>
                <w:numId w:val="11"/>
              </w:numPr>
              <w:ind w:left="449" w:hanging="449"/>
              <w:rPr>
                <w:rFonts w:cstheme="minorHAnsi"/>
                <w:sz w:val="20"/>
              </w:rPr>
            </w:pPr>
            <w:r w:rsidRPr="00DE60C7">
              <w:rPr>
                <w:rFonts w:eastAsia="Times New Roman" w:cstheme="minorHAnsi"/>
                <w:sz w:val="20"/>
                <w:lang w:eastAsia="en-GB"/>
              </w:rPr>
              <w:t>Competent</w:t>
            </w:r>
            <w:r w:rsidR="008345F2" w:rsidRPr="00DE60C7">
              <w:rPr>
                <w:rFonts w:eastAsia="Times New Roman" w:cstheme="minorHAnsi"/>
                <w:sz w:val="20"/>
                <w:lang w:eastAsia="en-GB"/>
              </w:rPr>
              <w:t xml:space="preserve"> in articulating a personal worldview, reflecting engagement and solidarity with other individuals and groups, both within and external to the hospitality industry.</w:t>
            </w:r>
          </w:p>
        </w:tc>
        <w:tc>
          <w:tcPr>
            <w:tcW w:w="1984" w:type="dxa"/>
          </w:tcPr>
          <w:p w14:paraId="512A86EB" w14:textId="77777777" w:rsidR="00482191" w:rsidRPr="00DE60C7" w:rsidRDefault="008345F2" w:rsidP="003D055D">
            <w:pPr>
              <w:ind w:left="2"/>
              <w:rPr>
                <w:rFonts w:cstheme="minorHAnsi"/>
                <w:sz w:val="20"/>
              </w:rPr>
            </w:pPr>
            <w:r w:rsidRPr="00DE60C7">
              <w:rPr>
                <w:rFonts w:eastAsia="Times New Roman" w:cstheme="minorHAnsi"/>
                <w:sz w:val="20"/>
                <w:lang w:eastAsia="en-GB"/>
              </w:rPr>
              <w:t>CI CC SS CLL CR KB SR KK</w:t>
            </w:r>
          </w:p>
        </w:tc>
      </w:tr>
    </w:tbl>
    <w:p w14:paraId="37F1466D" w14:textId="77777777" w:rsidR="0097432C" w:rsidRDefault="0097432C" w:rsidP="0097432C">
      <w:pPr>
        <w:pStyle w:val="Heading1"/>
        <w:numPr>
          <w:ilvl w:val="0"/>
          <w:numId w:val="0"/>
        </w:numPr>
        <w:ind w:left="567"/>
      </w:pPr>
    </w:p>
    <w:p w14:paraId="068088D1" w14:textId="09485BAA" w:rsidR="00865A3A" w:rsidRPr="00540A62" w:rsidRDefault="00540A62" w:rsidP="00B30CF2">
      <w:pPr>
        <w:pStyle w:val="Heading1"/>
        <w:ind w:left="567" w:hanging="567"/>
      </w:pPr>
      <w:bookmarkStart w:id="302" w:name="_Toc177394113"/>
      <w:r w:rsidRPr="00540A62">
        <w:t>Academic</w:t>
      </w:r>
      <w:r w:rsidR="00865A3A" w:rsidRPr="00540A62">
        <w:t xml:space="preserve"> Year</w:t>
      </w:r>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p>
    <w:p w14:paraId="0C0D7CB1" w14:textId="77777777" w:rsidR="00865A3A" w:rsidRPr="000011BC" w:rsidRDefault="772BA9E9" w:rsidP="000F5777">
      <w:pPr>
        <w:pStyle w:val="Heading2"/>
        <w:ind w:left="567" w:hanging="567"/>
      </w:pPr>
      <w:bookmarkStart w:id="303" w:name="_Toc914071595"/>
      <w:bookmarkStart w:id="304" w:name="_Toc1232215256"/>
      <w:bookmarkStart w:id="305" w:name="_Toc1287052240"/>
      <w:bookmarkStart w:id="306" w:name="_Toc1673857719"/>
      <w:bookmarkStart w:id="307" w:name="_Toc100087402"/>
      <w:bookmarkStart w:id="308" w:name="_Toc237131971"/>
      <w:bookmarkStart w:id="309" w:name="_Toc336078231"/>
      <w:bookmarkStart w:id="310" w:name="_Toc1455870199"/>
      <w:bookmarkStart w:id="311" w:name="_Toc899445853"/>
      <w:bookmarkStart w:id="312" w:name="_Toc1320266038"/>
      <w:bookmarkStart w:id="313" w:name="_Toc865718366"/>
      <w:bookmarkStart w:id="314" w:name="_Toc761561266"/>
      <w:bookmarkStart w:id="315" w:name="_Toc950536570"/>
      <w:bookmarkStart w:id="316" w:name="_Toc1281328211"/>
      <w:bookmarkStart w:id="317" w:name="_Toc1780798166"/>
      <w:bookmarkStart w:id="318" w:name="_Toc1654983176"/>
      <w:bookmarkStart w:id="319" w:name="_Toc1979446764"/>
      <w:bookmarkStart w:id="320" w:name="_Toc1598811060"/>
      <w:bookmarkStart w:id="321" w:name="_Toc1921964487"/>
      <w:bookmarkStart w:id="322" w:name="_Toc646668265"/>
      <w:bookmarkStart w:id="323" w:name="_Toc1958182313"/>
      <w:bookmarkStart w:id="324" w:name="_Toc549116009"/>
      <w:bookmarkStart w:id="325" w:name="_Toc551201785"/>
      <w:bookmarkStart w:id="326" w:name="_Toc1498538966"/>
      <w:bookmarkStart w:id="327" w:name="_Toc1995464844"/>
      <w:bookmarkStart w:id="328" w:name="_Toc1168018765"/>
      <w:bookmarkStart w:id="329" w:name="_Toc444886524"/>
      <w:bookmarkStart w:id="330" w:name="_Toc166254828"/>
      <w:bookmarkStart w:id="331" w:name="_Toc631263800"/>
      <w:bookmarkStart w:id="332" w:name="_Toc558723197"/>
      <w:bookmarkStart w:id="333" w:name="_Toc690504256"/>
      <w:bookmarkStart w:id="334" w:name="_Toc1413997323"/>
      <w:bookmarkStart w:id="335" w:name="_Toc1492842070"/>
      <w:bookmarkStart w:id="336" w:name="_Toc1074424906"/>
      <w:bookmarkStart w:id="337" w:name="_Toc1059173693"/>
      <w:bookmarkStart w:id="338" w:name="_Toc2102542115"/>
      <w:bookmarkStart w:id="339" w:name="_Toc862392870"/>
      <w:bookmarkStart w:id="340" w:name="_Toc1334034297"/>
      <w:bookmarkStart w:id="341" w:name="_Toc812085231"/>
      <w:bookmarkStart w:id="342" w:name="_Toc159401489"/>
      <w:bookmarkStart w:id="343" w:name="_Toc1592056096"/>
      <w:bookmarkStart w:id="344" w:name="_Toc647034157"/>
      <w:bookmarkStart w:id="345" w:name="_Toc1133545781"/>
      <w:bookmarkStart w:id="346" w:name="_Toc536180751"/>
      <w:bookmarkStart w:id="347" w:name="_Toc1978945311"/>
      <w:bookmarkStart w:id="348" w:name="_Toc1508433375"/>
      <w:bookmarkStart w:id="349" w:name="_Toc1396529880"/>
      <w:bookmarkStart w:id="350" w:name="_Toc1142722738"/>
      <w:bookmarkStart w:id="351" w:name="_Toc312136395"/>
      <w:bookmarkStart w:id="352" w:name="_Toc1678610788"/>
      <w:bookmarkStart w:id="353" w:name="_Toc871691836"/>
      <w:bookmarkStart w:id="354" w:name="_Toc343018814"/>
      <w:bookmarkStart w:id="355" w:name="_Toc1323896020"/>
      <w:bookmarkStart w:id="356" w:name="_Toc1053328831"/>
      <w:bookmarkStart w:id="357" w:name="_Toc1061618083"/>
      <w:bookmarkStart w:id="358" w:name="_Toc112397665"/>
      <w:bookmarkStart w:id="359" w:name="_Toc1102441376"/>
      <w:bookmarkStart w:id="360" w:name="_Toc1664581335"/>
      <w:bookmarkStart w:id="361" w:name="_Toc1262966270"/>
      <w:bookmarkStart w:id="362" w:name="_Toc1596531817"/>
      <w:bookmarkStart w:id="363" w:name="_Toc1616311066"/>
      <w:bookmarkStart w:id="364" w:name="_Toc330074942"/>
      <w:bookmarkStart w:id="365" w:name="_Toc167678044"/>
      <w:bookmarkStart w:id="366" w:name="_Toc580351681"/>
      <w:bookmarkStart w:id="367" w:name="_Toc1985258618"/>
      <w:bookmarkStart w:id="368" w:name="_Toc135459555"/>
      <w:bookmarkStart w:id="369" w:name="_Toc1526237831"/>
      <w:bookmarkStart w:id="370" w:name="_Toc2142852637"/>
      <w:bookmarkStart w:id="371" w:name="_Toc1635801901"/>
      <w:bookmarkStart w:id="372" w:name="_Toc1689823988"/>
      <w:bookmarkStart w:id="373" w:name="_Toc2074808282"/>
      <w:bookmarkStart w:id="374" w:name="_Toc246440584"/>
      <w:bookmarkStart w:id="375" w:name="_Toc1460542499"/>
      <w:bookmarkStart w:id="376" w:name="_Toc173962081"/>
      <w:bookmarkStart w:id="377" w:name="_Toc512005175"/>
      <w:bookmarkStart w:id="378" w:name="_Toc828266917"/>
      <w:bookmarkStart w:id="379" w:name="_Toc1140283830"/>
      <w:bookmarkStart w:id="380" w:name="_Toc930570064"/>
      <w:bookmarkStart w:id="381" w:name="_Toc628119254"/>
      <w:bookmarkStart w:id="382" w:name="_Toc2129510985"/>
      <w:bookmarkStart w:id="383" w:name="_Toc614563549"/>
      <w:bookmarkStart w:id="384" w:name="_Toc1014510192"/>
      <w:bookmarkStart w:id="385" w:name="_Toc1150774333"/>
      <w:bookmarkStart w:id="386" w:name="_Toc848553733"/>
      <w:bookmarkStart w:id="387" w:name="_Toc594479314"/>
      <w:bookmarkStart w:id="388" w:name="_Toc120277446"/>
      <w:bookmarkStart w:id="389" w:name="_Toc177394114"/>
      <w:r w:rsidRPr="00D756D4">
        <w:t>Registration</w:t>
      </w:r>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p>
    <w:p w14:paraId="3919DF71" w14:textId="57486B1F" w:rsidR="00003C0E" w:rsidRPr="00F1604B" w:rsidRDefault="00003C0E" w:rsidP="005C30A3">
      <w:pPr>
        <w:spacing w:after="0"/>
        <w:rPr>
          <w:rStyle w:val="Hyperlink"/>
        </w:rPr>
      </w:pPr>
      <w:r w:rsidRPr="00F1604B">
        <w:t xml:space="preserve">You are required to register on your programme every year before you commence your studies. Once you register, you will be provided with a student card and a student number, as well as login details for your e-mail account and other TU Dublin systems – including </w:t>
      </w:r>
      <w:r w:rsidR="001A3DB7" w:rsidRPr="00F1604B">
        <w:t>Brightspace</w:t>
      </w:r>
      <w:r w:rsidRPr="00F1604B">
        <w:t xml:space="preserve"> (the online system you can use to access many of your notes and submit your assignments). Information on how to register, select your modules, obtain a student card and pay fees is available online at</w:t>
      </w:r>
      <w:r w:rsidR="0056357D" w:rsidRPr="00F1604B">
        <w:t>:</w:t>
      </w:r>
      <w:r w:rsidR="00482191" w:rsidRPr="00F1604B">
        <w:t xml:space="preserve">  </w:t>
      </w:r>
      <w:hyperlink r:id="rId19" w:history="1">
        <w:r w:rsidR="00363C61" w:rsidRPr="00F1604B">
          <w:rPr>
            <w:rStyle w:val="Hyperlink"/>
          </w:rPr>
          <w:t>https://www.tudublin.ie/study/undergraduate/feesregistration/</w:t>
        </w:r>
      </w:hyperlink>
      <w:r w:rsidR="005C30A3" w:rsidRPr="00F1604B">
        <w:rPr>
          <w:rStyle w:val="Hyperlink"/>
          <w:color w:val="auto"/>
          <w:u w:val="none"/>
        </w:rPr>
        <w:t xml:space="preserve">. </w:t>
      </w:r>
    </w:p>
    <w:p w14:paraId="309DC00D" w14:textId="77777777" w:rsidR="005C30A3" w:rsidRPr="00F1604B" w:rsidRDefault="005C30A3" w:rsidP="005C30A3">
      <w:pPr>
        <w:spacing w:after="0"/>
      </w:pPr>
    </w:p>
    <w:p w14:paraId="2EDD8FEF" w14:textId="77777777" w:rsidR="007556EF" w:rsidRPr="000011BC" w:rsidRDefault="00127465" w:rsidP="009F68CB">
      <w:pPr>
        <w:pStyle w:val="Heading2"/>
        <w:ind w:left="567" w:hanging="567"/>
      </w:pPr>
      <w:bookmarkStart w:id="390" w:name="_Toc1131977024"/>
      <w:bookmarkStart w:id="391" w:name="_Toc1281421638"/>
      <w:bookmarkStart w:id="392" w:name="_Toc2070914341"/>
      <w:bookmarkStart w:id="393" w:name="_Toc855186336"/>
      <w:bookmarkStart w:id="394" w:name="_Toc1279462811"/>
      <w:bookmarkStart w:id="395" w:name="_Toc2095009154"/>
      <w:bookmarkStart w:id="396" w:name="_Toc593422170"/>
      <w:bookmarkStart w:id="397" w:name="_Toc1008312718"/>
      <w:bookmarkStart w:id="398" w:name="_Toc1517783169"/>
      <w:bookmarkStart w:id="399" w:name="_Toc1113157175"/>
      <w:bookmarkStart w:id="400" w:name="_Toc153023516"/>
      <w:bookmarkStart w:id="401" w:name="_Toc257138281"/>
      <w:bookmarkStart w:id="402" w:name="_Toc1911548128"/>
      <w:bookmarkStart w:id="403" w:name="_Toc2093198149"/>
      <w:bookmarkStart w:id="404" w:name="_Toc708564981"/>
      <w:bookmarkStart w:id="405" w:name="_Toc1979598640"/>
      <w:bookmarkStart w:id="406" w:name="_Toc141245052"/>
      <w:bookmarkStart w:id="407" w:name="_Toc977738881"/>
      <w:bookmarkStart w:id="408" w:name="_Toc1175971067"/>
      <w:bookmarkStart w:id="409" w:name="_Toc576149954"/>
      <w:bookmarkStart w:id="410" w:name="_Toc470311166"/>
      <w:bookmarkStart w:id="411" w:name="_Toc1884278777"/>
      <w:bookmarkStart w:id="412" w:name="_Toc1586474213"/>
      <w:bookmarkStart w:id="413" w:name="_Toc119977139"/>
      <w:bookmarkStart w:id="414" w:name="_Toc320561199"/>
      <w:bookmarkStart w:id="415" w:name="_Toc1968297591"/>
      <w:bookmarkStart w:id="416" w:name="_Toc196721505"/>
      <w:bookmarkStart w:id="417" w:name="_Toc361719390"/>
      <w:bookmarkStart w:id="418" w:name="_Toc1539410879"/>
      <w:bookmarkStart w:id="419" w:name="_Toc399005577"/>
      <w:bookmarkStart w:id="420" w:name="_Toc1028885611"/>
      <w:bookmarkStart w:id="421" w:name="_Toc1967944830"/>
      <w:bookmarkStart w:id="422" w:name="_Toc149944164"/>
      <w:bookmarkStart w:id="423" w:name="_Toc1966878602"/>
      <w:bookmarkStart w:id="424" w:name="_Toc377749425"/>
      <w:bookmarkStart w:id="425" w:name="_Toc65139496"/>
      <w:bookmarkStart w:id="426" w:name="_Toc1946628599"/>
      <w:bookmarkStart w:id="427" w:name="_Toc776329728"/>
      <w:bookmarkStart w:id="428" w:name="_Toc106887492"/>
      <w:bookmarkStart w:id="429" w:name="_Toc576979836"/>
      <w:bookmarkStart w:id="430" w:name="_Toc162792246"/>
      <w:bookmarkStart w:id="431" w:name="_Toc2002740780"/>
      <w:bookmarkStart w:id="432" w:name="_Toc316793902"/>
      <w:bookmarkStart w:id="433" w:name="_Toc1748341361"/>
      <w:bookmarkStart w:id="434" w:name="_Toc532121008"/>
      <w:bookmarkStart w:id="435" w:name="_Toc849981869"/>
      <w:bookmarkStart w:id="436" w:name="_Toc913057647"/>
      <w:bookmarkStart w:id="437" w:name="_Toc1956403158"/>
      <w:bookmarkStart w:id="438" w:name="_Toc1979322967"/>
      <w:bookmarkStart w:id="439" w:name="_Toc556326136"/>
      <w:bookmarkStart w:id="440" w:name="_Toc1913180744"/>
      <w:bookmarkStart w:id="441" w:name="_Toc425436784"/>
      <w:bookmarkStart w:id="442" w:name="_Toc1259816818"/>
      <w:bookmarkStart w:id="443" w:name="_Toc7844890"/>
      <w:bookmarkStart w:id="444" w:name="_Toc1797214748"/>
      <w:bookmarkStart w:id="445" w:name="_Toc1516952942"/>
      <w:bookmarkStart w:id="446" w:name="_Toc937929957"/>
      <w:bookmarkStart w:id="447" w:name="_Toc502534117"/>
      <w:bookmarkStart w:id="448" w:name="_Toc918576415"/>
      <w:bookmarkStart w:id="449" w:name="_Toc250729238"/>
      <w:bookmarkStart w:id="450" w:name="_Toc928407579"/>
      <w:bookmarkStart w:id="451" w:name="_Toc582281244"/>
      <w:bookmarkStart w:id="452" w:name="_Toc985828767"/>
      <w:bookmarkStart w:id="453" w:name="_Toc2038159931"/>
      <w:bookmarkStart w:id="454" w:name="_Toc2051899849"/>
      <w:bookmarkStart w:id="455" w:name="_Toc270276714"/>
      <w:bookmarkStart w:id="456" w:name="_Toc63993026"/>
      <w:bookmarkStart w:id="457" w:name="_Toc1031187438"/>
      <w:bookmarkStart w:id="458" w:name="_Toc1901758954"/>
      <w:bookmarkStart w:id="459" w:name="_Toc1399973804"/>
      <w:bookmarkStart w:id="460" w:name="_Toc48044680"/>
      <w:bookmarkStart w:id="461" w:name="_Toc238161083"/>
      <w:bookmarkStart w:id="462" w:name="_Toc975306616"/>
      <w:bookmarkStart w:id="463" w:name="_Toc753948262"/>
      <w:bookmarkStart w:id="464" w:name="_Toc506015302"/>
      <w:bookmarkStart w:id="465" w:name="_Toc744768919"/>
      <w:bookmarkStart w:id="466" w:name="_Toc925000481"/>
      <w:bookmarkStart w:id="467" w:name="_Toc1910050738"/>
      <w:bookmarkStart w:id="468" w:name="_Toc1581874091"/>
      <w:bookmarkStart w:id="469" w:name="_Toc1911191342"/>
      <w:bookmarkStart w:id="470" w:name="_Toc2129330255"/>
      <w:bookmarkStart w:id="471" w:name="_Toc303145944"/>
      <w:bookmarkStart w:id="472" w:name="_Toc29174456"/>
      <w:bookmarkStart w:id="473" w:name="_Toc758079308"/>
      <w:bookmarkStart w:id="474" w:name="_Toc862506632"/>
      <w:bookmarkStart w:id="475" w:name="_Toc120277447"/>
      <w:bookmarkStart w:id="476" w:name="_Toc177394115"/>
      <w:r>
        <w:lastRenderedPageBreak/>
        <w:t xml:space="preserve">Programme Co-ordinator and Tutor </w:t>
      </w:r>
      <w:r w:rsidR="541870BF">
        <w:t>Contact Details</w:t>
      </w:r>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p>
    <w:p w14:paraId="445ED704" w14:textId="457FFBF9" w:rsidR="00256D05" w:rsidRDefault="2645F5CC" w:rsidP="0097432C">
      <w:pPr>
        <w:spacing w:after="0"/>
      </w:pPr>
      <w:r w:rsidRPr="00F1604B">
        <w:t xml:space="preserve">Your </w:t>
      </w:r>
      <w:r w:rsidR="00B67BF7" w:rsidRPr="00F1604B">
        <w:t xml:space="preserve">Programme Co-ordinator </w:t>
      </w:r>
      <w:r w:rsidRPr="00F1604B">
        <w:t xml:space="preserve">is </w:t>
      </w:r>
      <w:r w:rsidR="000E5FE5" w:rsidRPr="00F1604B">
        <w:t>Ann Conway</w:t>
      </w:r>
      <w:r w:rsidR="7D0A6FF9" w:rsidRPr="00F1604B">
        <w:t>.</w:t>
      </w:r>
      <w:r w:rsidRPr="00F1604B">
        <w:t xml:space="preserve"> </w:t>
      </w:r>
      <w:r w:rsidR="169D4D49" w:rsidRPr="00F1604B">
        <w:t xml:space="preserve">The Programme </w:t>
      </w:r>
      <w:r w:rsidR="00B67BF7" w:rsidRPr="00F1604B">
        <w:t>Co-ordinator</w:t>
      </w:r>
      <w:r w:rsidR="169D4D49" w:rsidRPr="00F1604B">
        <w:t xml:space="preserve"> is the academic leader for a programme and has a fundamental role to drive the programme, ensure the overall coherence of its delivery and uphold the reputation of the programme. The Programme </w:t>
      </w:r>
      <w:r w:rsidR="00B67BF7" w:rsidRPr="00F1604B">
        <w:t>Co-ordinator</w:t>
      </w:r>
      <w:r w:rsidR="169D4D49" w:rsidRPr="00F1604B">
        <w:t xml:space="preserve"> serves as the </w:t>
      </w:r>
      <w:r w:rsidR="00B67BF7" w:rsidRPr="00F1604B">
        <w:t>Co-ordinator</w:t>
      </w:r>
      <w:r w:rsidR="169D4D49" w:rsidRPr="00F1604B">
        <w:t xml:space="preserve"> of the Programme Team and of the Programme Committee. Their role includes convening meetings of the Programme Team and Programme Committee, maintaining minutes of these meetings, progressing their work and monitoring the implementation of the annual Quality Action Plan.</w:t>
      </w:r>
      <w:r w:rsidR="0097432C">
        <w:t xml:space="preserve">  </w:t>
      </w:r>
      <w:r w:rsidR="00256D05" w:rsidRPr="00F1604B">
        <w:t>The Year Tutor is assigned to a group or groups of students by the Head of School or nominee before the commencement of the programme. The duties which may be assigned to the Year Tutor relate to pastoral care and student support. The Year Tutor is normally the first point of contact for students who require advice or assistance.</w:t>
      </w:r>
    </w:p>
    <w:p w14:paraId="3803D765" w14:textId="77777777" w:rsidR="0097432C" w:rsidRPr="0097432C" w:rsidRDefault="0097432C" w:rsidP="0097432C">
      <w:pPr>
        <w:spacing w:after="0"/>
        <w:rPr>
          <w:sz w:val="20"/>
          <w:szCs w:val="18"/>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5"/>
      </w:tblGrid>
      <w:tr w:rsidR="000E5FE5" w:rsidRPr="00F1604B" w14:paraId="6F946861" w14:textId="77777777" w:rsidTr="006B270D">
        <w:tc>
          <w:tcPr>
            <w:tcW w:w="6775" w:type="dxa"/>
          </w:tcPr>
          <w:p w14:paraId="0B07DBDE" w14:textId="77777777" w:rsidR="000E5FE5" w:rsidRPr="00F1604B" w:rsidRDefault="000E5FE5" w:rsidP="0097432C">
            <w:pPr>
              <w:spacing w:line="276" w:lineRule="auto"/>
            </w:pPr>
            <w:r w:rsidRPr="00F1604B">
              <w:t>Dr Ann Conway</w:t>
            </w:r>
          </w:p>
          <w:p w14:paraId="478A991B" w14:textId="77777777" w:rsidR="000E5FE5" w:rsidRPr="00F1604B" w:rsidRDefault="000E5FE5" w:rsidP="0097432C">
            <w:pPr>
              <w:spacing w:line="276" w:lineRule="auto"/>
            </w:pPr>
            <w:r w:rsidRPr="00F1604B">
              <w:t>Programme Co-ordinator and Year Tutor for 1st year students</w:t>
            </w:r>
          </w:p>
          <w:p w14:paraId="2B208943" w14:textId="77777777" w:rsidR="000E5FE5" w:rsidRPr="00F1604B" w:rsidRDefault="00971A89" w:rsidP="0097432C">
            <w:pPr>
              <w:spacing w:line="276" w:lineRule="auto"/>
              <w:rPr>
                <w:color w:val="0000CC"/>
                <w:u w:val="single"/>
              </w:rPr>
            </w:pPr>
            <w:hyperlink r:id="rId20" w:history="1">
              <w:r w:rsidR="000E5FE5" w:rsidRPr="00F1604B">
                <w:rPr>
                  <w:rStyle w:val="Hyperlink"/>
                </w:rPr>
                <w:t>ann.conway@tudublin.ie</w:t>
              </w:r>
            </w:hyperlink>
            <w:r w:rsidR="000E5FE5" w:rsidRPr="00F1604B">
              <w:rPr>
                <w:color w:val="0000CC"/>
                <w:u w:val="single"/>
              </w:rPr>
              <w:t xml:space="preserve"> </w:t>
            </w:r>
          </w:p>
          <w:p w14:paraId="6C5E0FE3" w14:textId="730853D3" w:rsidR="000E5FE5" w:rsidRPr="00F1604B" w:rsidRDefault="000E5FE5" w:rsidP="0097432C">
            <w:pPr>
              <w:spacing w:line="276" w:lineRule="auto"/>
            </w:pPr>
            <w:r w:rsidRPr="00F1604B">
              <w:t>Tel.: 01 2205797</w:t>
            </w:r>
          </w:p>
        </w:tc>
      </w:tr>
      <w:tr w:rsidR="000E5FE5" w:rsidRPr="00F1604B" w14:paraId="6BD243F1" w14:textId="77777777" w:rsidTr="006B270D">
        <w:tc>
          <w:tcPr>
            <w:tcW w:w="6775" w:type="dxa"/>
          </w:tcPr>
          <w:p w14:paraId="416F893F" w14:textId="77777777" w:rsidR="0097432C" w:rsidRPr="0097432C" w:rsidRDefault="0097432C" w:rsidP="0097432C">
            <w:pPr>
              <w:spacing w:line="276" w:lineRule="auto"/>
              <w:rPr>
                <w:sz w:val="20"/>
                <w:szCs w:val="18"/>
              </w:rPr>
            </w:pPr>
          </w:p>
          <w:p w14:paraId="4D3B3F63" w14:textId="59F259E5" w:rsidR="000E5FE5" w:rsidRPr="00F1604B" w:rsidRDefault="000E5FE5" w:rsidP="0097432C">
            <w:pPr>
              <w:spacing w:line="276" w:lineRule="auto"/>
            </w:pPr>
            <w:r w:rsidRPr="00F1604B">
              <w:t>Juliet Ryan</w:t>
            </w:r>
          </w:p>
          <w:p w14:paraId="74FB8A56" w14:textId="77777777" w:rsidR="000E5FE5" w:rsidRPr="00F1604B" w:rsidRDefault="000E5FE5" w:rsidP="0097432C">
            <w:pPr>
              <w:spacing w:line="276" w:lineRule="auto"/>
            </w:pPr>
            <w:r w:rsidRPr="00F1604B">
              <w:t>Year Tutor for 2</w:t>
            </w:r>
            <w:r w:rsidRPr="00F1604B">
              <w:rPr>
                <w:vertAlign w:val="superscript"/>
              </w:rPr>
              <w:t>nd</w:t>
            </w:r>
            <w:r w:rsidRPr="00F1604B">
              <w:t xml:space="preserve"> year students </w:t>
            </w:r>
          </w:p>
          <w:p w14:paraId="70F6E91E" w14:textId="77777777" w:rsidR="000E5FE5" w:rsidRPr="00F1604B" w:rsidRDefault="00971A89" w:rsidP="0097432C">
            <w:pPr>
              <w:spacing w:line="276" w:lineRule="auto"/>
            </w:pPr>
            <w:hyperlink r:id="rId21" w:history="1">
              <w:r w:rsidR="000E5FE5" w:rsidRPr="00F1604B">
                <w:rPr>
                  <w:rStyle w:val="Hyperlink"/>
                </w:rPr>
                <w:t>juliet.ryan@tudublin.ie</w:t>
              </w:r>
            </w:hyperlink>
            <w:r w:rsidR="000E5FE5" w:rsidRPr="00F1604B">
              <w:t xml:space="preserve"> </w:t>
            </w:r>
          </w:p>
          <w:p w14:paraId="5CE582A8" w14:textId="693A3CBA" w:rsidR="000E5FE5" w:rsidRPr="00F1604B" w:rsidRDefault="000E5FE5" w:rsidP="0097432C">
            <w:pPr>
              <w:spacing w:line="276" w:lineRule="auto"/>
            </w:pPr>
            <w:r w:rsidRPr="00F1604B">
              <w:t>Tel.: 01 2205799</w:t>
            </w:r>
          </w:p>
        </w:tc>
      </w:tr>
    </w:tbl>
    <w:p w14:paraId="31B2DBB5" w14:textId="77777777" w:rsidR="0097432C" w:rsidRPr="0097432C" w:rsidRDefault="0097432C" w:rsidP="0097432C">
      <w:pPr>
        <w:spacing w:after="0"/>
        <w:ind w:left="142"/>
        <w:rPr>
          <w:sz w:val="20"/>
          <w:szCs w:val="18"/>
        </w:rPr>
      </w:pPr>
    </w:p>
    <w:p w14:paraId="7C855761" w14:textId="6EF114AB" w:rsidR="000E5FE5" w:rsidRPr="00F1604B" w:rsidRDefault="000E5FE5" w:rsidP="0097432C">
      <w:pPr>
        <w:spacing w:after="0"/>
        <w:ind w:left="142"/>
      </w:pPr>
      <w:r w:rsidRPr="00F1604B">
        <w:t>Dr Jennifer Lawlor</w:t>
      </w:r>
    </w:p>
    <w:p w14:paraId="2276148F" w14:textId="77777777" w:rsidR="000E5FE5" w:rsidRPr="00F1604B" w:rsidRDefault="000E5FE5" w:rsidP="0097432C">
      <w:pPr>
        <w:spacing w:after="0"/>
        <w:ind w:left="142"/>
      </w:pPr>
      <w:r w:rsidRPr="00F1604B">
        <w:t xml:space="preserve">Year Tutor for 3rd year students </w:t>
      </w:r>
    </w:p>
    <w:p w14:paraId="26FF7037" w14:textId="77777777" w:rsidR="000E5FE5" w:rsidRPr="00F1604B" w:rsidRDefault="00971A89" w:rsidP="0097432C">
      <w:pPr>
        <w:spacing w:after="0"/>
        <w:ind w:left="142"/>
      </w:pPr>
      <w:hyperlink r:id="rId22" w:history="1">
        <w:r w:rsidR="000E5FE5" w:rsidRPr="00F1604B">
          <w:rPr>
            <w:rStyle w:val="Hyperlink"/>
          </w:rPr>
          <w:t>jennifer.lawlor@tudublin.ie</w:t>
        </w:r>
      </w:hyperlink>
      <w:r w:rsidR="000E5FE5" w:rsidRPr="00F1604B">
        <w:t xml:space="preserve"> </w:t>
      </w:r>
    </w:p>
    <w:p w14:paraId="3080C5A6" w14:textId="77777777" w:rsidR="000E5FE5" w:rsidRDefault="000E5FE5" w:rsidP="0097432C">
      <w:pPr>
        <w:spacing w:after="0"/>
        <w:ind w:left="142"/>
      </w:pPr>
      <w:r w:rsidRPr="00F1604B">
        <w:t>Tel.: 01 2205807</w:t>
      </w:r>
    </w:p>
    <w:p w14:paraId="0DE1651E" w14:textId="77777777" w:rsidR="0097432C" w:rsidRPr="0097432C" w:rsidRDefault="0097432C" w:rsidP="00F1604B">
      <w:pPr>
        <w:spacing w:after="0" w:line="240" w:lineRule="auto"/>
        <w:ind w:left="142"/>
        <w:rPr>
          <w:sz w:val="20"/>
          <w:szCs w:val="18"/>
        </w:rPr>
      </w:pPr>
    </w:p>
    <w:p w14:paraId="5CE48971" w14:textId="77777777" w:rsidR="4823828E" w:rsidRDefault="4823828E" w:rsidP="00B30CF2">
      <w:pPr>
        <w:pStyle w:val="Heading1"/>
      </w:pPr>
      <w:bookmarkStart w:id="477" w:name="_Toc120277448"/>
      <w:bookmarkStart w:id="478" w:name="_Toc177394116"/>
      <w:r w:rsidRPr="5EF82A5B">
        <w:rPr>
          <w:lang w:val="en-GB"/>
        </w:rPr>
        <w:t>School Contacts</w:t>
      </w:r>
      <w:bookmarkEnd w:id="477"/>
      <w:bookmarkEnd w:id="478"/>
      <w:r w:rsidRPr="5EF82A5B">
        <w:rPr>
          <w:lang w:val="en-GB"/>
        </w:rPr>
        <w:t xml:space="preserve"> </w:t>
      </w:r>
    </w:p>
    <w:tbl>
      <w:tblPr>
        <w:tblStyle w:val="TableGrid"/>
        <w:tblW w:w="0" w:type="auto"/>
        <w:tblLayout w:type="fixed"/>
        <w:tblLook w:val="06A0" w:firstRow="1" w:lastRow="0" w:firstColumn="1" w:lastColumn="0" w:noHBand="1" w:noVBand="1"/>
      </w:tblPr>
      <w:tblGrid>
        <w:gridCol w:w="2689"/>
        <w:gridCol w:w="6176"/>
        <w:gridCol w:w="30"/>
      </w:tblGrid>
      <w:tr w:rsidR="00D946DE" w:rsidRPr="0097432C" w14:paraId="3B1D975C" w14:textId="77777777" w:rsidTr="00127465">
        <w:tc>
          <w:tcPr>
            <w:tcW w:w="2689" w:type="dxa"/>
          </w:tcPr>
          <w:p w14:paraId="46799622" w14:textId="77777777" w:rsidR="00D946DE" w:rsidRPr="0097432C" w:rsidRDefault="00D946DE" w:rsidP="00D946DE">
            <w:pPr>
              <w:rPr>
                <w:b/>
                <w:bCs/>
                <w:sz w:val="20"/>
                <w:szCs w:val="18"/>
                <w:lang w:val="en-GB"/>
              </w:rPr>
            </w:pPr>
            <w:r w:rsidRPr="0097432C">
              <w:rPr>
                <w:b/>
                <w:bCs/>
                <w:sz w:val="20"/>
                <w:szCs w:val="18"/>
                <w:lang w:val="en-GB"/>
              </w:rPr>
              <w:t>Head of School</w:t>
            </w:r>
          </w:p>
        </w:tc>
        <w:tc>
          <w:tcPr>
            <w:tcW w:w="6206" w:type="dxa"/>
            <w:gridSpan w:val="2"/>
          </w:tcPr>
          <w:p w14:paraId="41816746" w14:textId="77777777" w:rsidR="00D946DE" w:rsidRPr="0097432C" w:rsidRDefault="00D946DE" w:rsidP="00D946DE">
            <w:pPr>
              <w:rPr>
                <w:sz w:val="20"/>
                <w:szCs w:val="18"/>
                <w:lang w:val="en-GB"/>
              </w:rPr>
            </w:pPr>
            <w:r w:rsidRPr="0097432C">
              <w:rPr>
                <w:sz w:val="20"/>
                <w:szCs w:val="18"/>
                <w:lang w:val="en-GB"/>
              </w:rPr>
              <w:t>Dr Dominic Dillane</w:t>
            </w:r>
          </w:p>
          <w:p w14:paraId="1C63C8DD" w14:textId="77777777" w:rsidR="00D946DE" w:rsidRPr="0097432C" w:rsidRDefault="00971A89" w:rsidP="00D946DE">
            <w:pPr>
              <w:rPr>
                <w:sz w:val="20"/>
                <w:szCs w:val="18"/>
                <w:lang w:val="en-GB"/>
              </w:rPr>
            </w:pPr>
            <w:hyperlink r:id="rId23" w:history="1">
              <w:r w:rsidR="00D946DE" w:rsidRPr="0097432C">
                <w:rPr>
                  <w:rStyle w:val="Hyperlink"/>
                  <w:sz w:val="20"/>
                  <w:szCs w:val="18"/>
                  <w:lang w:val="en-GB"/>
                </w:rPr>
                <w:t>dominic.dillane@tudublin.ie</w:t>
              </w:r>
            </w:hyperlink>
            <w:r w:rsidR="00D946DE" w:rsidRPr="0097432C">
              <w:rPr>
                <w:sz w:val="20"/>
                <w:szCs w:val="18"/>
                <w:lang w:val="en-GB"/>
              </w:rPr>
              <w:t xml:space="preserve"> </w:t>
            </w:r>
          </w:p>
        </w:tc>
      </w:tr>
      <w:tr w:rsidR="00D946DE" w:rsidRPr="0097432C" w14:paraId="38641E94" w14:textId="77777777" w:rsidTr="00127465">
        <w:tc>
          <w:tcPr>
            <w:tcW w:w="2689" w:type="dxa"/>
          </w:tcPr>
          <w:p w14:paraId="79446C6D" w14:textId="77777777" w:rsidR="00D946DE" w:rsidRPr="0097432C" w:rsidRDefault="00D946DE" w:rsidP="00D946DE">
            <w:pPr>
              <w:jc w:val="left"/>
              <w:rPr>
                <w:b/>
                <w:sz w:val="20"/>
                <w:szCs w:val="18"/>
              </w:rPr>
            </w:pPr>
            <w:r w:rsidRPr="0097432C">
              <w:rPr>
                <w:rFonts w:eastAsia="Times New Roman"/>
                <w:b/>
                <w:color w:val="000000"/>
                <w:sz w:val="20"/>
                <w:szCs w:val="18"/>
                <w:shd w:val="clear" w:color="auto" w:fill="FFFFFF"/>
              </w:rPr>
              <w:t>Head of Hospitality -Management Discipline</w:t>
            </w:r>
          </w:p>
        </w:tc>
        <w:tc>
          <w:tcPr>
            <w:tcW w:w="6206" w:type="dxa"/>
            <w:gridSpan w:val="2"/>
          </w:tcPr>
          <w:p w14:paraId="510080CA" w14:textId="77777777" w:rsidR="00D946DE" w:rsidRPr="0097432C" w:rsidRDefault="00D946DE" w:rsidP="00D946DE">
            <w:pPr>
              <w:rPr>
                <w:sz w:val="20"/>
                <w:szCs w:val="18"/>
                <w:lang w:val="en-GB"/>
              </w:rPr>
            </w:pPr>
            <w:r w:rsidRPr="0097432C">
              <w:rPr>
                <w:sz w:val="20"/>
                <w:szCs w:val="18"/>
                <w:lang w:val="en-GB"/>
              </w:rPr>
              <w:t>Dr Ralf Burbach</w:t>
            </w:r>
          </w:p>
          <w:p w14:paraId="1B59B481" w14:textId="77777777" w:rsidR="00D946DE" w:rsidRPr="0097432C" w:rsidRDefault="00971A89" w:rsidP="00D946DE">
            <w:pPr>
              <w:rPr>
                <w:sz w:val="20"/>
                <w:szCs w:val="18"/>
                <w:lang w:val="en-GB"/>
              </w:rPr>
            </w:pPr>
            <w:hyperlink r:id="rId24" w:history="1">
              <w:r w:rsidR="00D946DE" w:rsidRPr="0097432C">
                <w:rPr>
                  <w:rStyle w:val="Hyperlink"/>
                  <w:sz w:val="20"/>
                  <w:szCs w:val="18"/>
                  <w:lang w:val="en-GB"/>
                </w:rPr>
                <w:t>ralf.burbach@tudublin.ie</w:t>
              </w:r>
            </w:hyperlink>
            <w:r w:rsidR="00D946DE" w:rsidRPr="0097432C">
              <w:rPr>
                <w:sz w:val="20"/>
                <w:szCs w:val="18"/>
                <w:lang w:val="en-GB"/>
              </w:rPr>
              <w:t xml:space="preserve"> </w:t>
            </w:r>
          </w:p>
          <w:p w14:paraId="5B6E7AA6" w14:textId="77777777" w:rsidR="00D946DE" w:rsidRPr="0097432C" w:rsidRDefault="00D946DE" w:rsidP="00D946DE">
            <w:pPr>
              <w:rPr>
                <w:sz w:val="20"/>
                <w:szCs w:val="18"/>
              </w:rPr>
            </w:pPr>
            <w:r w:rsidRPr="0097432C">
              <w:rPr>
                <w:sz w:val="20"/>
                <w:szCs w:val="18"/>
                <w:lang w:val="en-GB"/>
              </w:rPr>
              <w:t>01 2205771</w:t>
            </w:r>
          </w:p>
        </w:tc>
      </w:tr>
      <w:tr w:rsidR="00D946DE" w:rsidRPr="0097432C" w14:paraId="31971423" w14:textId="77777777" w:rsidTr="00127465">
        <w:trPr>
          <w:gridAfter w:val="1"/>
          <w:wAfter w:w="30" w:type="dxa"/>
        </w:trPr>
        <w:tc>
          <w:tcPr>
            <w:tcW w:w="2689" w:type="dxa"/>
          </w:tcPr>
          <w:p w14:paraId="73F5D94C" w14:textId="77777777" w:rsidR="00D946DE" w:rsidRPr="0097432C" w:rsidRDefault="00D946DE" w:rsidP="00D946DE">
            <w:pPr>
              <w:rPr>
                <w:b/>
                <w:bCs/>
                <w:sz w:val="20"/>
                <w:szCs w:val="18"/>
                <w:lang w:val="en-GB"/>
              </w:rPr>
            </w:pPr>
            <w:r w:rsidRPr="0097432C">
              <w:rPr>
                <w:b/>
                <w:bCs/>
                <w:sz w:val="20"/>
                <w:szCs w:val="18"/>
                <w:lang w:val="en-GB"/>
              </w:rPr>
              <w:t>School Operations Lead</w:t>
            </w:r>
          </w:p>
        </w:tc>
        <w:tc>
          <w:tcPr>
            <w:tcW w:w="6176" w:type="dxa"/>
          </w:tcPr>
          <w:p w14:paraId="399E2807" w14:textId="77777777" w:rsidR="00D946DE" w:rsidRPr="0097432C" w:rsidRDefault="00D946DE" w:rsidP="00D946DE">
            <w:pPr>
              <w:rPr>
                <w:sz w:val="20"/>
                <w:szCs w:val="18"/>
              </w:rPr>
            </w:pPr>
            <w:r w:rsidRPr="0097432C">
              <w:rPr>
                <w:sz w:val="20"/>
                <w:szCs w:val="18"/>
              </w:rPr>
              <w:t>Yvonne McGlynn</w:t>
            </w:r>
          </w:p>
          <w:p w14:paraId="03727248" w14:textId="77777777" w:rsidR="00D946DE" w:rsidRPr="0097432C" w:rsidRDefault="00971A89" w:rsidP="00D946DE">
            <w:pPr>
              <w:rPr>
                <w:sz w:val="20"/>
                <w:szCs w:val="18"/>
              </w:rPr>
            </w:pPr>
            <w:hyperlink r:id="rId25">
              <w:r w:rsidR="00D946DE" w:rsidRPr="0097432C">
                <w:rPr>
                  <w:rStyle w:val="Hyperlink"/>
                  <w:sz w:val="20"/>
                  <w:szCs w:val="18"/>
                  <w:lang w:val="en-GB"/>
                </w:rPr>
                <w:t>tourism.hospitality@tudublin.ie</w:t>
              </w:r>
            </w:hyperlink>
          </w:p>
          <w:p w14:paraId="5896F08C" w14:textId="77777777" w:rsidR="00D946DE" w:rsidRPr="0097432C" w:rsidRDefault="00D946DE" w:rsidP="00D946DE">
            <w:pPr>
              <w:rPr>
                <w:rFonts w:ascii="Calibri" w:hAnsi="Calibri" w:cs="Calibri"/>
                <w:sz w:val="20"/>
                <w:szCs w:val="18"/>
              </w:rPr>
            </w:pPr>
            <w:r w:rsidRPr="0097432C">
              <w:rPr>
                <w:rFonts w:ascii="Calibri" w:hAnsi="Calibri" w:cs="Calibri"/>
                <w:sz w:val="20"/>
                <w:szCs w:val="18"/>
              </w:rPr>
              <w:t>01 2205446</w:t>
            </w:r>
          </w:p>
        </w:tc>
      </w:tr>
      <w:tr w:rsidR="00D946DE" w:rsidRPr="0097432C" w14:paraId="1492A4F3" w14:textId="77777777" w:rsidTr="00127465">
        <w:trPr>
          <w:gridAfter w:val="1"/>
          <w:wAfter w:w="30" w:type="dxa"/>
        </w:trPr>
        <w:tc>
          <w:tcPr>
            <w:tcW w:w="2689" w:type="dxa"/>
          </w:tcPr>
          <w:p w14:paraId="0BEC3E10" w14:textId="77777777" w:rsidR="00D946DE" w:rsidRPr="0097432C" w:rsidRDefault="00D946DE" w:rsidP="00D946DE">
            <w:pPr>
              <w:rPr>
                <w:sz w:val="20"/>
                <w:szCs w:val="18"/>
              </w:rPr>
            </w:pPr>
            <w:r w:rsidRPr="0097432C">
              <w:rPr>
                <w:b/>
                <w:bCs/>
                <w:sz w:val="20"/>
                <w:szCs w:val="18"/>
                <w:lang w:val="en-GB"/>
              </w:rPr>
              <w:t>School Administrator</w:t>
            </w:r>
          </w:p>
        </w:tc>
        <w:tc>
          <w:tcPr>
            <w:tcW w:w="6176" w:type="dxa"/>
          </w:tcPr>
          <w:p w14:paraId="011599E6" w14:textId="77777777" w:rsidR="00D946DE" w:rsidRPr="0097432C" w:rsidRDefault="00971A89" w:rsidP="00D946DE">
            <w:pPr>
              <w:rPr>
                <w:color w:val="000000" w:themeColor="text1"/>
                <w:sz w:val="20"/>
                <w:szCs w:val="18"/>
                <w:lang w:val="en-GB"/>
              </w:rPr>
            </w:pPr>
            <w:hyperlink r:id="rId26">
              <w:r w:rsidR="00D946DE" w:rsidRPr="0097432C">
                <w:rPr>
                  <w:rStyle w:val="Hyperlink"/>
                  <w:color w:val="000000" w:themeColor="text1"/>
                  <w:sz w:val="20"/>
                  <w:szCs w:val="18"/>
                  <w:u w:val="none"/>
                  <w:lang w:val="en-GB"/>
                </w:rPr>
                <w:t>Mary Dineen</w:t>
              </w:r>
            </w:hyperlink>
            <w:r w:rsidR="00D946DE" w:rsidRPr="0097432C">
              <w:rPr>
                <w:color w:val="000000" w:themeColor="text1"/>
                <w:sz w:val="20"/>
                <w:szCs w:val="18"/>
                <w:lang w:val="en-GB"/>
              </w:rPr>
              <w:t xml:space="preserve"> </w:t>
            </w:r>
          </w:p>
          <w:p w14:paraId="34BDB4DE" w14:textId="77777777" w:rsidR="00D946DE" w:rsidRPr="0097432C" w:rsidRDefault="00971A89" w:rsidP="00D946DE">
            <w:pPr>
              <w:rPr>
                <w:sz w:val="20"/>
                <w:szCs w:val="18"/>
              </w:rPr>
            </w:pPr>
            <w:hyperlink r:id="rId27">
              <w:r w:rsidR="00D946DE" w:rsidRPr="0097432C">
                <w:rPr>
                  <w:rStyle w:val="Hyperlink"/>
                  <w:sz w:val="20"/>
                  <w:szCs w:val="18"/>
                  <w:lang w:val="en-GB"/>
                </w:rPr>
                <w:t>tourism.hospitality@tudublin.ie</w:t>
              </w:r>
            </w:hyperlink>
          </w:p>
          <w:p w14:paraId="6CD077D9" w14:textId="77777777" w:rsidR="00D946DE" w:rsidRPr="0097432C" w:rsidRDefault="00D946DE" w:rsidP="00D946DE">
            <w:pPr>
              <w:rPr>
                <w:color w:val="000000" w:themeColor="text1"/>
                <w:sz w:val="20"/>
                <w:szCs w:val="18"/>
              </w:rPr>
            </w:pPr>
            <w:r w:rsidRPr="0097432C">
              <w:rPr>
                <w:color w:val="000000" w:themeColor="text1"/>
                <w:sz w:val="20"/>
                <w:szCs w:val="18"/>
                <w:lang w:val="en-GB"/>
              </w:rPr>
              <w:t>01 2205774</w:t>
            </w:r>
          </w:p>
        </w:tc>
      </w:tr>
      <w:tr w:rsidR="00D946DE" w:rsidRPr="0097432C" w14:paraId="44454A58" w14:textId="77777777" w:rsidTr="00127465">
        <w:trPr>
          <w:gridAfter w:val="1"/>
          <w:wAfter w:w="30" w:type="dxa"/>
        </w:trPr>
        <w:tc>
          <w:tcPr>
            <w:tcW w:w="2689" w:type="dxa"/>
          </w:tcPr>
          <w:p w14:paraId="58CEC9BB" w14:textId="77777777" w:rsidR="00D946DE" w:rsidRPr="0097432C" w:rsidRDefault="00D946DE" w:rsidP="00D946DE">
            <w:pPr>
              <w:rPr>
                <w:sz w:val="20"/>
                <w:szCs w:val="18"/>
              </w:rPr>
            </w:pPr>
            <w:r w:rsidRPr="0097432C">
              <w:rPr>
                <w:b/>
                <w:bCs/>
                <w:sz w:val="20"/>
                <w:szCs w:val="18"/>
                <w:lang w:val="en-GB"/>
              </w:rPr>
              <w:t>School Administrator</w:t>
            </w:r>
          </w:p>
        </w:tc>
        <w:tc>
          <w:tcPr>
            <w:tcW w:w="6176" w:type="dxa"/>
          </w:tcPr>
          <w:p w14:paraId="101DE167" w14:textId="77777777" w:rsidR="00D946DE" w:rsidRPr="0097432C" w:rsidRDefault="00D946DE" w:rsidP="00D946DE">
            <w:pPr>
              <w:rPr>
                <w:color w:val="0000FF"/>
                <w:sz w:val="20"/>
                <w:szCs w:val="18"/>
              </w:rPr>
            </w:pPr>
            <w:r w:rsidRPr="0097432C">
              <w:rPr>
                <w:sz w:val="20"/>
                <w:szCs w:val="18"/>
                <w:lang w:val="en-GB"/>
              </w:rPr>
              <w:t xml:space="preserve">Noelle O’Carroll </w:t>
            </w:r>
          </w:p>
          <w:p w14:paraId="655CF76B" w14:textId="77777777" w:rsidR="00D946DE" w:rsidRPr="0097432C" w:rsidRDefault="00971A89" w:rsidP="00D946DE">
            <w:pPr>
              <w:rPr>
                <w:color w:val="0000FF"/>
                <w:sz w:val="20"/>
                <w:szCs w:val="18"/>
              </w:rPr>
            </w:pPr>
            <w:hyperlink r:id="rId28">
              <w:r w:rsidR="00D946DE" w:rsidRPr="0097432C">
                <w:rPr>
                  <w:rStyle w:val="Hyperlink"/>
                  <w:sz w:val="20"/>
                  <w:szCs w:val="18"/>
                  <w:lang w:val="en-GB"/>
                </w:rPr>
                <w:t>tourism.hospitality@tudublin.ie</w:t>
              </w:r>
            </w:hyperlink>
          </w:p>
          <w:p w14:paraId="3A8CBD41" w14:textId="77777777" w:rsidR="00D946DE" w:rsidRPr="0097432C" w:rsidRDefault="00D946DE" w:rsidP="00D946DE">
            <w:pPr>
              <w:rPr>
                <w:sz w:val="20"/>
                <w:szCs w:val="18"/>
              </w:rPr>
            </w:pPr>
            <w:r w:rsidRPr="0097432C">
              <w:rPr>
                <w:sz w:val="20"/>
                <w:szCs w:val="18"/>
                <w:lang w:val="en-GB"/>
              </w:rPr>
              <w:t>01 2206294</w:t>
            </w:r>
          </w:p>
        </w:tc>
      </w:tr>
    </w:tbl>
    <w:p w14:paraId="33428822" w14:textId="77777777" w:rsidR="00971A89" w:rsidRDefault="00971A89" w:rsidP="00971A89">
      <w:pPr>
        <w:pStyle w:val="Heading1"/>
        <w:numPr>
          <w:ilvl w:val="0"/>
          <w:numId w:val="0"/>
        </w:numPr>
        <w:spacing w:after="0"/>
        <w:ind w:left="360" w:hanging="360"/>
      </w:pPr>
      <w:bookmarkStart w:id="479" w:name="_Toc746360191"/>
      <w:bookmarkStart w:id="480" w:name="_Toc1144713427"/>
      <w:bookmarkStart w:id="481" w:name="_Toc213726867"/>
      <w:bookmarkStart w:id="482" w:name="_Toc502354362"/>
      <w:bookmarkStart w:id="483" w:name="_Toc580031382"/>
      <w:bookmarkStart w:id="484" w:name="_Toc968455751"/>
      <w:bookmarkStart w:id="485" w:name="_Toc1422596644"/>
      <w:bookmarkStart w:id="486" w:name="_Toc1823261969"/>
      <w:bookmarkStart w:id="487" w:name="_Toc461947015"/>
      <w:bookmarkStart w:id="488" w:name="_Toc1632561422"/>
      <w:bookmarkStart w:id="489" w:name="_Toc365442862"/>
      <w:bookmarkStart w:id="490" w:name="_Toc1135145207"/>
      <w:bookmarkStart w:id="491" w:name="_Toc1672696103"/>
      <w:bookmarkStart w:id="492" w:name="_Toc1646235052"/>
      <w:bookmarkStart w:id="493" w:name="_Toc642605218"/>
      <w:bookmarkStart w:id="494" w:name="_Toc349228857"/>
      <w:bookmarkStart w:id="495" w:name="_Toc1772795747"/>
      <w:bookmarkStart w:id="496" w:name="_Toc2142547915"/>
      <w:bookmarkStart w:id="497" w:name="_Toc19760191"/>
      <w:bookmarkStart w:id="498" w:name="_Toc750607941"/>
      <w:bookmarkStart w:id="499" w:name="_Toc1195450965"/>
      <w:bookmarkStart w:id="500" w:name="_Toc729852957"/>
      <w:bookmarkStart w:id="501" w:name="_Toc768447469"/>
      <w:bookmarkStart w:id="502" w:name="_Toc2079004433"/>
      <w:bookmarkStart w:id="503" w:name="_Toc1137585985"/>
      <w:bookmarkStart w:id="504" w:name="_Toc54958715"/>
      <w:bookmarkStart w:id="505" w:name="_Toc672707760"/>
      <w:bookmarkStart w:id="506" w:name="_Toc1743966699"/>
      <w:bookmarkStart w:id="507" w:name="_Toc198807362"/>
      <w:bookmarkStart w:id="508" w:name="_Toc321061390"/>
      <w:bookmarkStart w:id="509" w:name="_Toc1158578603"/>
      <w:bookmarkStart w:id="510" w:name="_Toc1820818683"/>
      <w:bookmarkStart w:id="511" w:name="_Toc1433560545"/>
      <w:bookmarkStart w:id="512" w:name="_Toc262220687"/>
      <w:bookmarkStart w:id="513" w:name="_Toc660933704"/>
      <w:bookmarkStart w:id="514" w:name="_Toc952373969"/>
      <w:bookmarkStart w:id="515" w:name="_Toc1759216096"/>
      <w:bookmarkStart w:id="516" w:name="_Toc159064744"/>
      <w:bookmarkStart w:id="517" w:name="_Toc1211642666"/>
      <w:bookmarkStart w:id="518" w:name="_Toc1105981238"/>
      <w:bookmarkStart w:id="519" w:name="_Toc1964661143"/>
      <w:bookmarkStart w:id="520" w:name="_Toc1536749475"/>
      <w:bookmarkStart w:id="521" w:name="_Toc1079198252"/>
      <w:bookmarkStart w:id="522" w:name="_Toc544495566"/>
      <w:bookmarkStart w:id="523" w:name="_Toc362722775"/>
      <w:bookmarkStart w:id="524" w:name="_Toc532886933"/>
      <w:bookmarkStart w:id="525" w:name="_Toc1136363318"/>
      <w:bookmarkStart w:id="526" w:name="_Toc641264963"/>
      <w:bookmarkStart w:id="527" w:name="_Toc848109566"/>
      <w:bookmarkStart w:id="528" w:name="_Toc1439414846"/>
      <w:bookmarkStart w:id="529" w:name="_Toc152317975"/>
      <w:bookmarkStart w:id="530" w:name="_Toc1497227445"/>
      <w:bookmarkStart w:id="531" w:name="_Toc844497955"/>
      <w:bookmarkStart w:id="532" w:name="_Toc727064851"/>
      <w:bookmarkStart w:id="533" w:name="_Toc1735341285"/>
      <w:bookmarkStart w:id="534" w:name="_Toc736319019"/>
      <w:bookmarkStart w:id="535" w:name="_Toc619773782"/>
      <w:bookmarkStart w:id="536" w:name="_Toc316973541"/>
      <w:bookmarkStart w:id="537" w:name="_Toc652219804"/>
      <w:bookmarkStart w:id="538" w:name="_Toc358367941"/>
      <w:bookmarkStart w:id="539" w:name="_Toc815068069"/>
      <w:bookmarkStart w:id="540" w:name="_Toc793257246"/>
      <w:bookmarkStart w:id="541" w:name="_Toc1826103090"/>
      <w:bookmarkStart w:id="542" w:name="_Toc1120822839"/>
      <w:bookmarkStart w:id="543" w:name="_Toc809122131"/>
      <w:bookmarkStart w:id="544" w:name="_Toc761998050"/>
      <w:bookmarkStart w:id="545" w:name="_Toc1860407439"/>
      <w:bookmarkStart w:id="546" w:name="_Toc1361384378"/>
      <w:bookmarkStart w:id="547" w:name="_Toc999189318"/>
      <w:bookmarkStart w:id="548" w:name="_Toc1975517349"/>
      <w:bookmarkStart w:id="549" w:name="_Toc1164053935"/>
      <w:bookmarkStart w:id="550" w:name="_Toc716840288"/>
      <w:bookmarkStart w:id="551" w:name="_Toc1235901666"/>
      <w:bookmarkStart w:id="552" w:name="_Toc673095763"/>
      <w:bookmarkStart w:id="553" w:name="_Toc586201540"/>
      <w:bookmarkStart w:id="554" w:name="_Toc2103965078"/>
      <w:bookmarkStart w:id="555" w:name="_Toc828597338"/>
      <w:bookmarkStart w:id="556" w:name="_Toc1780220677"/>
      <w:bookmarkStart w:id="557" w:name="_Toc886014103"/>
      <w:bookmarkStart w:id="558" w:name="_Toc1754077201"/>
      <w:bookmarkStart w:id="559" w:name="_Toc1509638449"/>
      <w:bookmarkStart w:id="560" w:name="_Toc1331963988"/>
      <w:bookmarkStart w:id="561" w:name="_Toc1004727836"/>
      <w:bookmarkStart w:id="562" w:name="_Toc1152433694"/>
      <w:bookmarkStart w:id="563" w:name="_Toc1496096939"/>
      <w:bookmarkStart w:id="564" w:name="_Toc120277449"/>
      <w:bookmarkStart w:id="565" w:name="_Toc177394117"/>
    </w:p>
    <w:p w14:paraId="47A46585" w14:textId="28467D52" w:rsidR="00A41139" w:rsidRPr="000011BC" w:rsidRDefault="0A0A1E16" w:rsidP="00303CB2">
      <w:pPr>
        <w:pStyle w:val="Heading1"/>
        <w:spacing w:after="0"/>
      </w:pPr>
      <w:r>
        <w:t xml:space="preserve">The </w:t>
      </w:r>
      <w:proofErr w:type="gramStart"/>
      <w:r>
        <w:t>Building</w:t>
      </w:r>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proofErr w:type="gramEnd"/>
    </w:p>
    <w:p w14:paraId="08D778A2" w14:textId="77777777" w:rsidR="00B67BF7" w:rsidRPr="00F1604B" w:rsidRDefault="00363C61" w:rsidP="00303CB2">
      <w:pPr>
        <w:spacing w:after="0"/>
        <w:rPr>
          <w:b/>
        </w:rPr>
      </w:pPr>
      <w:r w:rsidRPr="00F1604B">
        <w:t xml:space="preserve">Your classes will take place in the Central Quad Building on the Grangegorman Campus. Information </w:t>
      </w:r>
      <w:r w:rsidR="00B67BF7" w:rsidRPr="00F1604B">
        <w:t>in relation to the</w:t>
      </w:r>
      <w:r w:rsidRPr="00F1604B">
        <w:t xml:space="preserve"> </w:t>
      </w:r>
      <w:r w:rsidR="00B67BF7" w:rsidRPr="00F1604B">
        <w:t>Central Quad</w:t>
      </w:r>
      <w:r w:rsidRPr="00F1604B">
        <w:t xml:space="preserve"> and the campus </w:t>
      </w:r>
      <w:r w:rsidR="002D7F4F">
        <w:t xml:space="preserve">is </w:t>
      </w:r>
      <w:r w:rsidRPr="00F1604B">
        <w:t>available at</w:t>
      </w:r>
      <w:r w:rsidR="0056357D" w:rsidRPr="00F1604B">
        <w:t>:</w:t>
      </w:r>
      <w:r w:rsidR="00127465" w:rsidRPr="00F1604B">
        <w:t xml:space="preserve">  </w:t>
      </w:r>
      <w:hyperlink r:id="rId29" w:history="1">
        <w:r w:rsidR="000C0C21" w:rsidRPr="00F1604B">
          <w:rPr>
            <w:rStyle w:val="Hyperlink"/>
            <w:rFonts w:cstheme="minorHAnsi"/>
            <w:lang w:val="en-GB" w:eastAsia="en-US"/>
          </w:rPr>
          <w:t>https://www.tudublin.ie/explore/our-campuses/grangegorman/</w:t>
        </w:r>
      </w:hyperlink>
      <w:r w:rsidR="000C0C21" w:rsidRPr="00F1604B">
        <w:rPr>
          <w:rFonts w:cstheme="minorHAnsi"/>
          <w:lang w:val="en-GB" w:eastAsia="en-US"/>
        </w:rPr>
        <w:t xml:space="preserve">. </w:t>
      </w:r>
    </w:p>
    <w:p w14:paraId="4D3BA61C" w14:textId="77777777" w:rsidR="00303CB2" w:rsidRPr="00F1604B" w:rsidRDefault="00303CB2" w:rsidP="00303CB2">
      <w:pPr>
        <w:spacing w:after="0"/>
        <w:rPr>
          <w:b/>
        </w:rPr>
      </w:pPr>
    </w:p>
    <w:p w14:paraId="0460500D" w14:textId="77777777" w:rsidR="00A41139" w:rsidRPr="00F1604B" w:rsidRDefault="00363C61" w:rsidP="00303CB2">
      <w:pPr>
        <w:spacing w:after="0"/>
      </w:pPr>
      <w:r w:rsidRPr="00F1604B">
        <w:t>Rooms in the Central Quad Building all commence with CQ, after which they</w:t>
      </w:r>
      <w:r w:rsidR="005D4C4B" w:rsidRPr="00F1604B">
        <w:t xml:space="preserve"> are</w:t>
      </w:r>
      <w:r w:rsidRPr="00F1604B">
        <w:t xml:space="preserve"> followed </w:t>
      </w:r>
      <w:r w:rsidR="005D4C4B" w:rsidRPr="00F1604B">
        <w:t xml:space="preserve">by </w:t>
      </w:r>
      <w:r w:rsidRPr="00F1604B">
        <w:t>a dash, the floor identifier [LG, 0, M, 1, 2, 3, 4, 5], and the room number [usually 2 further digits]. For example, the large lecture theatre on the ground floor uses the room number CQ-006.</w:t>
      </w:r>
    </w:p>
    <w:p w14:paraId="54976CC5" w14:textId="77777777" w:rsidR="00865A3A" w:rsidRPr="000011BC" w:rsidRDefault="1B19636A" w:rsidP="00303CB2">
      <w:pPr>
        <w:pStyle w:val="Heading1"/>
        <w:spacing w:after="0"/>
      </w:pPr>
      <w:bookmarkStart w:id="566" w:name="_Toc916385699"/>
      <w:bookmarkStart w:id="567" w:name="_Toc1507197782"/>
      <w:bookmarkStart w:id="568" w:name="_Toc1370719560"/>
      <w:bookmarkStart w:id="569" w:name="_Toc640378136"/>
      <w:bookmarkStart w:id="570" w:name="_Toc1352846364"/>
      <w:bookmarkStart w:id="571" w:name="_Toc748352264"/>
      <w:bookmarkStart w:id="572" w:name="_Toc366616663"/>
      <w:bookmarkStart w:id="573" w:name="_Toc529593583"/>
      <w:bookmarkStart w:id="574" w:name="_Toc1436231001"/>
      <w:bookmarkStart w:id="575" w:name="_Toc1744060247"/>
      <w:bookmarkStart w:id="576" w:name="_Toc994903117"/>
      <w:bookmarkStart w:id="577" w:name="_Toc818705902"/>
      <w:bookmarkStart w:id="578" w:name="_Toc1764546755"/>
      <w:bookmarkStart w:id="579" w:name="_Toc887410557"/>
      <w:bookmarkStart w:id="580" w:name="_Toc327316017"/>
      <w:bookmarkStart w:id="581" w:name="_Toc1820342182"/>
      <w:bookmarkStart w:id="582" w:name="_Toc1173565405"/>
      <w:bookmarkStart w:id="583" w:name="_Toc349897133"/>
      <w:bookmarkStart w:id="584" w:name="_Toc1296631004"/>
      <w:bookmarkStart w:id="585" w:name="_Toc1261699846"/>
      <w:bookmarkStart w:id="586" w:name="_Toc351917487"/>
      <w:bookmarkStart w:id="587" w:name="_Toc1947482615"/>
      <w:bookmarkStart w:id="588" w:name="_Toc1033469466"/>
      <w:bookmarkStart w:id="589" w:name="_Toc1086252207"/>
      <w:bookmarkStart w:id="590" w:name="_Toc2041991844"/>
      <w:bookmarkStart w:id="591" w:name="_Toc157118225"/>
      <w:bookmarkStart w:id="592" w:name="_Toc323272782"/>
      <w:bookmarkStart w:id="593" w:name="_Toc902730950"/>
      <w:bookmarkStart w:id="594" w:name="_Toc997255315"/>
      <w:bookmarkStart w:id="595" w:name="_Toc915511812"/>
      <w:bookmarkStart w:id="596" w:name="_Toc401592864"/>
      <w:bookmarkStart w:id="597" w:name="_Toc1024786625"/>
      <w:bookmarkStart w:id="598" w:name="_Toc1741228608"/>
      <w:bookmarkStart w:id="599" w:name="_Toc220811445"/>
      <w:bookmarkStart w:id="600" w:name="_Toc742788870"/>
      <w:bookmarkStart w:id="601" w:name="_Toc1058852395"/>
      <w:bookmarkStart w:id="602" w:name="_Toc1703273884"/>
      <w:bookmarkStart w:id="603" w:name="_Toc1029434500"/>
      <w:bookmarkStart w:id="604" w:name="_Toc1800188483"/>
      <w:bookmarkStart w:id="605" w:name="_Toc845812398"/>
      <w:bookmarkStart w:id="606" w:name="_Toc866728602"/>
      <w:bookmarkStart w:id="607" w:name="_Toc2138490509"/>
      <w:bookmarkStart w:id="608" w:name="_Toc2131592685"/>
      <w:bookmarkStart w:id="609" w:name="_Toc763239736"/>
      <w:bookmarkStart w:id="610" w:name="_Toc147745539"/>
      <w:bookmarkStart w:id="611" w:name="_Toc1245140445"/>
      <w:bookmarkStart w:id="612" w:name="_Toc1793139551"/>
      <w:bookmarkStart w:id="613" w:name="_Toc1867752506"/>
      <w:bookmarkStart w:id="614" w:name="_Toc883621534"/>
      <w:bookmarkStart w:id="615" w:name="_Toc1288203068"/>
      <w:bookmarkStart w:id="616" w:name="_Toc745425009"/>
      <w:bookmarkStart w:id="617" w:name="_Toc494574403"/>
      <w:bookmarkStart w:id="618" w:name="_Toc1244233073"/>
      <w:bookmarkStart w:id="619" w:name="_Toc42502685"/>
      <w:bookmarkStart w:id="620" w:name="_Toc1587364397"/>
      <w:bookmarkStart w:id="621" w:name="_Toc1329568642"/>
      <w:bookmarkStart w:id="622" w:name="_Toc1659074669"/>
      <w:bookmarkStart w:id="623" w:name="_Toc1665694585"/>
      <w:bookmarkStart w:id="624" w:name="_Toc1611558003"/>
      <w:bookmarkStart w:id="625" w:name="_Toc144630546"/>
      <w:bookmarkStart w:id="626" w:name="_Toc337024737"/>
      <w:bookmarkStart w:id="627" w:name="_Toc485956661"/>
      <w:bookmarkStart w:id="628" w:name="_Toc348001344"/>
      <w:bookmarkStart w:id="629" w:name="_Toc79518304"/>
      <w:bookmarkStart w:id="630" w:name="_Toc1223104096"/>
      <w:bookmarkStart w:id="631" w:name="_Toc1360956889"/>
      <w:bookmarkStart w:id="632" w:name="_Toc730843696"/>
      <w:bookmarkStart w:id="633" w:name="_Toc1582788868"/>
      <w:bookmarkStart w:id="634" w:name="_Toc643075704"/>
      <w:bookmarkStart w:id="635" w:name="_Toc1829923518"/>
      <w:bookmarkStart w:id="636" w:name="_Toc92185432"/>
      <w:bookmarkStart w:id="637" w:name="_Toc2064681480"/>
      <w:bookmarkStart w:id="638" w:name="_Toc1948261579"/>
      <w:bookmarkStart w:id="639" w:name="_Toc1105975811"/>
      <w:bookmarkStart w:id="640" w:name="_Toc1906230284"/>
      <w:bookmarkStart w:id="641" w:name="_Toc1186894406"/>
      <w:bookmarkStart w:id="642" w:name="_Toc528255750"/>
      <w:bookmarkStart w:id="643" w:name="_Toc1431227400"/>
      <w:bookmarkStart w:id="644" w:name="_Toc780795882"/>
      <w:bookmarkStart w:id="645" w:name="_Toc2137504851"/>
      <w:bookmarkStart w:id="646" w:name="_Toc564761745"/>
      <w:bookmarkStart w:id="647" w:name="_Toc1373690271"/>
      <w:bookmarkStart w:id="648" w:name="_Toc159200328"/>
      <w:bookmarkStart w:id="649" w:name="_Toc1602421771"/>
      <w:bookmarkStart w:id="650" w:name="_Toc1649304623"/>
      <w:bookmarkStart w:id="651" w:name="_Toc120277450"/>
      <w:bookmarkStart w:id="652" w:name="_Toc177394118"/>
      <w:r>
        <w:t>Timetable</w:t>
      </w:r>
      <w:r w:rsidR="504B3177">
        <w:t xml:space="preserve"> and </w:t>
      </w:r>
      <w:r w:rsidR="002D7F4F">
        <w:t xml:space="preserve">Academic </w:t>
      </w:r>
      <w:r w:rsidR="504B3177">
        <w:t>Calendar</w:t>
      </w:r>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p>
    <w:p w14:paraId="5034AAB1" w14:textId="77777777" w:rsidR="1B19636A" w:rsidRPr="00F1604B" w:rsidRDefault="1B19636A" w:rsidP="00303CB2">
      <w:pPr>
        <w:spacing w:after="0"/>
        <w:rPr>
          <w:b/>
        </w:rPr>
      </w:pPr>
      <w:r w:rsidRPr="00F1604B">
        <w:t>You can access your personal timetable online at</w:t>
      </w:r>
      <w:r w:rsidR="0056357D" w:rsidRPr="00F1604B">
        <w:t>:</w:t>
      </w:r>
      <w:r w:rsidRPr="00F1604B">
        <w:t xml:space="preserve"> </w:t>
      </w:r>
      <w:hyperlink r:id="rId30">
        <w:r w:rsidR="56000DD8" w:rsidRPr="00F1604B">
          <w:rPr>
            <w:rStyle w:val="Hyperlink"/>
            <w:color w:val="0033CC"/>
          </w:rPr>
          <w:t>https://www.tudublin.ie/timetables/</w:t>
        </w:r>
      </w:hyperlink>
      <w:r w:rsidRPr="00F1604B">
        <w:t xml:space="preserve">. </w:t>
      </w:r>
      <w:r w:rsidR="00B67BF7" w:rsidRPr="00F1604B">
        <w:rPr>
          <w:highlight w:val="yellow"/>
        </w:rPr>
        <w:t xml:space="preserve"> </w:t>
      </w:r>
    </w:p>
    <w:p w14:paraId="0F851C13" w14:textId="77777777" w:rsidR="00B67BF7" w:rsidRPr="00F1604B" w:rsidRDefault="00B67BF7" w:rsidP="00303CB2">
      <w:pPr>
        <w:spacing w:after="0"/>
      </w:pPr>
    </w:p>
    <w:p w14:paraId="0092BB3B" w14:textId="23D100AE" w:rsidR="00B67BF7" w:rsidRPr="00F1604B" w:rsidRDefault="504B3177" w:rsidP="00303CB2">
      <w:pPr>
        <w:spacing w:after="0"/>
      </w:pPr>
      <w:r w:rsidRPr="00F1604B">
        <w:t xml:space="preserve">The </w:t>
      </w:r>
      <w:r w:rsidR="583D8139" w:rsidRPr="00F1604B">
        <w:t>TU Dublin</w:t>
      </w:r>
      <w:r w:rsidRPr="00F1604B">
        <w:t xml:space="preserve"> academic calendar</w:t>
      </w:r>
      <w:r w:rsidR="00B67BF7" w:rsidRPr="00F1604B">
        <w:t xml:space="preserve"> for 202</w:t>
      </w:r>
      <w:r w:rsidR="00674909">
        <w:t>4</w:t>
      </w:r>
      <w:r w:rsidR="00B67BF7" w:rsidRPr="00F1604B">
        <w:t>/202</w:t>
      </w:r>
      <w:r w:rsidR="00674909">
        <w:t>5</w:t>
      </w:r>
      <w:r w:rsidRPr="00F1604B">
        <w:t xml:space="preserve"> is available online at</w:t>
      </w:r>
      <w:r w:rsidR="0056357D" w:rsidRPr="00F1604B">
        <w:t>:</w:t>
      </w:r>
    </w:p>
    <w:p w14:paraId="18256E00" w14:textId="77777777" w:rsidR="00B67BF7" w:rsidRPr="00F1604B" w:rsidRDefault="00971A89" w:rsidP="00303CB2">
      <w:pPr>
        <w:spacing w:after="0"/>
      </w:pPr>
      <w:hyperlink r:id="rId31" w:history="1">
        <w:r w:rsidR="00B67BF7" w:rsidRPr="00F1604B">
          <w:rPr>
            <w:rStyle w:val="Hyperlink"/>
          </w:rPr>
          <w:t>https://www.tudublin.ie/explore/university-calendar/</w:t>
        </w:r>
      </w:hyperlink>
      <w:r w:rsidR="00AA5A54" w:rsidRPr="00F1604B">
        <w:rPr>
          <w:rStyle w:val="Hyperlink"/>
          <w:color w:val="auto"/>
          <w:u w:val="none"/>
        </w:rPr>
        <w:t>.</w:t>
      </w:r>
    </w:p>
    <w:p w14:paraId="6EF9A5E1" w14:textId="77777777" w:rsidR="00303CB2" w:rsidRPr="00F1604B" w:rsidRDefault="00303CB2" w:rsidP="00303CB2">
      <w:pPr>
        <w:spacing w:after="0"/>
      </w:pPr>
    </w:p>
    <w:p w14:paraId="7A5D90B3" w14:textId="77777777" w:rsidR="002E0799" w:rsidRPr="00F1604B" w:rsidRDefault="504B3177" w:rsidP="00303CB2">
      <w:pPr>
        <w:spacing w:after="0"/>
      </w:pPr>
      <w:r w:rsidRPr="00F1604B">
        <w:t>The</w:t>
      </w:r>
      <w:r w:rsidR="005D4C4B" w:rsidRPr="00F1604B">
        <w:t xml:space="preserve"> academic</w:t>
      </w:r>
      <w:r w:rsidRPr="00F1604B">
        <w:t xml:space="preserve"> year is divided into two semesters. Each semester is comprised of 13 weeks of classes followed by examinations. Semester 1 runs from September to January. Semester 2 runs from January to May.</w:t>
      </w:r>
      <w:r w:rsidR="60E55505" w:rsidRPr="00F1604B">
        <w:t xml:space="preserve"> </w:t>
      </w:r>
      <w:r w:rsidR="3B8D92D1" w:rsidRPr="00F1604B">
        <w:t xml:space="preserve">Note that the online timetabling system uses a different week numbering system to the academic calendar. </w:t>
      </w:r>
    </w:p>
    <w:p w14:paraId="72851118" w14:textId="77777777" w:rsidR="00303CB2" w:rsidRPr="00F1604B" w:rsidRDefault="00303CB2" w:rsidP="00303CB2">
      <w:pPr>
        <w:spacing w:after="0"/>
      </w:pPr>
    </w:p>
    <w:p w14:paraId="75EDBF79" w14:textId="77777777" w:rsidR="00827A30" w:rsidRDefault="073B4D09" w:rsidP="00303CB2">
      <w:pPr>
        <w:pStyle w:val="Heading1"/>
        <w:spacing w:after="0"/>
      </w:pPr>
      <w:bookmarkStart w:id="653" w:name="_Toc378890232"/>
      <w:bookmarkStart w:id="654" w:name="_Toc2046017067"/>
      <w:bookmarkStart w:id="655" w:name="_Toc2055731396"/>
      <w:bookmarkStart w:id="656" w:name="_Toc927007550"/>
      <w:bookmarkStart w:id="657" w:name="_Toc1276886200"/>
      <w:bookmarkStart w:id="658" w:name="_Toc1786157964"/>
      <w:bookmarkStart w:id="659" w:name="_Toc1133210253"/>
      <w:bookmarkStart w:id="660" w:name="_Toc1037652526"/>
      <w:bookmarkStart w:id="661" w:name="_Toc2141272397"/>
      <w:bookmarkStart w:id="662" w:name="_Toc2146960129"/>
      <w:bookmarkStart w:id="663" w:name="_Toc1818372327"/>
      <w:bookmarkStart w:id="664" w:name="_Toc113486029"/>
      <w:bookmarkStart w:id="665" w:name="_Toc62636516"/>
      <w:bookmarkStart w:id="666" w:name="_Toc1271443963"/>
      <w:bookmarkStart w:id="667" w:name="_Toc267532467"/>
      <w:bookmarkStart w:id="668" w:name="_Toc1158401771"/>
      <w:bookmarkStart w:id="669" w:name="_Toc1259505470"/>
      <w:bookmarkStart w:id="670" w:name="_Toc2049184476"/>
      <w:bookmarkStart w:id="671" w:name="_Toc1444136852"/>
      <w:bookmarkStart w:id="672" w:name="_Toc691443891"/>
      <w:bookmarkStart w:id="673" w:name="_Toc1245303829"/>
      <w:bookmarkStart w:id="674" w:name="_Toc1488608704"/>
      <w:bookmarkStart w:id="675" w:name="_Toc1699942185"/>
      <w:bookmarkStart w:id="676" w:name="_Toc1367725504"/>
      <w:bookmarkStart w:id="677" w:name="_Toc894561774"/>
      <w:bookmarkStart w:id="678" w:name="_Toc506781652"/>
      <w:bookmarkStart w:id="679" w:name="_Toc1537210881"/>
      <w:bookmarkStart w:id="680" w:name="_Toc1692555429"/>
      <w:bookmarkStart w:id="681" w:name="_Toc1095746925"/>
      <w:bookmarkStart w:id="682" w:name="_Toc1463955096"/>
      <w:bookmarkStart w:id="683" w:name="_Toc554074606"/>
      <w:bookmarkStart w:id="684" w:name="_Toc827656640"/>
      <w:bookmarkStart w:id="685" w:name="_Toc511501920"/>
      <w:bookmarkStart w:id="686" w:name="_Toc424627939"/>
      <w:bookmarkStart w:id="687" w:name="_Toc1269507326"/>
      <w:bookmarkStart w:id="688" w:name="_Toc540574622"/>
      <w:bookmarkStart w:id="689" w:name="_Toc1640402541"/>
      <w:bookmarkStart w:id="690" w:name="_Toc293550596"/>
      <w:bookmarkStart w:id="691" w:name="_Toc1532178916"/>
      <w:bookmarkStart w:id="692" w:name="_Toc1876831331"/>
      <w:bookmarkStart w:id="693" w:name="_Toc1561388171"/>
      <w:bookmarkStart w:id="694" w:name="_Toc306960323"/>
      <w:bookmarkStart w:id="695" w:name="_Toc1682446361"/>
      <w:bookmarkStart w:id="696" w:name="_Toc256481899"/>
      <w:bookmarkStart w:id="697" w:name="_Toc317462565"/>
      <w:bookmarkStart w:id="698" w:name="_Toc645517468"/>
      <w:bookmarkStart w:id="699" w:name="_Toc384214141"/>
      <w:bookmarkStart w:id="700" w:name="_Toc397595245"/>
      <w:bookmarkStart w:id="701" w:name="_Toc58463613"/>
      <w:bookmarkStart w:id="702" w:name="_Toc1089065222"/>
      <w:bookmarkStart w:id="703" w:name="_Toc509154458"/>
      <w:bookmarkStart w:id="704" w:name="_Toc1573990428"/>
      <w:bookmarkStart w:id="705" w:name="_Toc1998683907"/>
      <w:bookmarkStart w:id="706" w:name="_Toc294885957"/>
      <w:bookmarkStart w:id="707" w:name="_Toc1023404210"/>
      <w:bookmarkStart w:id="708" w:name="_Toc1841338523"/>
      <w:bookmarkStart w:id="709" w:name="_Toc1686149229"/>
      <w:bookmarkStart w:id="710" w:name="_Toc58914061"/>
      <w:bookmarkStart w:id="711" w:name="_Toc1280050086"/>
      <w:bookmarkStart w:id="712" w:name="_Toc1582446321"/>
      <w:bookmarkStart w:id="713" w:name="_Toc1407493026"/>
      <w:bookmarkStart w:id="714" w:name="_Toc532016096"/>
      <w:bookmarkStart w:id="715" w:name="_Toc30022449"/>
      <w:bookmarkStart w:id="716" w:name="_Toc1149056501"/>
      <w:bookmarkStart w:id="717" w:name="_Toc516385379"/>
      <w:bookmarkStart w:id="718" w:name="_Toc1591164439"/>
      <w:bookmarkStart w:id="719" w:name="_Toc221187598"/>
      <w:bookmarkStart w:id="720" w:name="_Toc1012447848"/>
      <w:bookmarkStart w:id="721" w:name="_Toc223078115"/>
      <w:bookmarkStart w:id="722" w:name="_Toc1624963225"/>
      <w:bookmarkStart w:id="723" w:name="_Toc1548087652"/>
      <w:bookmarkStart w:id="724" w:name="_Toc918583980"/>
      <w:bookmarkStart w:id="725" w:name="_Toc215319828"/>
      <w:bookmarkStart w:id="726" w:name="_Toc881817519"/>
      <w:bookmarkStart w:id="727" w:name="_Toc208059593"/>
      <w:bookmarkStart w:id="728" w:name="_Toc179803703"/>
      <w:bookmarkStart w:id="729" w:name="_Toc1864112098"/>
      <w:bookmarkStart w:id="730" w:name="_Toc1253707898"/>
      <w:bookmarkStart w:id="731" w:name="_Toc376448096"/>
      <w:bookmarkStart w:id="732" w:name="_Toc1067798445"/>
      <w:bookmarkStart w:id="733" w:name="_Toc594241277"/>
      <w:bookmarkStart w:id="734" w:name="_Toc625338522"/>
      <w:bookmarkStart w:id="735" w:name="_Toc1522092399"/>
      <w:bookmarkStart w:id="736" w:name="_Toc342913046"/>
      <w:bookmarkStart w:id="737" w:name="_Toc1115402470"/>
      <w:bookmarkStart w:id="738" w:name="_Toc120277451"/>
      <w:bookmarkStart w:id="739" w:name="_Toc177394119"/>
      <w:r>
        <w:t xml:space="preserve">Programme Delivery and </w:t>
      </w:r>
      <w:r w:rsidR="30E8B403">
        <w:t>Attendance Requirements</w:t>
      </w:r>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bookmarkEnd w:id="669"/>
      <w:bookmarkEnd w:id="670"/>
      <w:bookmarkEnd w:id="671"/>
      <w:bookmarkEnd w:id="672"/>
      <w:bookmarkEnd w:id="673"/>
      <w:bookmarkEnd w:id="674"/>
      <w:bookmarkEnd w:id="675"/>
      <w:bookmarkEnd w:id="676"/>
      <w:bookmarkEnd w:id="677"/>
      <w:bookmarkEnd w:id="678"/>
      <w:bookmarkEnd w:id="679"/>
      <w:bookmarkEnd w:id="680"/>
      <w:bookmarkEnd w:id="681"/>
      <w:bookmarkEnd w:id="682"/>
      <w:bookmarkEnd w:id="683"/>
      <w:bookmarkEnd w:id="684"/>
      <w:bookmarkEnd w:id="685"/>
      <w:bookmarkEnd w:id="686"/>
      <w:bookmarkEnd w:id="687"/>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bookmarkEnd w:id="705"/>
      <w:bookmarkEnd w:id="706"/>
      <w:bookmarkEnd w:id="707"/>
      <w:bookmarkEnd w:id="708"/>
      <w:bookmarkEnd w:id="709"/>
      <w:bookmarkEnd w:id="710"/>
      <w:bookmarkEnd w:id="711"/>
      <w:bookmarkEnd w:id="712"/>
      <w:bookmarkEnd w:id="713"/>
      <w:bookmarkEnd w:id="714"/>
      <w:bookmarkEnd w:id="715"/>
      <w:bookmarkEnd w:id="716"/>
      <w:bookmarkEnd w:id="717"/>
      <w:bookmarkEnd w:id="718"/>
      <w:bookmarkEnd w:id="719"/>
      <w:bookmarkEnd w:id="720"/>
      <w:bookmarkEnd w:id="721"/>
      <w:bookmarkEnd w:id="722"/>
      <w:bookmarkEnd w:id="723"/>
      <w:bookmarkEnd w:id="724"/>
      <w:bookmarkEnd w:id="725"/>
      <w:bookmarkEnd w:id="726"/>
      <w:bookmarkEnd w:id="727"/>
      <w:bookmarkEnd w:id="728"/>
      <w:bookmarkEnd w:id="729"/>
      <w:bookmarkEnd w:id="730"/>
      <w:bookmarkEnd w:id="731"/>
      <w:bookmarkEnd w:id="732"/>
      <w:bookmarkEnd w:id="733"/>
      <w:bookmarkEnd w:id="734"/>
      <w:bookmarkEnd w:id="735"/>
      <w:bookmarkEnd w:id="736"/>
      <w:bookmarkEnd w:id="737"/>
      <w:bookmarkEnd w:id="738"/>
      <w:bookmarkEnd w:id="739"/>
    </w:p>
    <w:p w14:paraId="3CD78B9B" w14:textId="77777777" w:rsidR="009F68CB" w:rsidRDefault="009F68CB" w:rsidP="000F51C0">
      <w:pPr>
        <w:spacing w:after="0"/>
      </w:pPr>
      <w:r w:rsidRPr="00F1604B">
        <w:t>Your programme will be delivered on the Grangegorman campus. There is a strong correlation between engagement at classes and marks achieved. If you are unable to engage at class you should contact your lecturer by email.</w:t>
      </w:r>
    </w:p>
    <w:p w14:paraId="14DF8B07" w14:textId="77777777" w:rsidR="00380BCA" w:rsidRPr="00F1604B" w:rsidRDefault="00380BCA" w:rsidP="000F51C0">
      <w:pPr>
        <w:spacing w:after="0"/>
      </w:pPr>
    </w:p>
    <w:p w14:paraId="34137C85" w14:textId="77777777" w:rsidR="00CE7C29" w:rsidRPr="000011BC" w:rsidRDefault="247B6B31" w:rsidP="000F51C0">
      <w:pPr>
        <w:pStyle w:val="Heading1"/>
        <w:spacing w:after="0"/>
      </w:pPr>
      <w:bookmarkStart w:id="740" w:name="_Toc365562801"/>
      <w:bookmarkStart w:id="741" w:name="_Toc1136235837"/>
      <w:bookmarkStart w:id="742" w:name="_Toc999217843"/>
      <w:bookmarkStart w:id="743" w:name="_Toc474735513"/>
      <w:bookmarkStart w:id="744" w:name="_Toc359097105"/>
      <w:bookmarkStart w:id="745" w:name="_Toc1755804223"/>
      <w:bookmarkStart w:id="746" w:name="_Toc461317596"/>
      <w:bookmarkStart w:id="747" w:name="_Toc1254149036"/>
      <w:bookmarkStart w:id="748" w:name="_Toc1248971659"/>
      <w:bookmarkStart w:id="749" w:name="_Toc503902039"/>
      <w:bookmarkStart w:id="750" w:name="_Toc1886955077"/>
      <w:bookmarkStart w:id="751" w:name="_Toc883084262"/>
      <w:bookmarkStart w:id="752" w:name="_Toc426738128"/>
      <w:bookmarkStart w:id="753" w:name="_Toc1926432463"/>
      <w:bookmarkStart w:id="754" w:name="_Toc952807750"/>
      <w:bookmarkStart w:id="755" w:name="_Toc1020216125"/>
      <w:bookmarkStart w:id="756" w:name="_Toc1168494665"/>
      <w:bookmarkStart w:id="757" w:name="_Toc2041740755"/>
      <w:bookmarkStart w:id="758" w:name="_Toc1579913323"/>
      <w:bookmarkStart w:id="759" w:name="_Toc1733026588"/>
      <w:bookmarkStart w:id="760" w:name="_Toc1586617334"/>
      <w:bookmarkStart w:id="761" w:name="_Toc285030258"/>
      <w:bookmarkStart w:id="762" w:name="_Toc688928132"/>
      <w:bookmarkStart w:id="763" w:name="_Toc2010787682"/>
      <w:bookmarkStart w:id="764" w:name="_Toc1205548977"/>
      <w:bookmarkStart w:id="765" w:name="_Toc195567093"/>
      <w:bookmarkStart w:id="766" w:name="_Toc1127171264"/>
      <w:bookmarkStart w:id="767" w:name="_Toc608753327"/>
      <w:bookmarkStart w:id="768" w:name="_Toc92310439"/>
      <w:bookmarkStart w:id="769" w:name="_Toc2077198612"/>
      <w:bookmarkStart w:id="770" w:name="_Toc25454586"/>
      <w:bookmarkStart w:id="771" w:name="_Toc1523041717"/>
      <w:bookmarkStart w:id="772" w:name="_Toc474554820"/>
      <w:bookmarkStart w:id="773" w:name="_Toc830442303"/>
      <w:bookmarkStart w:id="774" w:name="_Toc510249093"/>
      <w:bookmarkStart w:id="775" w:name="_Toc1446510359"/>
      <w:bookmarkStart w:id="776" w:name="_Toc782493746"/>
      <w:bookmarkStart w:id="777" w:name="_Toc947256130"/>
      <w:bookmarkStart w:id="778" w:name="_Toc1628358266"/>
      <w:bookmarkStart w:id="779" w:name="_Toc1472127295"/>
      <w:bookmarkStart w:id="780" w:name="_Toc912506669"/>
      <w:bookmarkStart w:id="781" w:name="_Toc1887044190"/>
      <w:bookmarkStart w:id="782" w:name="_Toc2109801233"/>
      <w:bookmarkStart w:id="783" w:name="_Toc1956077058"/>
      <w:bookmarkStart w:id="784" w:name="_Toc1695412354"/>
      <w:bookmarkStart w:id="785" w:name="_Toc856693369"/>
      <w:bookmarkStart w:id="786" w:name="_Toc1692675084"/>
      <w:bookmarkStart w:id="787" w:name="_Toc272741953"/>
      <w:bookmarkStart w:id="788" w:name="_Toc1232054727"/>
      <w:bookmarkStart w:id="789" w:name="_Toc409855452"/>
      <w:bookmarkStart w:id="790" w:name="_Toc1005883200"/>
      <w:bookmarkStart w:id="791" w:name="_Toc2095103720"/>
      <w:bookmarkStart w:id="792" w:name="_Toc982435709"/>
      <w:bookmarkStart w:id="793" w:name="_Toc788353773"/>
      <w:bookmarkStart w:id="794" w:name="_Toc1747865791"/>
      <w:bookmarkStart w:id="795" w:name="_Toc1702399574"/>
      <w:bookmarkStart w:id="796" w:name="_Toc424408039"/>
      <w:bookmarkStart w:id="797" w:name="_Toc352992775"/>
      <w:bookmarkStart w:id="798" w:name="_Toc1814068125"/>
      <w:bookmarkStart w:id="799" w:name="_Toc809822973"/>
      <w:bookmarkStart w:id="800" w:name="_Toc1628031465"/>
      <w:bookmarkStart w:id="801" w:name="_Toc670058997"/>
      <w:bookmarkStart w:id="802" w:name="_Toc165902124"/>
      <w:bookmarkStart w:id="803" w:name="_Toc1066323560"/>
      <w:bookmarkStart w:id="804" w:name="_Toc764291682"/>
      <w:bookmarkStart w:id="805" w:name="_Toc1502402027"/>
      <w:bookmarkStart w:id="806" w:name="_Toc447907765"/>
      <w:bookmarkStart w:id="807" w:name="_Toc709124086"/>
      <w:bookmarkStart w:id="808" w:name="_Toc1097451748"/>
      <w:bookmarkStart w:id="809" w:name="_Toc703317120"/>
      <w:bookmarkStart w:id="810" w:name="_Toc1261183670"/>
      <w:bookmarkStart w:id="811" w:name="_Toc267672676"/>
      <w:bookmarkStart w:id="812" w:name="_Toc2015054768"/>
      <w:bookmarkStart w:id="813" w:name="_Toc1198080718"/>
      <w:bookmarkStart w:id="814" w:name="_Toc1216137598"/>
      <w:bookmarkStart w:id="815" w:name="_Toc496616804"/>
      <w:bookmarkStart w:id="816" w:name="_Toc1180367349"/>
      <w:bookmarkStart w:id="817" w:name="_Toc1337484894"/>
      <w:bookmarkStart w:id="818" w:name="_Toc257209253"/>
      <w:bookmarkStart w:id="819" w:name="_Toc485649671"/>
      <w:bookmarkStart w:id="820" w:name="_Toc537282078"/>
      <w:bookmarkStart w:id="821" w:name="_Toc1834811464"/>
      <w:bookmarkStart w:id="822" w:name="_Toc1190129395"/>
      <w:bookmarkStart w:id="823" w:name="_Toc552399396"/>
      <w:bookmarkStart w:id="824" w:name="_Toc1610826650"/>
      <w:bookmarkStart w:id="825" w:name="_Toc120277452"/>
      <w:bookmarkStart w:id="826" w:name="_Toc177394120"/>
      <w:r>
        <w:t>Accessing Learning Resources</w:t>
      </w:r>
      <w:bookmarkEnd w:id="740"/>
      <w:bookmarkEnd w:id="741"/>
      <w:bookmarkEnd w:id="742"/>
      <w:bookmarkEnd w:id="743"/>
      <w:bookmarkEnd w:id="744"/>
      <w:bookmarkEnd w:id="745"/>
      <w:bookmarkEnd w:id="746"/>
      <w:bookmarkEnd w:id="747"/>
      <w:bookmarkEnd w:id="748"/>
      <w:bookmarkEnd w:id="749"/>
      <w:bookmarkEnd w:id="750"/>
      <w:bookmarkEnd w:id="751"/>
      <w:bookmarkEnd w:id="752"/>
      <w:bookmarkEnd w:id="753"/>
      <w:bookmarkEnd w:id="754"/>
      <w:bookmarkEnd w:id="755"/>
      <w:bookmarkEnd w:id="756"/>
      <w:bookmarkEnd w:id="757"/>
      <w:bookmarkEnd w:id="758"/>
      <w:bookmarkEnd w:id="759"/>
      <w:bookmarkEnd w:id="760"/>
      <w:bookmarkEnd w:id="761"/>
      <w:bookmarkEnd w:id="762"/>
      <w:bookmarkEnd w:id="763"/>
      <w:bookmarkEnd w:id="764"/>
      <w:bookmarkEnd w:id="765"/>
      <w:bookmarkEnd w:id="766"/>
      <w:bookmarkEnd w:id="767"/>
      <w:bookmarkEnd w:id="768"/>
      <w:bookmarkEnd w:id="769"/>
      <w:bookmarkEnd w:id="770"/>
      <w:bookmarkEnd w:id="771"/>
      <w:bookmarkEnd w:id="772"/>
      <w:bookmarkEnd w:id="773"/>
      <w:bookmarkEnd w:id="774"/>
      <w:bookmarkEnd w:id="775"/>
      <w:bookmarkEnd w:id="776"/>
      <w:bookmarkEnd w:id="777"/>
      <w:bookmarkEnd w:id="778"/>
      <w:bookmarkEnd w:id="779"/>
      <w:bookmarkEnd w:id="780"/>
      <w:bookmarkEnd w:id="781"/>
      <w:bookmarkEnd w:id="782"/>
      <w:bookmarkEnd w:id="783"/>
      <w:bookmarkEnd w:id="784"/>
      <w:bookmarkEnd w:id="785"/>
      <w:bookmarkEnd w:id="786"/>
      <w:bookmarkEnd w:id="787"/>
      <w:bookmarkEnd w:id="788"/>
      <w:bookmarkEnd w:id="789"/>
      <w:bookmarkEnd w:id="790"/>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bookmarkEnd w:id="810"/>
      <w:bookmarkEnd w:id="811"/>
      <w:bookmarkEnd w:id="812"/>
      <w:bookmarkEnd w:id="813"/>
      <w:bookmarkEnd w:id="814"/>
      <w:bookmarkEnd w:id="815"/>
      <w:bookmarkEnd w:id="816"/>
      <w:bookmarkEnd w:id="817"/>
      <w:bookmarkEnd w:id="818"/>
      <w:bookmarkEnd w:id="819"/>
      <w:bookmarkEnd w:id="820"/>
      <w:bookmarkEnd w:id="821"/>
      <w:bookmarkEnd w:id="822"/>
      <w:bookmarkEnd w:id="823"/>
      <w:bookmarkEnd w:id="824"/>
      <w:bookmarkEnd w:id="825"/>
      <w:bookmarkEnd w:id="826"/>
    </w:p>
    <w:p w14:paraId="6A9CD188" w14:textId="77777777" w:rsidR="00CE7C29" w:rsidRPr="00F1604B" w:rsidRDefault="247B6B31" w:rsidP="000F51C0">
      <w:pPr>
        <w:spacing w:after="0"/>
      </w:pPr>
      <w:r w:rsidRPr="00F1604B">
        <w:t>You will be expected to access and review online resources in advance of classes. You will access all your online materials through your Brightspace account</w:t>
      </w:r>
      <w:r w:rsidR="7EACA880" w:rsidRPr="00F1604B">
        <w:t>.</w:t>
      </w:r>
      <w:r w:rsidR="00AE7075" w:rsidRPr="00F1604B">
        <w:t xml:space="preserve"> </w:t>
      </w:r>
      <w:r w:rsidR="7EACA880" w:rsidRPr="00F1604B">
        <w:t xml:space="preserve"> A</w:t>
      </w:r>
      <w:r w:rsidRPr="00F1604B">
        <w:t>dditional resources are available through the</w:t>
      </w:r>
      <w:r w:rsidR="00AE7075" w:rsidRPr="00F1604B">
        <w:t xml:space="preserve"> University</w:t>
      </w:r>
      <w:r w:rsidRPr="00F1604B">
        <w:t xml:space="preserve"> librar</w:t>
      </w:r>
      <w:r w:rsidR="00AE7075" w:rsidRPr="00F1604B">
        <w:t xml:space="preserve">ies.  Please access libraries at: </w:t>
      </w:r>
      <w:hyperlink r:id="rId32">
        <w:r w:rsidR="56000DD8" w:rsidRPr="00F1604B">
          <w:rPr>
            <w:rStyle w:val="Hyperlink"/>
          </w:rPr>
          <w:t>https://www.tudublin.ie/library/</w:t>
        </w:r>
      </w:hyperlink>
      <w:r w:rsidR="00303CB2" w:rsidRPr="00F1604B">
        <w:t>.</w:t>
      </w:r>
    </w:p>
    <w:p w14:paraId="1D1F38BB" w14:textId="77777777" w:rsidR="00303CB2" w:rsidRPr="000011BC" w:rsidRDefault="00303CB2" w:rsidP="00303CB2">
      <w:pPr>
        <w:spacing w:after="0"/>
      </w:pPr>
    </w:p>
    <w:p w14:paraId="51D02E1B" w14:textId="77777777" w:rsidR="00CE7C29" w:rsidRPr="000011BC" w:rsidRDefault="00CE7C29" w:rsidP="00303CB2">
      <w:pPr>
        <w:pStyle w:val="Heading1"/>
        <w:spacing w:after="0"/>
      </w:pPr>
      <w:bookmarkStart w:id="827" w:name="_Toc979180352"/>
      <w:bookmarkStart w:id="828" w:name="_Toc354070138"/>
      <w:bookmarkStart w:id="829" w:name="_Toc234239858"/>
      <w:bookmarkStart w:id="830" w:name="_Toc2080786630"/>
      <w:bookmarkStart w:id="831" w:name="_Toc867888552"/>
      <w:bookmarkStart w:id="832" w:name="_Toc297764084"/>
      <w:bookmarkStart w:id="833" w:name="_Toc433246307"/>
      <w:bookmarkStart w:id="834" w:name="_Toc1295699572"/>
      <w:bookmarkStart w:id="835" w:name="_Toc540612674"/>
      <w:bookmarkStart w:id="836" w:name="_Toc2034545540"/>
      <w:bookmarkStart w:id="837" w:name="_Toc678015922"/>
      <w:bookmarkStart w:id="838" w:name="_Toc15758705"/>
      <w:bookmarkStart w:id="839" w:name="_Toc52028803"/>
      <w:bookmarkStart w:id="840" w:name="_Toc1513814882"/>
      <w:bookmarkStart w:id="841" w:name="_Toc1847226042"/>
      <w:bookmarkStart w:id="842" w:name="_Toc1917836945"/>
      <w:bookmarkStart w:id="843" w:name="_Toc1679488425"/>
      <w:bookmarkStart w:id="844" w:name="_Toc1426610013"/>
      <w:bookmarkStart w:id="845" w:name="_Toc1862653791"/>
      <w:bookmarkStart w:id="846" w:name="_Toc901164019"/>
      <w:bookmarkStart w:id="847" w:name="_Toc1529370588"/>
      <w:bookmarkStart w:id="848" w:name="_Toc874513544"/>
      <w:bookmarkStart w:id="849" w:name="_Toc1393324108"/>
      <w:bookmarkStart w:id="850" w:name="_Toc225659769"/>
      <w:bookmarkStart w:id="851" w:name="_Toc1352505200"/>
      <w:bookmarkStart w:id="852" w:name="_Toc1211146355"/>
      <w:bookmarkStart w:id="853" w:name="_Toc374851976"/>
      <w:bookmarkStart w:id="854" w:name="_Toc1138197415"/>
      <w:bookmarkStart w:id="855" w:name="_Toc339859260"/>
      <w:bookmarkStart w:id="856" w:name="_Toc1992209714"/>
      <w:bookmarkStart w:id="857" w:name="_Toc1142573879"/>
      <w:bookmarkStart w:id="858" w:name="_Toc1023888536"/>
      <w:bookmarkStart w:id="859" w:name="_Toc982223102"/>
      <w:bookmarkStart w:id="860" w:name="_Toc1001725534"/>
      <w:bookmarkStart w:id="861" w:name="_Toc1621956869"/>
      <w:bookmarkStart w:id="862" w:name="_Toc443532921"/>
      <w:bookmarkStart w:id="863" w:name="_Toc923802233"/>
      <w:bookmarkStart w:id="864" w:name="_Toc795902159"/>
      <w:bookmarkStart w:id="865" w:name="_Toc1771284918"/>
      <w:bookmarkStart w:id="866" w:name="_Toc1008819820"/>
      <w:bookmarkStart w:id="867" w:name="_Toc695559797"/>
      <w:bookmarkStart w:id="868" w:name="_Toc831602792"/>
      <w:bookmarkStart w:id="869" w:name="_Toc524067732"/>
      <w:bookmarkStart w:id="870" w:name="_Toc996944060"/>
      <w:bookmarkStart w:id="871" w:name="_Toc517130904"/>
      <w:bookmarkStart w:id="872" w:name="_Toc2079450684"/>
      <w:bookmarkStart w:id="873" w:name="_Toc1951351182"/>
      <w:bookmarkStart w:id="874" w:name="_Toc561977441"/>
      <w:bookmarkStart w:id="875" w:name="_Toc624508400"/>
      <w:bookmarkStart w:id="876" w:name="_Toc89311021"/>
      <w:bookmarkStart w:id="877" w:name="_Toc325170631"/>
      <w:bookmarkStart w:id="878" w:name="_Toc1525858051"/>
      <w:bookmarkStart w:id="879" w:name="_Toc1980489887"/>
      <w:bookmarkStart w:id="880" w:name="_Toc480721348"/>
      <w:bookmarkStart w:id="881" w:name="_Toc1803738432"/>
      <w:bookmarkStart w:id="882" w:name="_Toc1755511939"/>
      <w:bookmarkStart w:id="883" w:name="_Toc1811585261"/>
      <w:bookmarkStart w:id="884" w:name="_Toc467785677"/>
      <w:bookmarkStart w:id="885" w:name="_Toc693299996"/>
      <w:bookmarkStart w:id="886" w:name="_Toc297203975"/>
      <w:bookmarkStart w:id="887" w:name="_Toc2014059369"/>
      <w:bookmarkStart w:id="888" w:name="_Toc1557315039"/>
      <w:bookmarkStart w:id="889" w:name="_Toc428356412"/>
      <w:bookmarkStart w:id="890" w:name="_Toc516833315"/>
      <w:bookmarkStart w:id="891" w:name="_Toc687086243"/>
      <w:bookmarkStart w:id="892" w:name="_Toc324453873"/>
      <w:bookmarkStart w:id="893" w:name="_Toc1583956196"/>
      <w:bookmarkStart w:id="894" w:name="_Toc124900309"/>
      <w:bookmarkStart w:id="895" w:name="_Toc1102549148"/>
      <w:bookmarkStart w:id="896" w:name="_Toc1752387471"/>
      <w:bookmarkStart w:id="897" w:name="_Toc1997444037"/>
      <w:bookmarkStart w:id="898" w:name="_Toc469650776"/>
      <w:bookmarkStart w:id="899" w:name="_Toc1721628637"/>
      <w:bookmarkStart w:id="900" w:name="_Toc2143113922"/>
      <w:bookmarkStart w:id="901" w:name="_Toc1946597822"/>
      <w:bookmarkStart w:id="902" w:name="_Toc1295779807"/>
      <w:bookmarkStart w:id="903" w:name="_Toc2127644063"/>
      <w:bookmarkStart w:id="904" w:name="_Toc1865374220"/>
      <w:bookmarkStart w:id="905" w:name="_Toc1706765891"/>
      <w:bookmarkStart w:id="906" w:name="_Toc336791090"/>
      <w:bookmarkStart w:id="907" w:name="_Toc983773433"/>
      <w:bookmarkStart w:id="908" w:name="_Toc671768703"/>
      <w:bookmarkStart w:id="909" w:name="_Toc760323088"/>
      <w:bookmarkStart w:id="910" w:name="_Toc1773152111"/>
      <w:bookmarkStart w:id="911" w:name="_Toc666469356"/>
      <w:bookmarkStart w:id="912" w:name="_Toc120277453"/>
      <w:bookmarkStart w:id="913" w:name="_Toc177394121"/>
      <w:bookmarkStart w:id="914" w:name="_Hlk136614276"/>
      <w:r>
        <w:t>Technology Requirements</w:t>
      </w:r>
      <w:bookmarkEnd w:id="827"/>
      <w:bookmarkEnd w:id="828"/>
      <w:bookmarkEnd w:id="829"/>
      <w:bookmarkEnd w:id="830"/>
      <w:bookmarkEnd w:id="831"/>
      <w:bookmarkEnd w:id="832"/>
      <w:bookmarkEnd w:id="833"/>
      <w:bookmarkEnd w:id="834"/>
      <w:bookmarkEnd w:id="835"/>
      <w:bookmarkEnd w:id="836"/>
      <w:bookmarkEnd w:id="837"/>
      <w:bookmarkEnd w:id="838"/>
      <w:bookmarkEnd w:id="839"/>
      <w:bookmarkEnd w:id="840"/>
      <w:bookmarkEnd w:id="841"/>
      <w:bookmarkEnd w:id="842"/>
      <w:bookmarkEnd w:id="843"/>
      <w:bookmarkEnd w:id="844"/>
      <w:bookmarkEnd w:id="845"/>
      <w:bookmarkEnd w:id="846"/>
      <w:bookmarkEnd w:id="847"/>
      <w:bookmarkEnd w:id="848"/>
      <w:bookmarkEnd w:id="849"/>
      <w:bookmarkEnd w:id="850"/>
      <w:bookmarkEnd w:id="851"/>
      <w:bookmarkEnd w:id="852"/>
      <w:bookmarkEnd w:id="853"/>
      <w:bookmarkEnd w:id="854"/>
      <w:bookmarkEnd w:id="855"/>
      <w:bookmarkEnd w:id="856"/>
      <w:bookmarkEnd w:id="857"/>
      <w:bookmarkEnd w:id="858"/>
      <w:bookmarkEnd w:id="859"/>
      <w:bookmarkEnd w:id="860"/>
      <w:bookmarkEnd w:id="861"/>
      <w:bookmarkEnd w:id="862"/>
      <w:bookmarkEnd w:id="863"/>
      <w:bookmarkEnd w:id="864"/>
      <w:bookmarkEnd w:id="865"/>
      <w:bookmarkEnd w:id="866"/>
      <w:bookmarkEnd w:id="867"/>
      <w:bookmarkEnd w:id="868"/>
      <w:bookmarkEnd w:id="869"/>
      <w:bookmarkEnd w:id="870"/>
      <w:bookmarkEnd w:id="871"/>
      <w:bookmarkEnd w:id="872"/>
      <w:bookmarkEnd w:id="873"/>
      <w:bookmarkEnd w:id="874"/>
      <w:bookmarkEnd w:id="875"/>
      <w:bookmarkEnd w:id="876"/>
      <w:bookmarkEnd w:id="877"/>
      <w:bookmarkEnd w:id="878"/>
      <w:bookmarkEnd w:id="879"/>
      <w:bookmarkEnd w:id="880"/>
      <w:bookmarkEnd w:id="881"/>
      <w:bookmarkEnd w:id="882"/>
      <w:bookmarkEnd w:id="883"/>
      <w:bookmarkEnd w:id="884"/>
      <w:bookmarkEnd w:id="885"/>
      <w:bookmarkEnd w:id="886"/>
      <w:bookmarkEnd w:id="887"/>
      <w:bookmarkEnd w:id="888"/>
      <w:bookmarkEnd w:id="889"/>
      <w:bookmarkEnd w:id="890"/>
      <w:bookmarkEnd w:id="891"/>
      <w:bookmarkEnd w:id="892"/>
      <w:bookmarkEnd w:id="893"/>
      <w:bookmarkEnd w:id="894"/>
      <w:bookmarkEnd w:id="895"/>
      <w:bookmarkEnd w:id="896"/>
      <w:bookmarkEnd w:id="897"/>
      <w:bookmarkEnd w:id="898"/>
      <w:bookmarkEnd w:id="899"/>
      <w:bookmarkEnd w:id="900"/>
      <w:bookmarkEnd w:id="901"/>
      <w:bookmarkEnd w:id="902"/>
      <w:bookmarkEnd w:id="903"/>
      <w:bookmarkEnd w:id="904"/>
      <w:bookmarkEnd w:id="905"/>
      <w:bookmarkEnd w:id="906"/>
      <w:bookmarkEnd w:id="907"/>
      <w:bookmarkEnd w:id="908"/>
      <w:bookmarkEnd w:id="909"/>
      <w:bookmarkEnd w:id="910"/>
      <w:bookmarkEnd w:id="911"/>
      <w:bookmarkEnd w:id="912"/>
      <w:bookmarkEnd w:id="913"/>
    </w:p>
    <w:p w14:paraId="3A85A949" w14:textId="68561371" w:rsidR="00800C73" w:rsidRPr="00F1604B" w:rsidRDefault="00800C73" w:rsidP="00303CB2">
      <w:pPr>
        <w:spacing w:after="0"/>
      </w:pPr>
      <w:r w:rsidRPr="00F1604B">
        <w:t>In order to access the University’s Virtual Learning Environment, Brightspace (</w:t>
      </w:r>
      <w:hyperlink r:id="rId33" w:history="1">
        <w:r w:rsidR="00B9508B" w:rsidRPr="008777D7">
          <w:rPr>
            <w:rStyle w:val="Hyperlink"/>
            <w:szCs w:val="24"/>
          </w:rPr>
          <w:t>https://www.tudublin.ie/for-students/</w:t>
        </w:r>
      </w:hyperlink>
      <w:r w:rsidRPr="00F1604B">
        <w:t>)</w:t>
      </w:r>
      <w:r w:rsidR="002D7F4F">
        <w:t xml:space="preserve"> </w:t>
      </w:r>
      <w:r w:rsidRPr="00F1604B">
        <w:t>and virtual classroom, Bongo, you will require a computer with a broadband internet connection. The minimum requirements are as follows:</w:t>
      </w:r>
    </w:p>
    <w:p w14:paraId="34BC2971" w14:textId="77777777" w:rsidR="006E52D9" w:rsidRPr="00F1604B" w:rsidRDefault="006E52D9" w:rsidP="00303CB2">
      <w:pPr>
        <w:spacing w:after="0"/>
      </w:pPr>
    </w:p>
    <w:p w14:paraId="318E9850" w14:textId="77777777" w:rsidR="00800C73" w:rsidRPr="00F1604B" w:rsidRDefault="00800C73" w:rsidP="00F304FE">
      <w:pPr>
        <w:pStyle w:val="ListParagraph"/>
        <w:numPr>
          <w:ilvl w:val="0"/>
          <w:numId w:val="9"/>
        </w:numPr>
        <w:spacing w:after="0"/>
        <w:ind w:left="426" w:hanging="284"/>
      </w:pPr>
      <w:r w:rsidRPr="00F1604B">
        <w:t>Processor: 2 GHz</w:t>
      </w:r>
    </w:p>
    <w:p w14:paraId="4675FABF" w14:textId="77777777" w:rsidR="00800C73" w:rsidRPr="00F1604B" w:rsidRDefault="00800C73" w:rsidP="00F304FE">
      <w:pPr>
        <w:pStyle w:val="ListParagraph"/>
        <w:numPr>
          <w:ilvl w:val="0"/>
          <w:numId w:val="9"/>
        </w:numPr>
        <w:spacing w:after="0"/>
        <w:ind w:left="426" w:hanging="284"/>
      </w:pPr>
      <w:r w:rsidRPr="00F1604B">
        <w:t>RAM: 4 GB</w:t>
      </w:r>
    </w:p>
    <w:p w14:paraId="37214861" w14:textId="77777777" w:rsidR="00800C73" w:rsidRPr="00F1604B" w:rsidRDefault="00800C73" w:rsidP="00F304FE">
      <w:pPr>
        <w:pStyle w:val="ListParagraph"/>
        <w:numPr>
          <w:ilvl w:val="0"/>
          <w:numId w:val="9"/>
        </w:numPr>
        <w:spacing w:after="0"/>
        <w:ind w:left="426" w:hanging="284"/>
      </w:pPr>
      <w:r w:rsidRPr="00F1604B">
        <w:lastRenderedPageBreak/>
        <w:t>Monitor minimum resolution (1024 x 768)</w:t>
      </w:r>
    </w:p>
    <w:p w14:paraId="12E286A9" w14:textId="77777777" w:rsidR="00800C73" w:rsidRPr="00F1604B" w:rsidRDefault="00800C73" w:rsidP="00F304FE">
      <w:pPr>
        <w:pStyle w:val="ListParagraph"/>
        <w:numPr>
          <w:ilvl w:val="0"/>
          <w:numId w:val="9"/>
        </w:numPr>
        <w:spacing w:after="0"/>
        <w:ind w:left="426" w:hanging="284"/>
      </w:pPr>
      <w:r w:rsidRPr="00F1604B">
        <w:t>Video Card</w:t>
      </w:r>
    </w:p>
    <w:p w14:paraId="1754B792" w14:textId="77777777" w:rsidR="00800C73" w:rsidRPr="00F1604B" w:rsidRDefault="00800C73" w:rsidP="00F304FE">
      <w:pPr>
        <w:pStyle w:val="ListParagraph"/>
        <w:numPr>
          <w:ilvl w:val="0"/>
          <w:numId w:val="9"/>
        </w:numPr>
        <w:spacing w:after="0"/>
        <w:ind w:left="426" w:hanging="284"/>
      </w:pPr>
      <w:r w:rsidRPr="00F1604B">
        <w:t>Keyboard, Mouse, Headphones</w:t>
      </w:r>
    </w:p>
    <w:p w14:paraId="28131C08" w14:textId="77777777" w:rsidR="00800C73" w:rsidRPr="00F1604B" w:rsidRDefault="00800C73" w:rsidP="00F304FE">
      <w:pPr>
        <w:pStyle w:val="ListParagraph"/>
        <w:numPr>
          <w:ilvl w:val="0"/>
          <w:numId w:val="9"/>
        </w:numPr>
        <w:spacing w:after="0"/>
        <w:ind w:left="426" w:hanging="284"/>
        <w:rPr>
          <w:b/>
        </w:rPr>
      </w:pPr>
      <w:r w:rsidRPr="00F1604B">
        <w:t>Chrome Browser (or other Internet Browser –</w:t>
      </w:r>
      <w:r w:rsidR="00145994" w:rsidRPr="00F1604B">
        <w:t xml:space="preserve"> </w:t>
      </w:r>
      <w:r w:rsidRPr="00F1604B">
        <w:t>for recommendations, see</w:t>
      </w:r>
      <w:r w:rsidR="0056357D" w:rsidRPr="00F1604B">
        <w:t>:</w:t>
      </w:r>
      <w:r w:rsidRPr="00F1604B">
        <w:t xml:space="preserve"> </w:t>
      </w:r>
      <w:hyperlink r:id="rId34" w:history="1">
        <w:r w:rsidR="008A7AA4" w:rsidRPr="00F1604B">
          <w:rPr>
            <w:rStyle w:val="Hyperlink"/>
          </w:rPr>
          <w:t>https://documentation.brightspace.com/EN/brightspace/requirements/all/browser_support.htm</w:t>
        </w:r>
      </w:hyperlink>
      <w:r w:rsidRPr="00F1604B">
        <w:rPr>
          <w:b/>
        </w:rPr>
        <w:t>)</w:t>
      </w:r>
      <w:r w:rsidR="005D4C4B" w:rsidRPr="00F1604B">
        <w:rPr>
          <w:b/>
        </w:rPr>
        <w:t>.</w:t>
      </w:r>
    </w:p>
    <w:p w14:paraId="00271708" w14:textId="77777777" w:rsidR="00800C73" w:rsidRPr="00F1604B" w:rsidRDefault="5B25C6AE" w:rsidP="00F304FE">
      <w:pPr>
        <w:pStyle w:val="ListParagraph"/>
        <w:numPr>
          <w:ilvl w:val="0"/>
          <w:numId w:val="9"/>
        </w:numPr>
        <w:spacing w:after="0"/>
        <w:ind w:left="426" w:hanging="284"/>
      </w:pPr>
      <w:r w:rsidRPr="00F1604B">
        <w:t xml:space="preserve">Broadband Internet connection: 1.5MB/s (You can check your connection speed at </w:t>
      </w:r>
      <w:r w:rsidR="0056357D" w:rsidRPr="00F1604B">
        <w:t>(</w:t>
      </w:r>
      <w:hyperlink r:id="rId35" w:history="1">
        <w:r w:rsidR="0056357D" w:rsidRPr="00F1604B">
          <w:rPr>
            <w:rStyle w:val="Hyperlink"/>
          </w:rPr>
          <w:t>https://bit.ly/2KzkzPG</w:t>
        </w:r>
      </w:hyperlink>
      <w:r w:rsidRPr="00F1604B">
        <w:t>)</w:t>
      </w:r>
      <w:r w:rsidR="00AA5A54" w:rsidRPr="00F1604B">
        <w:t>.</w:t>
      </w:r>
    </w:p>
    <w:p w14:paraId="76AB4341" w14:textId="77777777" w:rsidR="00303CB2" w:rsidRPr="00F1604B" w:rsidRDefault="00303CB2" w:rsidP="00303CB2">
      <w:pPr>
        <w:spacing w:after="0"/>
      </w:pPr>
    </w:p>
    <w:p w14:paraId="233FFB0B" w14:textId="77777777" w:rsidR="00800C73" w:rsidRPr="00F1604B" w:rsidRDefault="00800C73" w:rsidP="00303CB2">
      <w:pPr>
        <w:spacing w:after="0"/>
      </w:pPr>
      <w:r w:rsidRPr="00F1604B">
        <w:t xml:space="preserve">Once you register with TU Dublin, you will have free access to email, Office 365 tools, Brightspace, Bongo and Microsoft Teams (which will be used for some interactions with staff and students). </w:t>
      </w:r>
    </w:p>
    <w:p w14:paraId="688EA28B" w14:textId="77777777" w:rsidR="00303CB2" w:rsidRPr="000011BC" w:rsidRDefault="00303CB2" w:rsidP="00303CB2">
      <w:pPr>
        <w:spacing w:after="0"/>
      </w:pPr>
    </w:p>
    <w:p w14:paraId="42FEAEA0" w14:textId="77777777" w:rsidR="00CE7C29" w:rsidRPr="00F1604B" w:rsidRDefault="5B25C6AE" w:rsidP="00303CB2">
      <w:pPr>
        <w:spacing w:after="0"/>
      </w:pPr>
      <w:r w:rsidRPr="002D7F4F">
        <w:t xml:space="preserve">Once you register, you will also be able to purchase computer hardware and software at discounted rates through the HEANet </w:t>
      </w:r>
      <w:r w:rsidR="0056357D" w:rsidRPr="002D7F4F">
        <w:t xml:space="preserve">Store: </w:t>
      </w:r>
      <w:r w:rsidRPr="002D7F4F">
        <w:t xml:space="preserve"> </w:t>
      </w:r>
      <w:hyperlink r:id="rId36" w:history="1">
        <w:r w:rsidRPr="002D7F4F">
          <w:rPr>
            <w:rStyle w:val="Hyperlink"/>
          </w:rPr>
          <w:t>https://store.heanet.ie/</w:t>
        </w:r>
      </w:hyperlink>
      <w:r w:rsidRPr="002D7F4F">
        <w:t>.</w:t>
      </w:r>
      <w:r w:rsidRPr="00F1604B">
        <w:t xml:space="preserve"> </w:t>
      </w:r>
    </w:p>
    <w:bookmarkEnd w:id="914"/>
    <w:p w14:paraId="3F7DFAD4" w14:textId="77777777" w:rsidR="00AE7075" w:rsidRPr="00380BCA" w:rsidRDefault="00AE7075" w:rsidP="00303CB2">
      <w:pPr>
        <w:spacing w:after="0"/>
        <w:rPr>
          <w:sz w:val="18"/>
          <w:szCs w:val="16"/>
        </w:rPr>
      </w:pPr>
    </w:p>
    <w:p w14:paraId="5F0C7486" w14:textId="600F2285" w:rsidR="005B516A" w:rsidRPr="000011BC" w:rsidRDefault="1B19636A" w:rsidP="00303CB2">
      <w:pPr>
        <w:pStyle w:val="Heading1"/>
        <w:spacing w:after="0"/>
      </w:pPr>
      <w:bookmarkStart w:id="915" w:name="_Toc12886187"/>
      <w:bookmarkStart w:id="916" w:name="_Toc546821126"/>
      <w:bookmarkStart w:id="917" w:name="_Toc508618880"/>
      <w:bookmarkStart w:id="918" w:name="_Toc1567091991"/>
      <w:bookmarkStart w:id="919" w:name="_Toc1195171359"/>
      <w:bookmarkStart w:id="920" w:name="_Toc286937036"/>
      <w:bookmarkStart w:id="921" w:name="_Toc1116027710"/>
      <w:bookmarkStart w:id="922" w:name="_Toc1084775622"/>
      <w:bookmarkStart w:id="923" w:name="_Toc1984547088"/>
      <w:bookmarkStart w:id="924" w:name="_Toc779979542"/>
      <w:bookmarkStart w:id="925" w:name="_Toc251232594"/>
      <w:bookmarkStart w:id="926" w:name="_Toc294865352"/>
      <w:bookmarkStart w:id="927" w:name="_Toc1471242412"/>
      <w:bookmarkStart w:id="928" w:name="_Toc1524221431"/>
      <w:bookmarkStart w:id="929" w:name="_Toc1139017548"/>
      <w:bookmarkStart w:id="930" w:name="_Toc421758638"/>
      <w:bookmarkStart w:id="931" w:name="_Toc634091262"/>
      <w:bookmarkStart w:id="932" w:name="_Toc841483147"/>
      <w:bookmarkStart w:id="933" w:name="_Toc1566622589"/>
      <w:bookmarkStart w:id="934" w:name="_Toc438564898"/>
      <w:bookmarkStart w:id="935" w:name="_Toc2091108861"/>
      <w:bookmarkStart w:id="936" w:name="_Toc1365520219"/>
      <w:bookmarkStart w:id="937" w:name="_Toc1471326175"/>
      <w:bookmarkStart w:id="938" w:name="_Toc1984445290"/>
      <w:bookmarkStart w:id="939" w:name="_Toc219842829"/>
      <w:bookmarkStart w:id="940" w:name="_Toc1944036213"/>
      <w:bookmarkStart w:id="941" w:name="_Toc1214890158"/>
      <w:bookmarkStart w:id="942" w:name="_Toc2072473506"/>
      <w:bookmarkStart w:id="943" w:name="_Toc946493273"/>
      <w:bookmarkStart w:id="944" w:name="_Toc1430153446"/>
      <w:bookmarkStart w:id="945" w:name="_Toc548223821"/>
      <w:bookmarkStart w:id="946" w:name="_Toc2017059384"/>
      <w:bookmarkStart w:id="947" w:name="_Toc708028388"/>
      <w:bookmarkStart w:id="948" w:name="_Toc744197205"/>
      <w:bookmarkStart w:id="949" w:name="_Toc2110202722"/>
      <w:bookmarkStart w:id="950" w:name="_Toc1098252664"/>
      <w:bookmarkStart w:id="951" w:name="_Toc1303382553"/>
      <w:bookmarkStart w:id="952" w:name="_Toc360712573"/>
      <w:bookmarkStart w:id="953" w:name="_Toc167708519"/>
      <w:bookmarkStart w:id="954" w:name="_Toc1148201796"/>
      <w:bookmarkStart w:id="955" w:name="_Toc314355401"/>
      <w:bookmarkStart w:id="956" w:name="_Toc606780889"/>
      <w:bookmarkStart w:id="957" w:name="_Toc1581822958"/>
      <w:bookmarkStart w:id="958" w:name="_Toc673376925"/>
      <w:bookmarkStart w:id="959" w:name="_Toc1845130462"/>
      <w:bookmarkStart w:id="960" w:name="_Toc675849645"/>
      <w:bookmarkStart w:id="961" w:name="_Toc1894593263"/>
      <w:bookmarkStart w:id="962" w:name="_Toc1181518083"/>
      <w:bookmarkStart w:id="963" w:name="_Toc118311971"/>
      <w:bookmarkStart w:id="964" w:name="_Toc77645911"/>
      <w:bookmarkStart w:id="965" w:name="_Toc499522785"/>
      <w:bookmarkStart w:id="966" w:name="_Toc910058512"/>
      <w:bookmarkStart w:id="967" w:name="_Toc1369631601"/>
      <w:bookmarkStart w:id="968" w:name="_Toc177675934"/>
      <w:bookmarkStart w:id="969" w:name="_Toc468964363"/>
      <w:bookmarkStart w:id="970" w:name="_Toc1280105302"/>
      <w:bookmarkStart w:id="971" w:name="_Toc2010956775"/>
      <w:bookmarkStart w:id="972" w:name="_Toc479521976"/>
      <w:bookmarkStart w:id="973" w:name="_Toc805964013"/>
      <w:bookmarkStart w:id="974" w:name="_Toc145154730"/>
      <w:bookmarkStart w:id="975" w:name="_Toc1869493844"/>
      <w:bookmarkStart w:id="976" w:name="_Toc137926864"/>
      <w:bookmarkStart w:id="977" w:name="_Toc1874999717"/>
      <w:bookmarkStart w:id="978" w:name="_Toc1739951107"/>
      <w:bookmarkStart w:id="979" w:name="_Toc1981044904"/>
      <w:bookmarkStart w:id="980" w:name="_Toc573043737"/>
      <w:bookmarkStart w:id="981" w:name="_Toc1172917496"/>
      <w:bookmarkStart w:id="982" w:name="_Toc737492811"/>
      <w:bookmarkStart w:id="983" w:name="_Toc1562360529"/>
      <w:bookmarkStart w:id="984" w:name="_Toc836666647"/>
      <w:bookmarkStart w:id="985" w:name="_Toc663913932"/>
      <w:bookmarkStart w:id="986" w:name="_Toc491285637"/>
      <w:bookmarkStart w:id="987" w:name="_Toc1838248375"/>
      <w:bookmarkStart w:id="988" w:name="_Toc1948359149"/>
      <w:bookmarkStart w:id="989" w:name="_Toc1651261928"/>
      <w:bookmarkStart w:id="990" w:name="_Toc87414718"/>
      <w:bookmarkStart w:id="991" w:name="_Toc1027479594"/>
      <w:bookmarkStart w:id="992" w:name="_Toc1846607941"/>
      <w:bookmarkStart w:id="993" w:name="_Toc587563865"/>
      <w:bookmarkStart w:id="994" w:name="_Toc1353554369"/>
      <w:bookmarkStart w:id="995" w:name="_Toc649246991"/>
      <w:bookmarkStart w:id="996" w:name="_Toc1145007145"/>
      <w:bookmarkStart w:id="997" w:name="_Toc250250727"/>
      <w:bookmarkStart w:id="998" w:name="_Toc708765001"/>
      <w:bookmarkStart w:id="999" w:name="_Toc1417792807"/>
      <w:bookmarkStart w:id="1000" w:name="_Toc120277454"/>
      <w:bookmarkStart w:id="1001" w:name="_Toc177394122"/>
      <w:r>
        <w:t>Modules</w:t>
      </w:r>
      <w:bookmarkEnd w:id="915"/>
      <w:bookmarkEnd w:id="916"/>
      <w:bookmarkEnd w:id="917"/>
      <w:bookmarkEnd w:id="918"/>
      <w:bookmarkEnd w:id="919"/>
      <w:bookmarkEnd w:id="920"/>
      <w:bookmarkEnd w:id="921"/>
      <w:bookmarkEnd w:id="922"/>
      <w:bookmarkEnd w:id="923"/>
      <w:bookmarkEnd w:id="924"/>
      <w:bookmarkEnd w:id="925"/>
      <w:bookmarkEnd w:id="926"/>
      <w:bookmarkEnd w:id="927"/>
      <w:bookmarkEnd w:id="928"/>
      <w:bookmarkEnd w:id="929"/>
      <w:bookmarkEnd w:id="930"/>
      <w:bookmarkEnd w:id="931"/>
      <w:bookmarkEnd w:id="932"/>
      <w:bookmarkEnd w:id="933"/>
      <w:bookmarkEnd w:id="934"/>
      <w:bookmarkEnd w:id="935"/>
      <w:bookmarkEnd w:id="936"/>
      <w:bookmarkEnd w:id="937"/>
      <w:bookmarkEnd w:id="938"/>
      <w:bookmarkEnd w:id="939"/>
      <w:bookmarkEnd w:id="940"/>
      <w:bookmarkEnd w:id="941"/>
      <w:bookmarkEnd w:id="942"/>
      <w:bookmarkEnd w:id="943"/>
      <w:bookmarkEnd w:id="944"/>
      <w:bookmarkEnd w:id="945"/>
      <w:bookmarkEnd w:id="946"/>
      <w:bookmarkEnd w:id="947"/>
      <w:bookmarkEnd w:id="948"/>
      <w:bookmarkEnd w:id="949"/>
      <w:bookmarkEnd w:id="950"/>
      <w:bookmarkEnd w:id="951"/>
      <w:bookmarkEnd w:id="952"/>
      <w:bookmarkEnd w:id="953"/>
      <w:bookmarkEnd w:id="954"/>
      <w:bookmarkEnd w:id="955"/>
      <w:bookmarkEnd w:id="956"/>
      <w:bookmarkEnd w:id="957"/>
      <w:bookmarkEnd w:id="958"/>
      <w:bookmarkEnd w:id="959"/>
      <w:bookmarkEnd w:id="960"/>
      <w:bookmarkEnd w:id="961"/>
      <w:bookmarkEnd w:id="962"/>
      <w:bookmarkEnd w:id="963"/>
      <w:bookmarkEnd w:id="964"/>
      <w:bookmarkEnd w:id="965"/>
      <w:bookmarkEnd w:id="966"/>
      <w:bookmarkEnd w:id="967"/>
      <w:bookmarkEnd w:id="968"/>
      <w:bookmarkEnd w:id="969"/>
      <w:bookmarkEnd w:id="970"/>
      <w:bookmarkEnd w:id="971"/>
      <w:bookmarkEnd w:id="972"/>
      <w:bookmarkEnd w:id="973"/>
      <w:bookmarkEnd w:id="974"/>
      <w:bookmarkEnd w:id="975"/>
      <w:bookmarkEnd w:id="976"/>
      <w:bookmarkEnd w:id="977"/>
      <w:bookmarkEnd w:id="978"/>
      <w:bookmarkEnd w:id="979"/>
      <w:bookmarkEnd w:id="980"/>
      <w:bookmarkEnd w:id="981"/>
      <w:bookmarkEnd w:id="982"/>
      <w:bookmarkEnd w:id="983"/>
      <w:bookmarkEnd w:id="984"/>
      <w:bookmarkEnd w:id="985"/>
      <w:bookmarkEnd w:id="986"/>
      <w:bookmarkEnd w:id="987"/>
      <w:bookmarkEnd w:id="988"/>
      <w:bookmarkEnd w:id="989"/>
      <w:bookmarkEnd w:id="990"/>
      <w:bookmarkEnd w:id="991"/>
      <w:bookmarkEnd w:id="992"/>
      <w:bookmarkEnd w:id="993"/>
      <w:bookmarkEnd w:id="994"/>
      <w:bookmarkEnd w:id="995"/>
      <w:bookmarkEnd w:id="996"/>
      <w:bookmarkEnd w:id="997"/>
      <w:bookmarkEnd w:id="998"/>
      <w:bookmarkEnd w:id="999"/>
      <w:bookmarkEnd w:id="1000"/>
      <w:bookmarkEnd w:id="1001"/>
    </w:p>
    <w:p w14:paraId="7BDF2CE4" w14:textId="77777777" w:rsidR="00303CB2" w:rsidRPr="00F1604B" w:rsidRDefault="26540B58" w:rsidP="00303CB2">
      <w:pPr>
        <w:spacing w:after="0"/>
      </w:pPr>
      <w:r w:rsidRPr="00F1604B">
        <w:t xml:space="preserve">Each </w:t>
      </w:r>
      <w:r w:rsidR="002378E6" w:rsidRPr="00F1604B">
        <w:t>year you will be required to complete</w:t>
      </w:r>
      <w:r w:rsidR="1B19636A" w:rsidRPr="00F1604B">
        <w:t xml:space="preserve"> </w:t>
      </w:r>
      <w:r w:rsidR="0BF6410A" w:rsidRPr="00F1604B">
        <w:t xml:space="preserve">60 credits, </w:t>
      </w:r>
      <w:r w:rsidR="1B19636A" w:rsidRPr="00F1604B">
        <w:t>1</w:t>
      </w:r>
      <w:r w:rsidR="3C908FCC" w:rsidRPr="00F1604B">
        <w:t>2</w:t>
      </w:r>
      <w:r w:rsidR="1B19636A" w:rsidRPr="00F1604B">
        <w:t xml:space="preserve"> modules</w:t>
      </w:r>
      <w:r w:rsidR="00A604E3" w:rsidRPr="00F1604B">
        <w:t xml:space="preserve"> (six modules per semester).</w:t>
      </w:r>
      <w:r w:rsidR="1B19636A" w:rsidRPr="00F1604B">
        <w:t xml:space="preserve"> Each module has the following:</w:t>
      </w:r>
    </w:p>
    <w:p w14:paraId="3BCA1C77" w14:textId="77777777" w:rsidR="00303CB2" w:rsidRPr="00380BCA" w:rsidRDefault="00303CB2" w:rsidP="00303CB2">
      <w:pPr>
        <w:spacing w:after="0"/>
        <w:rPr>
          <w:sz w:val="18"/>
          <w:szCs w:val="16"/>
        </w:rPr>
      </w:pPr>
    </w:p>
    <w:p w14:paraId="53B2E1F6" w14:textId="77777777" w:rsidR="005B516A" w:rsidRPr="00F1604B" w:rsidRDefault="005B516A" w:rsidP="00F304FE">
      <w:pPr>
        <w:pStyle w:val="ListParagraph"/>
        <w:numPr>
          <w:ilvl w:val="0"/>
          <w:numId w:val="4"/>
        </w:numPr>
        <w:spacing w:after="0"/>
      </w:pPr>
      <w:r w:rsidRPr="00F1604B">
        <w:rPr>
          <w:b/>
        </w:rPr>
        <w:t>ECTS Credits</w:t>
      </w:r>
      <w:r w:rsidRPr="00F1604B">
        <w:t>: These are credits which you gain for successfully completing the module. Over this year, you will complete a total of 60 ECTS credits. Each module has a multiple of 5 ECTS credits, as you will see on the next page.</w:t>
      </w:r>
    </w:p>
    <w:p w14:paraId="10938751" w14:textId="77777777" w:rsidR="007F6E68" w:rsidRPr="00F1604B" w:rsidRDefault="007F6E68" w:rsidP="00F304FE">
      <w:pPr>
        <w:pStyle w:val="ListParagraph"/>
        <w:numPr>
          <w:ilvl w:val="0"/>
          <w:numId w:val="4"/>
        </w:numPr>
        <w:spacing w:after="0"/>
      </w:pPr>
      <w:r w:rsidRPr="00F1604B">
        <w:rPr>
          <w:b/>
        </w:rPr>
        <w:t>Semester</w:t>
      </w:r>
      <w:r w:rsidRPr="00F1604B">
        <w:t>: This is the semester in which the module is offered, which will be Semester 1 (September to January), Semester 2 (January to May) or Year-long (September to May).</w:t>
      </w:r>
    </w:p>
    <w:p w14:paraId="06BAE5F4" w14:textId="77777777" w:rsidR="005B516A" w:rsidRPr="00F1604B" w:rsidRDefault="005B516A" w:rsidP="00F304FE">
      <w:pPr>
        <w:pStyle w:val="ListParagraph"/>
        <w:numPr>
          <w:ilvl w:val="0"/>
          <w:numId w:val="4"/>
        </w:numPr>
        <w:spacing w:after="0"/>
      </w:pPr>
      <w:r w:rsidRPr="00F1604B">
        <w:rPr>
          <w:b/>
        </w:rPr>
        <w:t>Module Title</w:t>
      </w:r>
      <w:r w:rsidRPr="00F1604B">
        <w:t>: This is the name of your module.</w:t>
      </w:r>
    </w:p>
    <w:p w14:paraId="4B14659B" w14:textId="77777777" w:rsidR="005B516A" w:rsidRPr="00F1604B" w:rsidRDefault="005B516A" w:rsidP="00F304FE">
      <w:pPr>
        <w:pStyle w:val="ListParagraph"/>
        <w:numPr>
          <w:ilvl w:val="0"/>
          <w:numId w:val="4"/>
        </w:numPr>
        <w:spacing w:after="0"/>
      </w:pPr>
      <w:r w:rsidRPr="00F1604B">
        <w:rPr>
          <w:b/>
        </w:rPr>
        <w:t>Module Code</w:t>
      </w:r>
      <w:r w:rsidRPr="00F1604B">
        <w:t>: This is a code which is sometimes used to identify the module.</w:t>
      </w:r>
    </w:p>
    <w:p w14:paraId="688ACC57" w14:textId="77777777" w:rsidR="005B516A" w:rsidRPr="00F1604B" w:rsidRDefault="007F6E68" w:rsidP="00F304FE">
      <w:pPr>
        <w:pStyle w:val="ListParagraph"/>
        <w:numPr>
          <w:ilvl w:val="0"/>
          <w:numId w:val="4"/>
        </w:numPr>
        <w:spacing w:after="0"/>
      </w:pPr>
      <w:r w:rsidRPr="00F1604B">
        <w:rPr>
          <w:b/>
        </w:rPr>
        <w:t>Continuous Assessment Weighting</w:t>
      </w:r>
      <w:r w:rsidRPr="00F1604B">
        <w:t>: Modules have two forms of assessment (or assessment components). Continuous assessment takes place on an ongoing basis throughout the year, through lab</w:t>
      </w:r>
      <w:r w:rsidR="002378E6" w:rsidRPr="00F1604B">
        <w:t>oratory</w:t>
      </w:r>
      <w:r w:rsidRPr="00F1604B">
        <w:t xml:space="preserve"> work, assignments and reports. The continuous assessment mark you achieve is combined with the examination mark to get the overall mark for the module. Marks are combined using the weightings outlined for each component.</w:t>
      </w:r>
    </w:p>
    <w:p w14:paraId="2FCE0810" w14:textId="77777777" w:rsidR="007F6E68" w:rsidRPr="00F1604B" w:rsidRDefault="007F6E68" w:rsidP="00F304FE">
      <w:pPr>
        <w:pStyle w:val="ListParagraph"/>
        <w:numPr>
          <w:ilvl w:val="0"/>
          <w:numId w:val="4"/>
        </w:numPr>
        <w:spacing w:after="0"/>
      </w:pPr>
      <w:r w:rsidRPr="00F1604B">
        <w:rPr>
          <w:b/>
        </w:rPr>
        <w:t>Examination Weig</w:t>
      </w:r>
      <w:r w:rsidR="006C565B" w:rsidRPr="00F1604B">
        <w:rPr>
          <w:b/>
        </w:rPr>
        <w:t>h</w:t>
      </w:r>
      <w:r w:rsidRPr="00F1604B">
        <w:rPr>
          <w:b/>
        </w:rPr>
        <w:t>ting</w:t>
      </w:r>
      <w:r w:rsidRPr="00F1604B">
        <w:t>: This is the weighting for the examination, which takes place at the end of the semester.</w:t>
      </w:r>
      <w:r w:rsidR="006C565B" w:rsidRPr="00F1604B">
        <w:t xml:space="preserve"> </w:t>
      </w:r>
    </w:p>
    <w:p w14:paraId="0E181B38" w14:textId="77777777" w:rsidR="007F6E68" w:rsidRPr="00F1604B" w:rsidRDefault="007F6E68" w:rsidP="00F304FE">
      <w:pPr>
        <w:pStyle w:val="ListParagraph"/>
        <w:numPr>
          <w:ilvl w:val="0"/>
          <w:numId w:val="4"/>
        </w:numPr>
        <w:spacing w:after="0"/>
      </w:pPr>
      <w:r w:rsidRPr="00F1604B">
        <w:rPr>
          <w:b/>
        </w:rPr>
        <w:t>Pass requirements</w:t>
      </w:r>
      <w:r w:rsidRPr="00F1604B">
        <w:t>: This is the rule</w:t>
      </w:r>
      <w:r w:rsidR="002378E6" w:rsidRPr="00F1604B">
        <w:t xml:space="preserve"> which outlines</w:t>
      </w:r>
      <w:r w:rsidRPr="00F1604B">
        <w:t xml:space="preserve"> the requirement to pass the module.</w:t>
      </w:r>
    </w:p>
    <w:p w14:paraId="4DD8D8CF" w14:textId="77777777" w:rsidR="00506B7F" w:rsidRPr="00F1604B" w:rsidRDefault="4E45C077" w:rsidP="00F304FE">
      <w:pPr>
        <w:pStyle w:val="ListParagraph"/>
        <w:numPr>
          <w:ilvl w:val="0"/>
          <w:numId w:val="4"/>
        </w:numPr>
        <w:spacing w:after="0"/>
      </w:pPr>
      <w:r w:rsidRPr="00F1604B">
        <w:rPr>
          <w:b/>
          <w:bCs/>
        </w:rPr>
        <w:t>Lecturer</w:t>
      </w:r>
      <w:r w:rsidRPr="00F1604B">
        <w:t>: This is the lecturer for the module, along with their contact details.</w:t>
      </w:r>
    </w:p>
    <w:p w14:paraId="13025026" w14:textId="77777777" w:rsidR="00303CB2" w:rsidRPr="00F1604B" w:rsidRDefault="00303CB2" w:rsidP="00303CB2">
      <w:pPr>
        <w:spacing w:after="0"/>
      </w:pPr>
    </w:p>
    <w:p w14:paraId="5AC97834" w14:textId="77777777" w:rsidR="0056357D" w:rsidRDefault="583D8139" w:rsidP="00303CB2">
      <w:pPr>
        <w:spacing w:after="0"/>
      </w:pPr>
      <w:r w:rsidRPr="00F1604B">
        <w:t xml:space="preserve">Each module has a detailed module descriptor which is </w:t>
      </w:r>
      <w:r w:rsidR="005037DE" w:rsidRPr="00F1604B">
        <w:t>available from your lecturer.</w:t>
      </w:r>
      <w:r w:rsidR="002378E6" w:rsidRPr="00F1604B">
        <w:t xml:space="preserve">  </w:t>
      </w:r>
    </w:p>
    <w:p w14:paraId="6F8602D7" w14:textId="77777777" w:rsidR="00971A89" w:rsidRDefault="00971A89" w:rsidP="00303CB2">
      <w:pPr>
        <w:spacing w:after="0"/>
      </w:pPr>
    </w:p>
    <w:p w14:paraId="0F09EC25" w14:textId="77777777" w:rsidR="00C67CF0" w:rsidRPr="000011BC" w:rsidRDefault="541870BF" w:rsidP="00303CB2">
      <w:pPr>
        <w:pStyle w:val="Heading1"/>
        <w:spacing w:after="0"/>
        <w:rPr>
          <w:rFonts w:eastAsiaTheme="minorEastAsia"/>
        </w:rPr>
      </w:pPr>
      <w:bookmarkStart w:id="1002" w:name="_Toc1814210636"/>
      <w:bookmarkStart w:id="1003" w:name="_Toc199073121"/>
      <w:bookmarkStart w:id="1004" w:name="_Toc1740342322"/>
      <w:bookmarkStart w:id="1005" w:name="_Toc1614242663"/>
      <w:bookmarkStart w:id="1006" w:name="_Toc1255707897"/>
      <w:bookmarkStart w:id="1007" w:name="_Toc270177841"/>
      <w:bookmarkStart w:id="1008" w:name="_Toc2043886066"/>
      <w:bookmarkStart w:id="1009" w:name="_Toc901666991"/>
      <w:bookmarkStart w:id="1010" w:name="_Toc737757730"/>
      <w:bookmarkStart w:id="1011" w:name="_Toc711528822"/>
      <w:bookmarkStart w:id="1012" w:name="_Toc464623572"/>
      <w:bookmarkStart w:id="1013" w:name="_Toc647907882"/>
      <w:bookmarkStart w:id="1014" w:name="_Toc1518866014"/>
      <w:bookmarkStart w:id="1015" w:name="_Toc527875191"/>
      <w:bookmarkStart w:id="1016" w:name="_Toc116984888"/>
      <w:bookmarkStart w:id="1017" w:name="_Toc1821271534"/>
      <w:bookmarkStart w:id="1018" w:name="_Toc582527145"/>
      <w:bookmarkStart w:id="1019" w:name="_Toc288632038"/>
      <w:bookmarkStart w:id="1020" w:name="_Toc1367274539"/>
      <w:bookmarkStart w:id="1021" w:name="_Toc1991461785"/>
      <w:bookmarkStart w:id="1022" w:name="_Toc1901954669"/>
      <w:bookmarkStart w:id="1023" w:name="_Toc1846939467"/>
      <w:bookmarkStart w:id="1024" w:name="_Toc1034673923"/>
      <w:bookmarkStart w:id="1025" w:name="_Toc1880356897"/>
      <w:bookmarkStart w:id="1026" w:name="_Toc1106858397"/>
      <w:bookmarkStart w:id="1027" w:name="_Toc1108655078"/>
      <w:bookmarkStart w:id="1028" w:name="_Toc54831461"/>
      <w:bookmarkStart w:id="1029" w:name="_Toc331611807"/>
      <w:bookmarkStart w:id="1030" w:name="_Toc1756695750"/>
      <w:bookmarkStart w:id="1031" w:name="_Toc609443900"/>
      <w:bookmarkStart w:id="1032" w:name="_Toc1104460568"/>
      <w:bookmarkStart w:id="1033" w:name="_Toc389515325"/>
      <w:bookmarkStart w:id="1034" w:name="_Toc167640308"/>
      <w:bookmarkStart w:id="1035" w:name="_Toc2061844923"/>
      <w:bookmarkStart w:id="1036" w:name="_Toc552163180"/>
      <w:bookmarkStart w:id="1037" w:name="_Toc426432911"/>
      <w:bookmarkStart w:id="1038" w:name="_Toc1191237928"/>
      <w:bookmarkStart w:id="1039" w:name="_Toc395091074"/>
      <w:bookmarkStart w:id="1040" w:name="_Toc600996450"/>
      <w:bookmarkStart w:id="1041" w:name="_Toc1852693127"/>
      <w:bookmarkStart w:id="1042" w:name="_Toc1927992798"/>
      <w:bookmarkStart w:id="1043" w:name="_Toc806624634"/>
      <w:bookmarkStart w:id="1044" w:name="_Toc2051733081"/>
      <w:bookmarkStart w:id="1045" w:name="_Toc123104971"/>
      <w:bookmarkStart w:id="1046" w:name="_Toc1884771964"/>
      <w:bookmarkStart w:id="1047" w:name="_Toc87388923"/>
      <w:bookmarkStart w:id="1048" w:name="_Toc472127728"/>
      <w:bookmarkStart w:id="1049" w:name="_Toc414643788"/>
      <w:bookmarkStart w:id="1050" w:name="_Toc697987007"/>
      <w:bookmarkStart w:id="1051" w:name="_Toc1580118287"/>
      <w:bookmarkStart w:id="1052" w:name="_Toc1778990243"/>
      <w:bookmarkStart w:id="1053" w:name="_Toc1298345047"/>
      <w:bookmarkStart w:id="1054" w:name="_Toc228955476"/>
      <w:bookmarkStart w:id="1055" w:name="_Toc1374900776"/>
      <w:bookmarkStart w:id="1056" w:name="_Toc1370355681"/>
      <w:bookmarkStart w:id="1057" w:name="_Toc335802166"/>
      <w:bookmarkStart w:id="1058" w:name="_Toc2126710180"/>
      <w:bookmarkStart w:id="1059" w:name="_Toc1675178889"/>
      <w:bookmarkStart w:id="1060" w:name="_Toc385284853"/>
      <w:bookmarkStart w:id="1061" w:name="_Toc723095319"/>
      <w:bookmarkStart w:id="1062" w:name="_Toc869805612"/>
      <w:bookmarkStart w:id="1063" w:name="_Toc863687564"/>
      <w:bookmarkStart w:id="1064" w:name="_Toc1317955783"/>
      <w:bookmarkStart w:id="1065" w:name="_Toc750359685"/>
      <w:bookmarkStart w:id="1066" w:name="_Toc718818"/>
      <w:bookmarkStart w:id="1067" w:name="_Toc1069319194"/>
      <w:bookmarkStart w:id="1068" w:name="_Toc326556973"/>
      <w:bookmarkStart w:id="1069" w:name="_Toc1444442175"/>
      <w:bookmarkStart w:id="1070" w:name="_Toc1748720139"/>
      <w:bookmarkStart w:id="1071" w:name="_Toc2045709111"/>
      <w:bookmarkStart w:id="1072" w:name="_Toc445153637"/>
      <w:bookmarkStart w:id="1073" w:name="_Toc934787136"/>
      <w:bookmarkStart w:id="1074" w:name="_Toc596461628"/>
      <w:bookmarkStart w:id="1075" w:name="_Toc938671038"/>
      <w:bookmarkStart w:id="1076" w:name="_Toc755578212"/>
      <w:bookmarkStart w:id="1077" w:name="_Toc1808193661"/>
      <w:bookmarkStart w:id="1078" w:name="_Toc1549285726"/>
      <w:bookmarkStart w:id="1079" w:name="_Toc1020079248"/>
      <w:bookmarkStart w:id="1080" w:name="_Toc1060405487"/>
      <w:bookmarkStart w:id="1081" w:name="_Toc50481055"/>
      <w:bookmarkStart w:id="1082" w:name="_Toc364751016"/>
      <w:bookmarkStart w:id="1083" w:name="_Toc1303508314"/>
      <w:bookmarkStart w:id="1084" w:name="_Toc323685539"/>
      <w:bookmarkStart w:id="1085" w:name="_Toc989887819"/>
      <w:bookmarkStart w:id="1086" w:name="_Toc791640337"/>
      <w:bookmarkStart w:id="1087" w:name="_Toc120277455"/>
      <w:bookmarkStart w:id="1088" w:name="_Toc177394123"/>
      <w:r w:rsidRPr="3BBC2CE7">
        <w:rPr>
          <w:rFonts w:eastAsiaTheme="minorEastAsia"/>
        </w:rPr>
        <w:lastRenderedPageBreak/>
        <w:t>Selection of Modules</w:t>
      </w:r>
      <w:bookmarkEnd w:id="1002"/>
      <w:bookmarkEnd w:id="1003"/>
      <w:bookmarkEnd w:id="1004"/>
      <w:bookmarkEnd w:id="1005"/>
      <w:bookmarkEnd w:id="1006"/>
      <w:bookmarkEnd w:id="1007"/>
      <w:bookmarkEnd w:id="1008"/>
      <w:bookmarkEnd w:id="1009"/>
      <w:bookmarkEnd w:id="1010"/>
      <w:bookmarkEnd w:id="1011"/>
      <w:bookmarkEnd w:id="1012"/>
      <w:bookmarkEnd w:id="1013"/>
      <w:bookmarkEnd w:id="1014"/>
      <w:bookmarkEnd w:id="1015"/>
      <w:bookmarkEnd w:id="1016"/>
      <w:bookmarkEnd w:id="1017"/>
      <w:bookmarkEnd w:id="1018"/>
      <w:bookmarkEnd w:id="1019"/>
      <w:bookmarkEnd w:id="1020"/>
      <w:bookmarkEnd w:id="1021"/>
      <w:bookmarkEnd w:id="1022"/>
      <w:bookmarkEnd w:id="1023"/>
      <w:bookmarkEnd w:id="1024"/>
      <w:bookmarkEnd w:id="1025"/>
      <w:bookmarkEnd w:id="1026"/>
      <w:bookmarkEnd w:id="1027"/>
      <w:bookmarkEnd w:id="1028"/>
      <w:bookmarkEnd w:id="1029"/>
      <w:bookmarkEnd w:id="1030"/>
      <w:bookmarkEnd w:id="1031"/>
      <w:bookmarkEnd w:id="1032"/>
      <w:bookmarkEnd w:id="1033"/>
      <w:bookmarkEnd w:id="1034"/>
      <w:bookmarkEnd w:id="1035"/>
      <w:bookmarkEnd w:id="1036"/>
      <w:bookmarkEnd w:id="1037"/>
      <w:bookmarkEnd w:id="1038"/>
      <w:bookmarkEnd w:id="1039"/>
      <w:bookmarkEnd w:id="1040"/>
      <w:bookmarkEnd w:id="1041"/>
      <w:bookmarkEnd w:id="1042"/>
      <w:bookmarkEnd w:id="1043"/>
      <w:bookmarkEnd w:id="1044"/>
      <w:bookmarkEnd w:id="1045"/>
      <w:bookmarkEnd w:id="1046"/>
      <w:bookmarkEnd w:id="1047"/>
      <w:bookmarkEnd w:id="1048"/>
      <w:bookmarkEnd w:id="1049"/>
      <w:bookmarkEnd w:id="1050"/>
      <w:bookmarkEnd w:id="1051"/>
      <w:bookmarkEnd w:id="1052"/>
      <w:bookmarkEnd w:id="1053"/>
      <w:bookmarkEnd w:id="1054"/>
      <w:bookmarkEnd w:id="1055"/>
      <w:bookmarkEnd w:id="1056"/>
      <w:bookmarkEnd w:id="1057"/>
      <w:bookmarkEnd w:id="1058"/>
      <w:bookmarkEnd w:id="1059"/>
      <w:bookmarkEnd w:id="1060"/>
      <w:bookmarkEnd w:id="1061"/>
      <w:bookmarkEnd w:id="1062"/>
      <w:bookmarkEnd w:id="1063"/>
      <w:bookmarkEnd w:id="1064"/>
      <w:bookmarkEnd w:id="1065"/>
      <w:bookmarkEnd w:id="1066"/>
      <w:bookmarkEnd w:id="1067"/>
      <w:bookmarkEnd w:id="1068"/>
      <w:bookmarkEnd w:id="1069"/>
      <w:bookmarkEnd w:id="1070"/>
      <w:bookmarkEnd w:id="1071"/>
      <w:bookmarkEnd w:id="1072"/>
      <w:bookmarkEnd w:id="1073"/>
      <w:bookmarkEnd w:id="1074"/>
      <w:bookmarkEnd w:id="1075"/>
      <w:bookmarkEnd w:id="1076"/>
      <w:bookmarkEnd w:id="1077"/>
      <w:bookmarkEnd w:id="1078"/>
      <w:bookmarkEnd w:id="1079"/>
      <w:bookmarkEnd w:id="1080"/>
      <w:bookmarkEnd w:id="1081"/>
      <w:bookmarkEnd w:id="1082"/>
      <w:bookmarkEnd w:id="1083"/>
      <w:bookmarkEnd w:id="1084"/>
      <w:bookmarkEnd w:id="1085"/>
      <w:bookmarkEnd w:id="1086"/>
      <w:bookmarkEnd w:id="1087"/>
      <w:bookmarkEnd w:id="1088"/>
    </w:p>
    <w:p w14:paraId="0AB4FDEB" w14:textId="77777777" w:rsidR="00982A07" w:rsidRPr="0011725D" w:rsidRDefault="7089AB8B" w:rsidP="00303CB2">
      <w:pPr>
        <w:spacing w:after="0"/>
      </w:pPr>
      <w:r w:rsidRPr="0011725D">
        <w:t xml:space="preserve">You will receive communications from the </w:t>
      </w:r>
      <w:r w:rsidR="00F4656A" w:rsidRPr="0011725D">
        <w:t xml:space="preserve">University’s </w:t>
      </w:r>
      <w:r w:rsidRPr="0011725D">
        <w:t>registration office throughout the year regarding your registration and selection of modules. It is essential to observe all deadlines, in particular the 31</w:t>
      </w:r>
      <w:r w:rsidRPr="0011725D">
        <w:rPr>
          <w:vertAlign w:val="superscript"/>
        </w:rPr>
        <w:t>st</w:t>
      </w:r>
      <w:r w:rsidRPr="0011725D">
        <w:t xml:space="preserve"> October deadline, to ensure you are correctly registered on your selected modules. Failure to do so may result in significant delays in receiving your examination results.</w:t>
      </w:r>
      <w:r w:rsidR="7783FE25" w:rsidRPr="0011725D">
        <w:t xml:space="preserve"> </w:t>
      </w:r>
      <w:r w:rsidR="00303CB2" w:rsidRPr="0011725D">
        <w:t xml:space="preserve">  </w:t>
      </w:r>
      <w:r w:rsidR="7783FE25" w:rsidRPr="0011725D">
        <w:t>At the beginning of each academic year</w:t>
      </w:r>
      <w:r w:rsidR="5EB91703" w:rsidRPr="0011725D">
        <w:t>,</w:t>
      </w:r>
      <w:r w:rsidR="7783FE25" w:rsidRPr="0011725D">
        <w:t xml:space="preserve"> the School will communicate with you regarding the selection of options.</w:t>
      </w:r>
    </w:p>
    <w:p w14:paraId="5C7DD5DE" w14:textId="77777777" w:rsidR="00303CB2" w:rsidRPr="000011BC" w:rsidRDefault="00303CB2" w:rsidP="00303CB2">
      <w:pPr>
        <w:spacing w:after="0"/>
      </w:pPr>
    </w:p>
    <w:p w14:paraId="62829A03" w14:textId="77777777" w:rsidR="007E4B76" w:rsidRPr="000011BC" w:rsidRDefault="2D63A7C1" w:rsidP="00303CB2">
      <w:pPr>
        <w:pStyle w:val="Heading1"/>
        <w:spacing w:after="0"/>
        <w:rPr>
          <w:rFonts w:eastAsiaTheme="minorEastAsia"/>
        </w:rPr>
      </w:pPr>
      <w:bookmarkStart w:id="1089" w:name="_Toc1973494002"/>
      <w:bookmarkStart w:id="1090" w:name="_Toc852753124"/>
      <w:bookmarkStart w:id="1091" w:name="_Toc810549791"/>
      <w:bookmarkStart w:id="1092" w:name="_Toc1530834936"/>
      <w:bookmarkStart w:id="1093" w:name="_Toc2062249155"/>
      <w:bookmarkStart w:id="1094" w:name="_Toc1497652243"/>
      <w:bookmarkStart w:id="1095" w:name="_Toc789836745"/>
      <w:bookmarkStart w:id="1096" w:name="_Toc1186653316"/>
      <w:bookmarkStart w:id="1097" w:name="_Toc718757542"/>
      <w:bookmarkStart w:id="1098" w:name="_Toc1162608226"/>
      <w:bookmarkStart w:id="1099" w:name="_Toc1854231003"/>
      <w:bookmarkStart w:id="1100" w:name="_Toc339441455"/>
      <w:bookmarkStart w:id="1101" w:name="_Toc2057830805"/>
      <w:bookmarkStart w:id="1102" w:name="_Toc978727079"/>
      <w:bookmarkStart w:id="1103" w:name="_Toc137306827"/>
      <w:bookmarkStart w:id="1104" w:name="_Toc842713822"/>
      <w:bookmarkStart w:id="1105" w:name="_Toc1286353943"/>
      <w:bookmarkStart w:id="1106" w:name="_Toc1584102568"/>
      <w:bookmarkStart w:id="1107" w:name="_Toc234531899"/>
      <w:bookmarkStart w:id="1108" w:name="_Toc528241009"/>
      <w:bookmarkStart w:id="1109" w:name="_Toc1965860502"/>
      <w:bookmarkStart w:id="1110" w:name="_Toc1753925933"/>
      <w:bookmarkStart w:id="1111" w:name="_Toc1934192522"/>
      <w:bookmarkStart w:id="1112" w:name="_Toc1988575263"/>
      <w:bookmarkStart w:id="1113" w:name="_Toc554352850"/>
      <w:bookmarkStart w:id="1114" w:name="_Toc1889229434"/>
      <w:bookmarkStart w:id="1115" w:name="_Toc24405675"/>
      <w:bookmarkStart w:id="1116" w:name="_Toc705877710"/>
      <w:bookmarkStart w:id="1117" w:name="_Toc187681378"/>
      <w:bookmarkStart w:id="1118" w:name="_Toc633249505"/>
      <w:bookmarkStart w:id="1119" w:name="_Toc893341997"/>
      <w:bookmarkStart w:id="1120" w:name="_Toc199841795"/>
      <w:bookmarkStart w:id="1121" w:name="_Toc723579173"/>
      <w:bookmarkStart w:id="1122" w:name="_Toc938978061"/>
      <w:bookmarkStart w:id="1123" w:name="_Toc948473273"/>
      <w:bookmarkStart w:id="1124" w:name="_Toc2037761109"/>
      <w:bookmarkStart w:id="1125" w:name="_Toc1014230235"/>
      <w:bookmarkStart w:id="1126" w:name="_Toc961290756"/>
      <w:bookmarkStart w:id="1127" w:name="_Toc372621664"/>
      <w:bookmarkStart w:id="1128" w:name="_Toc847934129"/>
      <w:bookmarkStart w:id="1129" w:name="_Toc1690514816"/>
      <w:bookmarkStart w:id="1130" w:name="_Toc1887299214"/>
      <w:bookmarkStart w:id="1131" w:name="_Toc819198974"/>
      <w:bookmarkStart w:id="1132" w:name="_Toc1349172327"/>
      <w:bookmarkStart w:id="1133" w:name="_Toc2036764418"/>
      <w:bookmarkStart w:id="1134" w:name="_Toc2079125967"/>
      <w:bookmarkStart w:id="1135" w:name="_Toc1854526296"/>
      <w:bookmarkStart w:id="1136" w:name="_Toc470071593"/>
      <w:bookmarkStart w:id="1137" w:name="_Toc276209915"/>
      <w:bookmarkStart w:id="1138" w:name="_Toc803576246"/>
      <w:bookmarkStart w:id="1139" w:name="_Toc859108940"/>
      <w:bookmarkStart w:id="1140" w:name="_Toc1115938875"/>
      <w:bookmarkStart w:id="1141" w:name="_Toc633486412"/>
      <w:bookmarkStart w:id="1142" w:name="_Toc1435818481"/>
      <w:bookmarkStart w:id="1143" w:name="_Toc1237663039"/>
      <w:bookmarkStart w:id="1144" w:name="_Toc1263597593"/>
      <w:bookmarkStart w:id="1145" w:name="_Toc1680939415"/>
      <w:bookmarkStart w:id="1146" w:name="_Toc1979177662"/>
      <w:bookmarkStart w:id="1147" w:name="_Toc1263068774"/>
      <w:bookmarkStart w:id="1148" w:name="_Toc560139406"/>
      <w:bookmarkStart w:id="1149" w:name="_Toc2032516619"/>
      <w:bookmarkStart w:id="1150" w:name="_Toc537113764"/>
      <w:bookmarkStart w:id="1151" w:name="_Toc123983899"/>
      <w:bookmarkStart w:id="1152" w:name="_Toc1342438825"/>
      <w:bookmarkStart w:id="1153" w:name="_Toc1226842846"/>
      <w:bookmarkStart w:id="1154" w:name="_Toc1444118446"/>
      <w:bookmarkStart w:id="1155" w:name="_Toc1502284182"/>
      <w:bookmarkStart w:id="1156" w:name="_Toc755825948"/>
      <w:bookmarkStart w:id="1157" w:name="_Toc1615914834"/>
      <w:bookmarkStart w:id="1158" w:name="_Toc116434570"/>
      <w:bookmarkStart w:id="1159" w:name="_Toc1441758828"/>
      <w:bookmarkStart w:id="1160" w:name="_Toc851390567"/>
      <w:bookmarkStart w:id="1161" w:name="_Toc1869002851"/>
      <w:bookmarkStart w:id="1162" w:name="_Toc1843453893"/>
      <w:bookmarkStart w:id="1163" w:name="_Toc983342284"/>
      <w:bookmarkStart w:id="1164" w:name="_Toc515184663"/>
      <w:bookmarkStart w:id="1165" w:name="_Toc1397408186"/>
      <w:bookmarkStart w:id="1166" w:name="_Toc1535799836"/>
      <w:bookmarkStart w:id="1167" w:name="_Toc741181997"/>
      <w:bookmarkStart w:id="1168" w:name="_Toc1881301325"/>
      <w:bookmarkStart w:id="1169" w:name="_Toc2145251967"/>
      <w:bookmarkStart w:id="1170" w:name="_Toc1006016092"/>
      <w:bookmarkStart w:id="1171" w:name="_Toc2140511259"/>
      <w:bookmarkStart w:id="1172" w:name="_Toc1263662130"/>
      <w:bookmarkStart w:id="1173" w:name="_Toc980985542"/>
      <w:bookmarkStart w:id="1174" w:name="_Toc120277457"/>
      <w:bookmarkStart w:id="1175" w:name="_Toc177394124"/>
      <w:r w:rsidRPr="3BBC2CE7">
        <w:rPr>
          <w:rFonts w:eastAsiaTheme="minorEastAsia"/>
        </w:rPr>
        <w:t>Assessment</w:t>
      </w:r>
      <w:bookmarkEnd w:id="1089"/>
      <w:bookmarkEnd w:id="1090"/>
      <w:bookmarkEnd w:id="1091"/>
      <w:bookmarkEnd w:id="1092"/>
      <w:bookmarkEnd w:id="1093"/>
      <w:bookmarkEnd w:id="1094"/>
      <w:bookmarkEnd w:id="1095"/>
      <w:bookmarkEnd w:id="1096"/>
      <w:bookmarkEnd w:id="1097"/>
      <w:bookmarkEnd w:id="1098"/>
      <w:bookmarkEnd w:id="1099"/>
      <w:bookmarkEnd w:id="1100"/>
      <w:bookmarkEnd w:id="1101"/>
      <w:bookmarkEnd w:id="1102"/>
      <w:bookmarkEnd w:id="1103"/>
      <w:bookmarkEnd w:id="1104"/>
      <w:bookmarkEnd w:id="1105"/>
      <w:bookmarkEnd w:id="1106"/>
      <w:bookmarkEnd w:id="1107"/>
      <w:bookmarkEnd w:id="1108"/>
      <w:bookmarkEnd w:id="1109"/>
      <w:bookmarkEnd w:id="1110"/>
      <w:bookmarkEnd w:id="1111"/>
      <w:bookmarkEnd w:id="1112"/>
      <w:bookmarkEnd w:id="1113"/>
      <w:bookmarkEnd w:id="1114"/>
      <w:bookmarkEnd w:id="1115"/>
      <w:bookmarkEnd w:id="1116"/>
      <w:bookmarkEnd w:id="1117"/>
      <w:bookmarkEnd w:id="1118"/>
      <w:bookmarkEnd w:id="1119"/>
      <w:bookmarkEnd w:id="1120"/>
      <w:bookmarkEnd w:id="1121"/>
      <w:bookmarkEnd w:id="1122"/>
      <w:bookmarkEnd w:id="1123"/>
      <w:bookmarkEnd w:id="1124"/>
      <w:bookmarkEnd w:id="1125"/>
      <w:bookmarkEnd w:id="1126"/>
      <w:bookmarkEnd w:id="1127"/>
      <w:bookmarkEnd w:id="1128"/>
      <w:bookmarkEnd w:id="1129"/>
      <w:bookmarkEnd w:id="1130"/>
      <w:bookmarkEnd w:id="1131"/>
      <w:bookmarkEnd w:id="1132"/>
      <w:bookmarkEnd w:id="1133"/>
      <w:bookmarkEnd w:id="1134"/>
      <w:bookmarkEnd w:id="1135"/>
      <w:bookmarkEnd w:id="1136"/>
      <w:bookmarkEnd w:id="1137"/>
      <w:bookmarkEnd w:id="1138"/>
      <w:bookmarkEnd w:id="1139"/>
      <w:bookmarkEnd w:id="1140"/>
      <w:bookmarkEnd w:id="1141"/>
      <w:bookmarkEnd w:id="1142"/>
      <w:bookmarkEnd w:id="1143"/>
      <w:bookmarkEnd w:id="1144"/>
      <w:bookmarkEnd w:id="1145"/>
      <w:bookmarkEnd w:id="1146"/>
      <w:bookmarkEnd w:id="1147"/>
      <w:bookmarkEnd w:id="1148"/>
      <w:bookmarkEnd w:id="1149"/>
      <w:bookmarkEnd w:id="1150"/>
      <w:bookmarkEnd w:id="1151"/>
      <w:bookmarkEnd w:id="1152"/>
      <w:bookmarkEnd w:id="1153"/>
      <w:bookmarkEnd w:id="1154"/>
      <w:bookmarkEnd w:id="1155"/>
      <w:bookmarkEnd w:id="1156"/>
      <w:bookmarkEnd w:id="1157"/>
      <w:bookmarkEnd w:id="1158"/>
      <w:bookmarkEnd w:id="1159"/>
      <w:bookmarkEnd w:id="1160"/>
      <w:bookmarkEnd w:id="1161"/>
      <w:bookmarkEnd w:id="1162"/>
      <w:bookmarkEnd w:id="1163"/>
      <w:bookmarkEnd w:id="1164"/>
      <w:bookmarkEnd w:id="1165"/>
      <w:bookmarkEnd w:id="1166"/>
      <w:bookmarkEnd w:id="1167"/>
      <w:bookmarkEnd w:id="1168"/>
      <w:bookmarkEnd w:id="1169"/>
      <w:bookmarkEnd w:id="1170"/>
      <w:bookmarkEnd w:id="1171"/>
      <w:bookmarkEnd w:id="1172"/>
      <w:bookmarkEnd w:id="1173"/>
      <w:bookmarkEnd w:id="1174"/>
      <w:bookmarkEnd w:id="1175"/>
    </w:p>
    <w:p w14:paraId="475B424D" w14:textId="77777777" w:rsidR="005E32A3" w:rsidRPr="0011725D" w:rsidRDefault="2D63A7C1" w:rsidP="00303CB2">
      <w:pPr>
        <w:spacing w:after="0"/>
        <w:rPr>
          <w:szCs w:val="24"/>
        </w:rPr>
      </w:pPr>
      <w:r w:rsidRPr="0011725D">
        <w:rPr>
          <w:szCs w:val="24"/>
        </w:rPr>
        <w:t>Students on this programme are assessed through:</w:t>
      </w:r>
    </w:p>
    <w:p w14:paraId="130B5C51" w14:textId="77777777" w:rsidR="0011725D" w:rsidRPr="0011725D" w:rsidRDefault="0011725D" w:rsidP="00303CB2">
      <w:pPr>
        <w:spacing w:after="0"/>
        <w:rPr>
          <w:szCs w:val="24"/>
        </w:rPr>
      </w:pPr>
    </w:p>
    <w:p w14:paraId="35E148D2" w14:textId="77777777" w:rsidR="005E32A3" w:rsidRPr="0011725D" w:rsidRDefault="2D63A7C1" w:rsidP="00F304FE">
      <w:pPr>
        <w:pStyle w:val="ListParagraph"/>
        <w:numPr>
          <w:ilvl w:val="0"/>
          <w:numId w:val="6"/>
        </w:numPr>
        <w:spacing w:after="0"/>
        <w:rPr>
          <w:szCs w:val="24"/>
        </w:rPr>
      </w:pPr>
      <w:r w:rsidRPr="0011725D">
        <w:rPr>
          <w:szCs w:val="24"/>
        </w:rPr>
        <w:t>Continuous Assessment</w:t>
      </w:r>
    </w:p>
    <w:p w14:paraId="1EB37F60" w14:textId="77777777" w:rsidR="005E32A3" w:rsidRPr="0011725D" w:rsidRDefault="2D63A7C1" w:rsidP="00F304FE">
      <w:pPr>
        <w:pStyle w:val="ListParagraph"/>
        <w:numPr>
          <w:ilvl w:val="0"/>
          <w:numId w:val="6"/>
        </w:numPr>
        <w:spacing w:after="0"/>
        <w:rPr>
          <w:szCs w:val="24"/>
        </w:rPr>
      </w:pPr>
      <w:r w:rsidRPr="0011725D">
        <w:rPr>
          <w:szCs w:val="24"/>
        </w:rPr>
        <w:t>Examination</w:t>
      </w:r>
    </w:p>
    <w:p w14:paraId="4A65869D" w14:textId="77777777" w:rsidR="000F51C0" w:rsidRDefault="000F51C0" w:rsidP="00303CB2">
      <w:pPr>
        <w:spacing w:after="0"/>
        <w:rPr>
          <w:szCs w:val="24"/>
        </w:rPr>
      </w:pPr>
    </w:p>
    <w:p w14:paraId="5CC9C221" w14:textId="4016EBEC" w:rsidR="00747FB0" w:rsidRPr="0011725D" w:rsidRDefault="2D63A7C1" w:rsidP="00303CB2">
      <w:pPr>
        <w:spacing w:after="0"/>
        <w:rPr>
          <w:rFonts w:ascii="Calibri" w:eastAsia="Calibri" w:hAnsi="Calibri" w:cs="Calibri"/>
          <w:color w:val="000000" w:themeColor="text1"/>
          <w:szCs w:val="24"/>
          <w:lang w:val="en-US"/>
        </w:rPr>
      </w:pPr>
      <w:r w:rsidRPr="0011725D">
        <w:rPr>
          <w:szCs w:val="24"/>
        </w:rPr>
        <w:t xml:space="preserve">Examinations take place in January </w:t>
      </w:r>
      <w:r w:rsidR="5D758C02" w:rsidRPr="0011725D">
        <w:rPr>
          <w:szCs w:val="24"/>
        </w:rPr>
        <w:t xml:space="preserve">for </w:t>
      </w:r>
      <w:r w:rsidR="00747FB0" w:rsidRPr="0011725D">
        <w:rPr>
          <w:szCs w:val="24"/>
        </w:rPr>
        <w:t>S</w:t>
      </w:r>
      <w:r w:rsidR="5D758C02" w:rsidRPr="0011725D">
        <w:rPr>
          <w:szCs w:val="24"/>
        </w:rPr>
        <w:t xml:space="preserve">emester 1 </w:t>
      </w:r>
      <w:r w:rsidRPr="0011725D">
        <w:rPr>
          <w:szCs w:val="24"/>
        </w:rPr>
        <w:t>and May</w:t>
      </w:r>
      <w:r w:rsidR="5878F5E5" w:rsidRPr="0011725D">
        <w:rPr>
          <w:szCs w:val="24"/>
        </w:rPr>
        <w:t xml:space="preserve"> </w:t>
      </w:r>
      <w:r w:rsidR="5D758C02" w:rsidRPr="0011725D">
        <w:rPr>
          <w:szCs w:val="24"/>
        </w:rPr>
        <w:t xml:space="preserve">for </w:t>
      </w:r>
      <w:r w:rsidR="00747FB0" w:rsidRPr="0011725D">
        <w:rPr>
          <w:szCs w:val="24"/>
        </w:rPr>
        <w:t>S</w:t>
      </w:r>
      <w:r w:rsidR="5D758C02" w:rsidRPr="0011725D">
        <w:rPr>
          <w:szCs w:val="24"/>
        </w:rPr>
        <w:t xml:space="preserve">emester </w:t>
      </w:r>
      <w:r w:rsidR="132CC1D0" w:rsidRPr="0011725D">
        <w:rPr>
          <w:szCs w:val="24"/>
        </w:rPr>
        <w:t>2.</w:t>
      </w:r>
      <w:r w:rsidR="7D35AE03" w:rsidRPr="0011725D">
        <w:rPr>
          <w:szCs w:val="24"/>
        </w:rPr>
        <w:t xml:space="preserve"> </w:t>
      </w:r>
      <w:r w:rsidRPr="0011725D">
        <w:rPr>
          <w:szCs w:val="24"/>
        </w:rPr>
        <w:t xml:space="preserve">Continuous assessment takes place throughout the semester. </w:t>
      </w:r>
      <w:r w:rsidR="00303CB2" w:rsidRPr="0011725D">
        <w:rPr>
          <w:szCs w:val="24"/>
        </w:rPr>
        <w:t xml:space="preserve"> </w:t>
      </w:r>
      <w:r w:rsidR="38EF779F" w:rsidRPr="0011725D">
        <w:rPr>
          <w:rFonts w:ascii="Calibri" w:eastAsia="Calibri" w:hAnsi="Calibri" w:cs="Calibri"/>
          <w:color w:val="000000" w:themeColor="text1"/>
          <w:szCs w:val="24"/>
          <w:lang w:val="en-US"/>
        </w:rPr>
        <w:t>Any issues relating to assessment and feedback on programmes and modules i</w:t>
      </w:r>
      <w:r w:rsidR="00E91960" w:rsidRPr="0011725D">
        <w:rPr>
          <w:rFonts w:ascii="Calibri" w:eastAsia="Calibri" w:hAnsi="Calibri" w:cs="Calibri"/>
          <w:color w:val="000000" w:themeColor="text1"/>
          <w:szCs w:val="24"/>
          <w:lang w:val="en-US"/>
        </w:rPr>
        <w:t>s</w:t>
      </w:r>
      <w:r w:rsidR="38EF779F" w:rsidRPr="0011725D">
        <w:rPr>
          <w:rFonts w:ascii="Calibri" w:eastAsia="Calibri" w:hAnsi="Calibri" w:cs="Calibri"/>
          <w:color w:val="000000" w:themeColor="text1"/>
          <w:szCs w:val="24"/>
          <w:lang w:val="en-US"/>
        </w:rPr>
        <w:t xml:space="preserve"> contained with</w:t>
      </w:r>
      <w:r w:rsidR="00747FB0" w:rsidRPr="0011725D">
        <w:rPr>
          <w:rFonts w:ascii="Calibri" w:eastAsia="Calibri" w:hAnsi="Calibri" w:cs="Calibri"/>
          <w:color w:val="000000" w:themeColor="text1"/>
          <w:szCs w:val="24"/>
          <w:lang w:val="en-US"/>
        </w:rPr>
        <w:t>in</w:t>
      </w:r>
      <w:r w:rsidR="38EF779F" w:rsidRPr="0011725D">
        <w:rPr>
          <w:rFonts w:ascii="Calibri" w:eastAsia="Calibri" w:hAnsi="Calibri" w:cs="Calibri"/>
          <w:color w:val="000000" w:themeColor="text1"/>
          <w:szCs w:val="24"/>
          <w:lang w:val="en-US"/>
        </w:rPr>
        <w:t xml:space="preserve"> the General Assessment Regulations (GAR)</w:t>
      </w:r>
      <w:r w:rsidR="00747FB0" w:rsidRPr="0011725D">
        <w:rPr>
          <w:rFonts w:ascii="Calibri" w:eastAsia="Calibri" w:hAnsi="Calibri" w:cs="Calibri"/>
          <w:color w:val="000000" w:themeColor="text1"/>
          <w:szCs w:val="24"/>
          <w:lang w:val="en-US"/>
        </w:rPr>
        <w:t xml:space="preserve"> available at:</w:t>
      </w:r>
    </w:p>
    <w:p w14:paraId="43295470" w14:textId="77777777" w:rsidR="38EF779F" w:rsidRPr="0011725D" w:rsidRDefault="00971A89" w:rsidP="00303CB2">
      <w:pPr>
        <w:spacing w:after="0"/>
        <w:rPr>
          <w:rFonts w:ascii="Calibri" w:eastAsia="Calibri" w:hAnsi="Calibri" w:cs="Calibri"/>
          <w:color w:val="000000" w:themeColor="text1"/>
          <w:szCs w:val="24"/>
          <w:lang w:val="en-US"/>
        </w:rPr>
      </w:pPr>
      <w:hyperlink r:id="rId37" w:history="1">
        <w:r w:rsidR="00747FB0" w:rsidRPr="0011725D">
          <w:rPr>
            <w:rStyle w:val="Hyperlink"/>
            <w:szCs w:val="24"/>
          </w:rPr>
          <w:t>https://www.tudublin.ie/explore/about-the-university/academic-affairs/assessment-regulations/city-student-assessment-regulations/general-assessment-regulations/</w:t>
        </w:r>
      </w:hyperlink>
      <w:r w:rsidR="00303CB2" w:rsidRPr="0011725D">
        <w:rPr>
          <w:rStyle w:val="Hyperlink"/>
          <w:color w:val="auto"/>
          <w:szCs w:val="24"/>
          <w:u w:val="none"/>
        </w:rPr>
        <w:t>.</w:t>
      </w:r>
    </w:p>
    <w:p w14:paraId="23992E79" w14:textId="77777777" w:rsidR="00303CB2" w:rsidRPr="0011725D" w:rsidRDefault="00303CB2" w:rsidP="00303CB2">
      <w:pPr>
        <w:spacing w:after="0"/>
        <w:rPr>
          <w:rFonts w:ascii="Calibri" w:eastAsia="Calibri" w:hAnsi="Calibri" w:cs="Calibri"/>
          <w:color w:val="000000" w:themeColor="text1"/>
          <w:szCs w:val="24"/>
          <w:lang w:val="en-US"/>
        </w:rPr>
      </w:pPr>
    </w:p>
    <w:p w14:paraId="46988D02" w14:textId="77777777" w:rsidR="38EF779F" w:rsidRPr="0011725D" w:rsidRDefault="38EF779F" w:rsidP="00303CB2">
      <w:pPr>
        <w:spacing w:after="0"/>
        <w:rPr>
          <w:rFonts w:ascii="Calibri" w:eastAsia="Calibri" w:hAnsi="Calibri" w:cs="Calibri"/>
          <w:color w:val="000000" w:themeColor="text1"/>
          <w:szCs w:val="24"/>
          <w:lang w:val="en-US"/>
        </w:rPr>
      </w:pPr>
      <w:r w:rsidRPr="0011725D">
        <w:rPr>
          <w:rFonts w:ascii="Calibri" w:eastAsia="Calibri" w:hAnsi="Calibri" w:cs="Calibri"/>
          <w:color w:val="000000" w:themeColor="text1"/>
          <w:szCs w:val="24"/>
          <w:lang w:val="en-US"/>
        </w:rPr>
        <w:t>The GAR contain</w:t>
      </w:r>
      <w:r w:rsidR="00747FB0" w:rsidRPr="0011725D">
        <w:rPr>
          <w:rFonts w:ascii="Calibri" w:eastAsia="Calibri" w:hAnsi="Calibri" w:cs="Calibri"/>
          <w:color w:val="000000" w:themeColor="text1"/>
          <w:szCs w:val="24"/>
          <w:lang w:val="en-US"/>
        </w:rPr>
        <w:t>s</w:t>
      </w:r>
      <w:r w:rsidRPr="0011725D">
        <w:rPr>
          <w:rFonts w:ascii="Calibri" w:eastAsia="Calibri" w:hAnsi="Calibri" w:cs="Calibri"/>
          <w:color w:val="000000" w:themeColor="text1"/>
          <w:szCs w:val="24"/>
          <w:lang w:val="en-US"/>
        </w:rPr>
        <w:t xml:space="preserve"> information on progression, carrying subjects, examination boards (including appeals, rechecks, and reviews of assessment components and the appropriate deadlines), and award classifications. </w:t>
      </w:r>
    </w:p>
    <w:p w14:paraId="65665047" w14:textId="77777777" w:rsidR="00303CB2" w:rsidRPr="0011725D" w:rsidRDefault="00303CB2" w:rsidP="00303CB2">
      <w:pPr>
        <w:spacing w:after="0"/>
        <w:rPr>
          <w:rFonts w:ascii="Arial" w:eastAsia="Arial" w:hAnsi="Arial" w:cs="Arial"/>
          <w:color w:val="000000" w:themeColor="text1"/>
          <w:szCs w:val="24"/>
        </w:rPr>
      </w:pPr>
    </w:p>
    <w:p w14:paraId="2122A9BB" w14:textId="77777777" w:rsidR="38EF779F" w:rsidRPr="0011725D" w:rsidRDefault="38EF779F" w:rsidP="00303CB2">
      <w:pPr>
        <w:spacing w:after="0"/>
        <w:rPr>
          <w:rFonts w:ascii="Calibri" w:eastAsia="Calibri" w:hAnsi="Calibri" w:cs="Calibri"/>
          <w:color w:val="000000" w:themeColor="text1"/>
          <w:szCs w:val="24"/>
          <w:lang w:val="en-US"/>
        </w:rPr>
      </w:pPr>
      <w:r w:rsidRPr="0011725D">
        <w:rPr>
          <w:rFonts w:ascii="Calibri" w:eastAsia="Calibri" w:hAnsi="Calibri" w:cs="Calibri"/>
          <w:color w:val="000000" w:themeColor="text1"/>
          <w:szCs w:val="24"/>
          <w:lang w:val="en-US"/>
        </w:rPr>
        <w:t xml:space="preserve">In the School of Tourism and Hospitality Management we are committed to providing timely feedback on student assessment. Specific detail on student assessment and feedback are provided by individual lecturers. </w:t>
      </w:r>
    </w:p>
    <w:p w14:paraId="49D64107" w14:textId="77777777" w:rsidR="00303CB2" w:rsidRPr="0011725D" w:rsidRDefault="00303CB2" w:rsidP="00303CB2">
      <w:pPr>
        <w:spacing w:after="0"/>
        <w:rPr>
          <w:rFonts w:ascii="Arial" w:eastAsia="Arial" w:hAnsi="Arial" w:cs="Arial"/>
          <w:color w:val="000000" w:themeColor="text1"/>
          <w:szCs w:val="24"/>
        </w:rPr>
      </w:pPr>
    </w:p>
    <w:p w14:paraId="3B897812" w14:textId="77777777" w:rsidR="3E0B899C" w:rsidRPr="0011725D" w:rsidRDefault="3E0B899C" w:rsidP="00303CB2">
      <w:pPr>
        <w:spacing w:after="0"/>
        <w:rPr>
          <w:szCs w:val="24"/>
        </w:rPr>
      </w:pPr>
      <w:r w:rsidRPr="0011725D">
        <w:rPr>
          <w:szCs w:val="24"/>
        </w:rPr>
        <w:t xml:space="preserve">You will get an assessment schedule from your </w:t>
      </w:r>
      <w:r w:rsidR="00747FB0" w:rsidRPr="0011725D">
        <w:rPr>
          <w:szCs w:val="24"/>
        </w:rPr>
        <w:t xml:space="preserve">Year Tutor </w:t>
      </w:r>
      <w:r w:rsidRPr="0011725D">
        <w:rPr>
          <w:szCs w:val="24"/>
        </w:rPr>
        <w:t>at the start of each semester. The assessment schedule will be available online at the Programme Information page on Brightspace.</w:t>
      </w:r>
    </w:p>
    <w:p w14:paraId="23D00BCE" w14:textId="77777777" w:rsidR="00303CB2" w:rsidRPr="0011725D" w:rsidRDefault="00303CB2" w:rsidP="00303CB2">
      <w:pPr>
        <w:spacing w:after="0"/>
        <w:rPr>
          <w:szCs w:val="24"/>
        </w:rPr>
      </w:pPr>
    </w:p>
    <w:p w14:paraId="7F619953" w14:textId="77777777" w:rsidR="3E0B899C" w:rsidRPr="0011725D" w:rsidRDefault="3E0B899C" w:rsidP="00303CB2">
      <w:pPr>
        <w:spacing w:after="0"/>
        <w:rPr>
          <w:rStyle w:val="Hyperlink"/>
          <w:szCs w:val="24"/>
        </w:rPr>
      </w:pPr>
      <w:r w:rsidRPr="002D7F4F">
        <w:rPr>
          <w:rFonts w:ascii="Calibri" w:eastAsia="Calibri" w:hAnsi="Calibri" w:cs="Calibri"/>
          <w:color w:val="000000" w:themeColor="text1"/>
          <w:szCs w:val="24"/>
          <w:lang w:val="en-US"/>
        </w:rPr>
        <w:t xml:space="preserve">Students avail of </w:t>
      </w:r>
      <w:r w:rsidR="002D7F4F" w:rsidRPr="002D7F4F">
        <w:rPr>
          <w:rFonts w:ascii="Calibri" w:eastAsia="Calibri" w:hAnsi="Calibri" w:cs="Calibri"/>
          <w:color w:val="000000" w:themeColor="text1"/>
          <w:szCs w:val="24"/>
          <w:lang w:val="en-US"/>
        </w:rPr>
        <w:t>Turnitin</w:t>
      </w:r>
      <w:r w:rsidRPr="002D7F4F">
        <w:rPr>
          <w:rFonts w:ascii="Calibri" w:eastAsia="Calibri" w:hAnsi="Calibri" w:cs="Calibri"/>
          <w:color w:val="000000" w:themeColor="text1"/>
          <w:szCs w:val="24"/>
          <w:lang w:val="en-US"/>
        </w:rPr>
        <w:t xml:space="preserve"> the plagiarism detection tool to ensure the authenticity of their submission. Students</w:t>
      </w:r>
      <w:r w:rsidR="0049773B" w:rsidRPr="002D7F4F">
        <w:rPr>
          <w:rFonts w:ascii="Calibri" w:eastAsia="Calibri" w:hAnsi="Calibri" w:cs="Calibri"/>
          <w:color w:val="000000" w:themeColor="text1"/>
          <w:szCs w:val="24"/>
          <w:lang w:val="en-US"/>
        </w:rPr>
        <w:t>’</w:t>
      </w:r>
      <w:r w:rsidRPr="002D7F4F">
        <w:rPr>
          <w:rFonts w:ascii="Calibri" w:eastAsia="Calibri" w:hAnsi="Calibri" w:cs="Calibri"/>
          <w:color w:val="000000" w:themeColor="text1"/>
          <w:szCs w:val="24"/>
          <w:lang w:val="en-US"/>
        </w:rPr>
        <w:t xml:space="preserve"> supports on academic writing and referencing to avoid plagiarism can be found on the library webpage</w:t>
      </w:r>
      <w:r w:rsidR="00E91960" w:rsidRPr="002D7F4F">
        <w:rPr>
          <w:rFonts w:ascii="Calibri" w:eastAsia="Calibri" w:hAnsi="Calibri" w:cs="Calibri"/>
          <w:color w:val="000000" w:themeColor="text1"/>
          <w:szCs w:val="24"/>
          <w:lang w:val="en-US"/>
        </w:rPr>
        <w:t xml:space="preserve"> at:</w:t>
      </w:r>
      <w:r w:rsidRPr="002D7F4F">
        <w:rPr>
          <w:rFonts w:ascii="Calibri" w:eastAsia="Calibri" w:hAnsi="Calibri" w:cs="Calibri"/>
          <w:color w:val="000000" w:themeColor="text1"/>
          <w:szCs w:val="24"/>
          <w:lang w:val="en-US"/>
        </w:rPr>
        <w:t xml:space="preserve"> </w:t>
      </w:r>
      <w:r w:rsidRPr="002D7F4F">
        <w:rPr>
          <w:rFonts w:ascii="Calibri" w:eastAsia="Calibri" w:hAnsi="Calibri" w:cs="Calibri"/>
          <w:szCs w:val="24"/>
        </w:rPr>
        <w:t xml:space="preserve"> </w:t>
      </w:r>
      <w:hyperlink r:id="rId38">
        <w:r w:rsidR="00747FB0" w:rsidRPr="002D7F4F">
          <w:rPr>
            <w:rStyle w:val="Hyperlink"/>
            <w:szCs w:val="24"/>
          </w:rPr>
          <w:t>https://www.tudublin.ie/library/</w:t>
        </w:r>
      </w:hyperlink>
      <w:r w:rsidR="00AA5A54" w:rsidRPr="002D7F4F">
        <w:rPr>
          <w:rStyle w:val="Hyperlink"/>
          <w:color w:val="auto"/>
          <w:szCs w:val="24"/>
          <w:u w:val="none"/>
        </w:rPr>
        <w:t>.</w:t>
      </w:r>
      <w:r w:rsidR="006C565B" w:rsidRPr="002D7F4F">
        <w:rPr>
          <w:rStyle w:val="Hyperlink"/>
          <w:color w:val="auto"/>
          <w:szCs w:val="24"/>
          <w:u w:val="none"/>
        </w:rPr>
        <w:t xml:space="preserve">  </w:t>
      </w:r>
    </w:p>
    <w:p w14:paraId="5E440DE5" w14:textId="77777777" w:rsidR="00303CB2" w:rsidRPr="0011725D" w:rsidRDefault="00303CB2" w:rsidP="00303CB2">
      <w:pPr>
        <w:spacing w:after="0"/>
        <w:rPr>
          <w:rFonts w:ascii="Calibri" w:eastAsia="Calibri" w:hAnsi="Calibri" w:cs="Calibri"/>
          <w:szCs w:val="24"/>
        </w:rPr>
      </w:pPr>
    </w:p>
    <w:p w14:paraId="7273F7BA" w14:textId="77777777" w:rsidR="38EF779F" w:rsidRPr="00F4656A" w:rsidRDefault="38EF779F" w:rsidP="00B30CF2">
      <w:pPr>
        <w:pStyle w:val="Heading1"/>
        <w:rPr>
          <w:rFonts w:eastAsia="Arial" w:cs="Arial"/>
          <w:szCs w:val="24"/>
        </w:rPr>
      </w:pPr>
      <w:bookmarkStart w:id="1176" w:name="_Toc120277458"/>
      <w:bookmarkStart w:id="1177" w:name="_Toc177394125"/>
      <w:r w:rsidRPr="00F4656A">
        <w:rPr>
          <w:rFonts w:eastAsia="Calibri"/>
          <w:lang w:val="en-US"/>
        </w:rPr>
        <w:lastRenderedPageBreak/>
        <w:t>Student Feedback</w:t>
      </w:r>
      <w:bookmarkEnd w:id="1176"/>
      <w:bookmarkEnd w:id="1177"/>
      <w:r w:rsidRPr="00F4656A">
        <w:rPr>
          <w:rFonts w:eastAsia="Calibri"/>
          <w:lang w:val="en-US"/>
        </w:rPr>
        <w:t xml:space="preserve"> </w:t>
      </w:r>
    </w:p>
    <w:p w14:paraId="65F38F62" w14:textId="7AA6AC60" w:rsidR="38EF779F" w:rsidRPr="0011725D" w:rsidRDefault="38EF779F" w:rsidP="00F4656A">
      <w:pPr>
        <w:spacing w:after="0"/>
        <w:rPr>
          <w:rFonts w:ascii="Arial" w:eastAsia="Arial" w:hAnsi="Arial" w:cs="Arial"/>
          <w:color w:val="000000" w:themeColor="text1"/>
          <w:sz w:val="28"/>
          <w:szCs w:val="24"/>
        </w:rPr>
      </w:pPr>
      <w:r w:rsidRPr="0011725D">
        <w:rPr>
          <w:rFonts w:ascii="Calibri" w:eastAsia="Calibri" w:hAnsi="Calibri" w:cs="Calibri"/>
          <w:color w:val="000000" w:themeColor="text1"/>
          <w:lang w:val="en-US"/>
        </w:rPr>
        <w:t>Each student will experience a range of assessment types each semester. The assessments are built to assess the module learning outcomes and support the development of the key graduate attributes of the programme. Each module handout will provide clear guidance on the assessment specification, due dates and marking structure. Examples of assessment types include reports, essays, in</w:t>
      </w:r>
      <w:r w:rsidR="00E91960" w:rsidRPr="0011725D">
        <w:rPr>
          <w:rFonts w:ascii="Calibri" w:eastAsia="Calibri" w:hAnsi="Calibri" w:cs="Calibri"/>
          <w:color w:val="000000" w:themeColor="text1"/>
          <w:lang w:val="en-US"/>
        </w:rPr>
        <w:t>-</w:t>
      </w:r>
      <w:r w:rsidRPr="0011725D">
        <w:rPr>
          <w:rFonts w:ascii="Calibri" w:eastAsia="Calibri" w:hAnsi="Calibri" w:cs="Calibri"/>
          <w:color w:val="000000" w:themeColor="text1"/>
          <w:lang w:val="en-US"/>
        </w:rPr>
        <w:t xml:space="preserve">class tests, case studies, field trips, projects, presentations, </w:t>
      </w:r>
      <w:r w:rsidR="00A604E3" w:rsidRPr="0011725D">
        <w:rPr>
          <w:rFonts w:ascii="Calibri" w:eastAsia="Calibri" w:hAnsi="Calibri" w:cs="Calibri"/>
          <w:color w:val="000000" w:themeColor="text1"/>
          <w:lang w:val="en-US"/>
        </w:rPr>
        <w:t>multiple choice questions (</w:t>
      </w:r>
      <w:r w:rsidRPr="0011725D">
        <w:rPr>
          <w:rFonts w:ascii="Calibri" w:eastAsia="Calibri" w:hAnsi="Calibri" w:cs="Calibri"/>
          <w:color w:val="000000" w:themeColor="text1"/>
          <w:lang w:val="en-US"/>
        </w:rPr>
        <w:t>MCQs</w:t>
      </w:r>
      <w:r w:rsidR="00A604E3" w:rsidRPr="0011725D">
        <w:rPr>
          <w:rFonts w:ascii="Calibri" w:eastAsia="Calibri" w:hAnsi="Calibri" w:cs="Calibri"/>
          <w:color w:val="000000" w:themeColor="text1"/>
          <w:lang w:val="en-US"/>
        </w:rPr>
        <w:t>)</w:t>
      </w:r>
      <w:r w:rsidRPr="0011725D">
        <w:rPr>
          <w:rFonts w:ascii="Calibri" w:eastAsia="Calibri" w:hAnsi="Calibri" w:cs="Calibri"/>
          <w:color w:val="000000" w:themeColor="text1"/>
          <w:lang w:val="en-US"/>
        </w:rPr>
        <w:t>, reflective journals</w:t>
      </w:r>
      <w:r w:rsidR="00782554">
        <w:rPr>
          <w:rFonts w:ascii="Calibri" w:eastAsia="Calibri" w:hAnsi="Calibri" w:cs="Calibri"/>
          <w:color w:val="000000" w:themeColor="text1"/>
          <w:lang w:val="en-US"/>
        </w:rPr>
        <w:t xml:space="preserve"> and </w:t>
      </w:r>
      <w:r w:rsidRPr="0011725D">
        <w:rPr>
          <w:rFonts w:ascii="Calibri" w:eastAsia="Calibri" w:hAnsi="Calibri" w:cs="Calibri"/>
          <w:color w:val="000000" w:themeColor="text1"/>
          <w:lang w:val="en-US"/>
        </w:rPr>
        <w:t>video/audio presentations.</w:t>
      </w:r>
    </w:p>
    <w:p w14:paraId="4BD08355" w14:textId="77777777" w:rsidR="5EF82A5B" w:rsidRPr="0011725D" w:rsidRDefault="5EF82A5B" w:rsidP="00F4656A">
      <w:pPr>
        <w:spacing w:after="0"/>
      </w:pPr>
    </w:p>
    <w:p w14:paraId="194B40D4" w14:textId="77777777" w:rsidR="00AB1EAE" w:rsidRPr="000011BC" w:rsidRDefault="51B396C6" w:rsidP="00B30CF2">
      <w:pPr>
        <w:pStyle w:val="Heading1"/>
      </w:pPr>
      <w:bookmarkStart w:id="1178" w:name="_Toc1157769140"/>
      <w:bookmarkStart w:id="1179" w:name="_Toc120720119"/>
      <w:bookmarkStart w:id="1180" w:name="_Toc906844938"/>
      <w:bookmarkStart w:id="1181" w:name="_Toc422539227"/>
      <w:bookmarkStart w:id="1182" w:name="_Toc706986437"/>
      <w:bookmarkStart w:id="1183" w:name="_Toc723876859"/>
      <w:bookmarkStart w:id="1184" w:name="_Toc2523859"/>
      <w:bookmarkStart w:id="1185" w:name="_Toc1701028797"/>
      <w:bookmarkStart w:id="1186" w:name="_Toc1410215985"/>
      <w:bookmarkStart w:id="1187" w:name="_Toc1267397909"/>
      <w:bookmarkStart w:id="1188" w:name="_Toc1145424757"/>
      <w:bookmarkStart w:id="1189" w:name="_Toc1004166394"/>
      <w:bookmarkStart w:id="1190" w:name="_Toc5895292"/>
      <w:bookmarkStart w:id="1191" w:name="_Toc1487182680"/>
      <w:bookmarkStart w:id="1192" w:name="_Toc1084807398"/>
      <w:bookmarkStart w:id="1193" w:name="_Toc1948604605"/>
      <w:bookmarkStart w:id="1194" w:name="_Toc1182678869"/>
      <w:bookmarkStart w:id="1195" w:name="_Toc373269914"/>
      <w:bookmarkStart w:id="1196" w:name="_Toc559598021"/>
      <w:bookmarkStart w:id="1197" w:name="_Toc265749339"/>
      <w:bookmarkStart w:id="1198" w:name="_Toc1168280353"/>
      <w:bookmarkStart w:id="1199" w:name="_Toc241478300"/>
      <w:bookmarkStart w:id="1200" w:name="_Toc560949424"/>
      <w:bookmarkStart w:id="1201" w:name="_Toc1915268292"/>
      <w:bookmarkStart w:id="1202" w:name="_Toc581788136"/>
      <w:bookmarkStart w:id="1203" w:name="_Toc754335470"/>
      <w:bookmarkStart w:id="1204" w:name="_Toc847049541"/>
      <w:bookmarkStart w:id="1205" w:name="_Toc1723654829"/>
      <w:bookmarkStart w:id="1206" w:name="_Toc527297113"/>
      <w:bookmarkStart w:id="1207" w:name="_Toc36789229"/>
      <w:bookmarkStart w:id="1208" w:name="_Toc1658279674"/>
      <w:bookmarkStart w:id="1209" w:name="_Toc335665656"/>
      <w:bookmarkStart w:id="1210" w:name="_Toc533648349"/>
      <w:bookmarkStart w:id="1211" w:name="_Toc1783420838"/>
      <w:bookmarkStart w:id="1212" w:name="_Toc1827594786"/>
      <w:bookmarkStart w:id="1213" w:name="_Toc1854609177"/>
      <w:bookmarkStart w:id="1214" w:name="_Toc274092616"/>
      <w:bookmarkStart w:id="1215" w:name="_Toc1576773376"/>
      <w:bookmarkStart w:id="1216" w:name="_Toc1381270524"/>
      <w:bookmarkStart w:id="1217" w:name="_Toc424503906"/>
      <w:bookmarkStart w:id="1218" w:name="_Toc582053563"/>
      <w:bookmarkStart w:id="1219" w:name="_Toc864723783"/>
      <w:bookmarkStart w:id="1220" w:name="_Toc473268588"/>
      <w:bookmarkStart w:id="1221" w:name="_Toc1781856229"/>
      <w:bookmarkStart w:id="1222" w:name="_Toc1545031120"/>
      <w:bookmarkStart w:id="1223" w:name="_Toc111324769"/>
      <w:bookmarkStart w:id="1224" w:name="_Toc108760584"/>
      <w:bookmarkStart w:id="1225" w:name="_Toc524271943"/>
      <w:bookmarkStart w:id="1226" w:name="_Toc2076221276"/>
      <w:bookmarkStart w:id="1227" w:name="_Toc1558068020"/>
      <w:bookmarkStart w:id="1228" w:name="_Toc1967203042"/>
      <w:bookmarkStart w:id="1229" w:name="_Toc1757949132"/>
      <w:bookmarkStart w:id="1230" w:name="_Toc1234237950"/>
      <w:bookmarkStart w:id="1231" w:name="_Toc1445018403"/>
      <w:bookmarkStart w:id="1232" w:name="_Toc873348797"/>
      <w:bookmarkStart w:id="1233" w:name="_Toc1783688952"/>
      <w:bookmarkStart w:id="1234" w:name="_Toc1790133502"/>
      <w:bookmarkStart w:id="1235" w:name="_Toc17297444"/>
      <w:bookmarkStart w:id="1236" w:name="_Toc44155145"/>
      <w:bookmarkStart w:id="1237" w:name="_Toc612183456"/>
      <w:bookmarkStart w:id="1238" w:name="_Toc846973194"/>
      <w:bookmarkStart w:id="1239" w:name="_Toc1586571013"/>
      <w:bookmarkStart w:id="1240" w:name="_Toc752203173"/>
      <w:bookmarkStart w:id="1241" w:name="_Toc999224511"/>
      <w:bookmarkStart w:id="1242" w:name="_Toc883117151"/>
      <w:bookmarkStart w:id="1243" w:name="_Toc2140734018"/>
      <w:bookmarkStart w:id="1244" w:name="_Toc2095529633"/>
      <w:bookmarkStart w:id="1245" w:name="_Toc399610678"/>
      <w:bookmarkStart w:id="1246" w:name="_Toc729968022"/>
      <w:bookmarkStart w:id="1247" w:name="_Toc274211706"/>
      <w:bookmarkStart w:id="1248" w:name="_Toc413907500"/>
      <w:bookmarkStart w:id="1249" w:name="_Toc92237428"/>
      <w:bookmarkStart w:id="1250" w:name="_Toc1578736242"/>
      <w:bookmarkStart w:id="1251" w:name="_Toc519237226"/>
      <w:bookmarkStart w:id="1252" w:name="_Toc1178925524"/>
      <w:bookmarkStart w:id="1253" w:name="_Toc1620793988"/>
      <w:bookmarkStart w:id="1254" w:name="_Toc1661652046"/>
      <w:bookmarkStart w:id="1255" w:name="_Toc2118062804"/>
      <w:bookmarkStart w:id="1256" w:name="_Toc608848333"/>
      <w:bookmarkStart w:id="1257" w:name="_Toc1963551462"/>
      <w:bookmarkStart w:id="1258" w:name="_Toc198211297"/>
      <w:bookmarkStart w:id="1259" w:name="_Toc705197836"/>
      <w:bookmarkStart w:id="1260" w:name="_Toc269607771"/>
      <w:bookmarkStart w:id="1261" w:name="_Toc444614465"/>
      <w:bookmarkStart w:id="1262" w:name="_Toc1642066120"/>
      <w:bookmarkStart w:id="1263" w:name="_Toc120277459"/>
      <w:bookmarkStart w:id="1264" w:name="_Toc177394126"/>
      <w:r>
        <w:t>Submission Guidelines</w:t>
      </w:r>
      <w:bookmarkEnd w:id="1178"/>
      <w:bookmarkEnd w:id="1179"/>
      <w:bookmarkEnd w:id="1180"/>
      <w:bookmarkEnd w:id="1181"/>
      <w:bookmarkEnd w:id="1182"/>
      <w:bookmarkEnd w:id="1183"/>
      <w:bookmarkEnd w:id="1184"/>
      <w:bookmarkEnd w:id="1185"/>
      <w:bookmarkEnd w:id="1186"/>
      <w:bookmarkEnd w:id="1187"/>
      <w:bookmarkEnd w:id="1188"/>
      <w:bookmarkEnd w:id="1189"/>
      <w:bookmarkEnd w:id="1190"/>
      <w:bookmarkEnd w:id="1191"/>
      <w:bookmarkEnd w:id="1192"/>
      <w:bookmarkEnd w:id="1193"/>
      <w:bookmarkEnd w:id="1194"/>
      <w:bookmarkEnd w:id="1195"/>
      <w:bookmarkEnd w:id="1196"/>
      <w:bookmarkEnd w:id="1197"/>
      <w:bookmarkEnd w:id="1198"/>
      <w:bookmarkEnd w:id="1199"/>
      <w:bookmarkEnd w:id="1200"/>
      <w:bookmarkEnd w:id="1201"/>
      <w:bookmarkEnd w:id="1202"/>
      <w:bookmarkEnd w:id="1203"/>
      <w:bookmarkEnd w:id="1204"/>
      <w:bookmarkEnd w:id="1205"/>
      <w:bookmarkEnd w:id="1206"/>
      <w:bookmarkEnd w:id="1207"/>
      <w:bookmarkEnd w:id="1208"/>
      <w:bookmarkEnd w:id="1209"/>
      <w:bookmarkEnd w:id="1210"/>
      <w:bookmarkEnd w:id="1211"/>
      <w:bookmarkEnd w:id="1212"/>
      <w:bookmarkEnd w:id="1213"/>
      <w:bookmarkEnd w:id="1214"/>
      <w:bookmarkEnd w:id="1215"/>
      <w:bookmarkEnd w:id="1216"/>
      <w:bookmarkEnd w:id="1217"/>
      <w:bookmarkEnd w:id="1218"/>
      <w:bookmarkEnd w:id="1219"/>
      <w:bookmarkEnd w:id="1220"/>
      <w:bookmarkEnd w:id="1221"/>
      <w:bookmarkEnd w:id="1222"/>
      <w:bookmarkEnd w:id="1223"/>
      <w:bookmarkEnd w:id="1224"/>
      <w:bookmarkEnd w:id="1225"/>
      <w:bookmarkEnd w:id="1226"/>
      <w:bookmarkEnd w:id="1227"/>
      <w:bookmarkEnd w:id="1228"/>
      <w:bookmarkEnd w:id="1229"/>
      <w:bookmarkEnd w:id="1230"/>
      <w:bookmarkEnd w:id="1231"/>
      <w:bookmarkEnd w:id="1232"/>
      <w:bookmarkEnd w:id="1233"/>
      <w:bookmarkEnd w:id="1234"/>
      <w:bookmarkEnd w:id="1235"/>
      <w:bookmarkEnd w:id="1236"/>
      <w:bookmarkEnd w:id="1237"/>
      <w:bookmarkEnd w:id="1238"/>
      <w:bookmarkEnd w:id="1239"/>
      <w:bookmarkEnd w:id="1240"/>
      <w:bookmarkEnd w:id="1241"/>
      <w:bookmarkEnd w:id="1242"/>
      <w:bookmarkEnd w:id="1243"/>
      <w:bookmarkEnd w:id="1244"/>
      <w:bookmarkEnd w:id="1245"/>
      <w:bookmarkEnd w:id="1246"/>
      <w:bookmarkEnd w:id="1247"/>
      <w:bookmarkEnd w:id="1248"/>
      <w:bookmarkEnd w:id="1249"/>
      <w:bookmarkEnd w:id="1250"/>
      <w:bookmarkEnd w:id="1251"/>
      <w:bookmarkEnd w:id="1252"/>
      <w:bookmarkEnd w:id="1253"/>
      <w:bookmarkEnd w:id="1254"/>
      <w:bookmarkEnd w:id="1255"/>
      <w:bookmarkEnd w:id="1256"/>
      <w:bookmarkEnd w:id="1257"/>
      <w:bookmarkEnd w:id="1258"/>
      <w:bookmarkEnd w:id="1259"/>
      <w:bookmarkEnd w:id="1260"/>
      <w:bookmarkEnd w:id="1261"/>
      <w:bookmarkEnd w:id="1262"/>
      <w:bookmarkEnd w:id="1263"/>
      <w:bookmarkEnd w:id="1264"/>
    </w:p>
    <w:p w14:paraId="7702BC89" w14:textId="014E796D" w:rsidR="00AB1EAE" w:rsidRPr="0011725D" w:rsidRDefault="50CBE244" w:rsidP="00F4656A">
      <w:pPr>
        <w:spacing w:after="0"/>
        <w:rPr>
          <w:szCs w:val="24"/>
        </w:rPr>
      </w:pPr>
      <w:r w:rsidRPr="0011725D">
        <w:rPr>
          <w:szCs w:val="24"/>
        </w:rPr>
        <w:t>You are required to submit assignments</w:t>
      </w:r>
      <w:r w:rsidR="2F1A4BE2" w:rsidRPr="0011725D">
        <w:rPr>
          <w:szCs w:val="24"/>
        </w:rPr>
        <w:t xml:space="preserve"> through </w:t>
      </w:r>
      <w:r w:rsidR="01E79D19" w:rsidRPr="0011725D">
        <w:rPr>
          <w:szCs w:val="24"/>
        </w:rPr>
        <w:t>Brightspace</w:t>
      </w:r>
      <w:r w:rsidR="2F1A4BE2" w:rsidRPr="0011725D">
        <w:rPr>
          <w:szCs w:val="24"/>
        </w:rPr>
        <w:t xml:space="preserve"> </w:t>
      </w:r>
      <w:r w:rsidRPr="0011725D">
        <w:rPr>
          <w:szCs w:val="24"/>
        </w:rPr>
        <w:t xml:space="preserve">by the deadline set by your lecturer. The penalty for late submission </w:t>
      </w:r>
      <w:r w:rsidR="00E91960" w:rsidRPr="0011725D">
        <w:rPr>
          <w:szCs w:val="24"/>
        </w:rPr>
        <w:t xml:space="preserve">is </w:t>
      </w:r>
      <w:r w:rsidR="2C48B4CC" w:rsidRPr="0011725D">
        <w:rPr>
          <w:szCs w:val="24"/>
        </w:rPr>
        <w:t xml:space="preserve">outlined in the School </w:t>
      </w:r>
      <w:r w:rsidR="00782554">
        <w:rPr>
          <w:szCs w:val="24"/>
        </w:rPr>
        <w:t xml:space="preserve">Late Submission </w:t>
      </w:r>
      <w:r w:rsidR="2C48B4CC" w:rsidRPr="0011725D">
        <w:rPr>
          <w:szCs w:val="24"/>
        </w:rPr>
        <w:t>Policy below.</w:t>
      </w:r>
      <w:r w:rsidRPr="0011725D">
        <w:rPr>
          <w:szCs w:val="24"/>
        </w:rPr>
        <w:t xml:space="preserve"> </w:t>
      </w:r>
    </w:p>
    <w:p w14:paraId="3F07C476" w14:textId="77777777" w:rsidR="00747FB0" w:rsidRPr="0011725D" w:rsidRDefault="00747FB0" w:rsidP="00F4656A">
      <w:pPr>
        <w:spacing w:after="0" w:line="240" w:lineRule="auto"/>
        <w:rPr>
          <w:b/>
          <w:bCs/>
          <w:i/>
          <w:iCs/>
          <w:color w:val="000000" w:themeColor="text1"/>
          <w:szCs w:val="24"/>
          <w:lang w:val="en-US"/>
        </w:rPr>
      </w:pPr>
    </w:p>
    <w:p w14:paraId="2808C3E7" w14:textId="77777777" w:rsidR="00AB1EAE" w:rsidRPr="0011725D" w:rsidRDefault="5AEFFF2C" w:rsidP="00D946DE">
      <w:pPr>
        <w:pStyle w:val="Heading2"/>
        <w:ind w:left="709" w:hanging="709"/>
      </w:pPr>
      <w:bookmarkStart w:id="1265" w:name="_Toc177394127"/>
      <w:bookmarkStart w:id="1266" w:name="_Hlk136614897"/>
      <w:r w:rsidRPr="0011725D">
        <w:rPr>
          <w:lang w:val="en-US"/>
        </w:rPr>
        <w:t>School Late Submission Policy</w:t>
      </w:r>
      <w:bookmarkEnd w:id="1265"/>
    </w:p>
    <w:bookmarkEnd w:id="1266"/>
    <w:p w14:paraId="49C3FD94" w14:textId="77777777" w:rsidR="00DE60C7" w:rsidRPr="00DE60C7" w:rsidRDefault="00DE60C7" w:rsidP="00DE60C7">
      <w:pPr>
        <w:pStyle w:val="ListParagraph"/>
        <w:numPr>
          <w:ilvl w:val="0"/>
          <w:numId w:val="1"/>
        </w:numPr>
        <w:spacing w:after="0"/>
        <w:ind w:left="709" w:hanging="709"/>
        <w:rPr>
          <w:rFonts w:cstheme="minorHAnsi"/>
          <w:szCs w:val="24"/>
        </w:rPr>
      </w:pPr>
      <w:r w:rsidRPr="00DE60C7">
        <w:rPr>
          <w:rFonts w:cstheme="minorHAnsi"/>
          <w:szCs w:val="24"/>
        </w:rPr>
        <w:t xml:space="preserve">Where the assessment is a piece of work for submission, the student shall suffer a penalty of 20% of the marks awarded in the assessment for every week late, or part thereof. </w:t>
      </w:r>
    </w:p>
    <w:p w14:paraId="7EE3E42A" w14:textId="77777777" w:rsidR="00DE60C7" w:rsidRPr="00DE60C7" w:rsidRDefault="00DE60C7" w:rsidP="00DE60C7">
      <w:pPr>
        <w:pStyle w:val="ListParagraph"/>
        <w:numPr>
          <w:ilvl w:val="0"/>
          <w:numId w:val="1"/>
        </w:numPr>
        <w:spacing w:after="0"/>
        <w:ind w:left="709" w:hanging="709"/>
        <w:rPr>
          <w:rFonts w:cstheme="minorHAnsi"/>
          <w:szCs w:val="24"/>
        </w:rPr>
      </w:pPr>
      <w:r w:rsidRPr="00DE60C7">
        <w:rPr>
          <w:rFonts w:cstheme="minorHAnsi"/>
          <w:szCs w:val="24"/>
        </w:rPr>
        <w:t xml:space="preserve">Where a student has failed to attend an in-class assessment, an alternative assessment of equal standard shall be set and the student shall suffer a penalty of 40% of the marks awarded. In the event of the student failing to satisfy the requirements of the alternative assessment the component will score 0. </w:t>
      </w:r>
    </w:p>
    <w:p w14:paraId="07B51174" w14:textId="77777777" w:rsidR="00DE60C7" w:rsidRPr="00DE60C7" w:rsidRDefault="00DE60C7" w:rsidP="00DE60C7">
      <w:pPr>
        <w:pStyle w:val="ListParagraph"/>
        <w:numPr>
          <w:ilvl w:val="0"/>
          <w:numId w:val="1"/>
        </w:numPr>
        <w:spacing w:after="0"/>
        <w:ind w:left="709" w:hanging="709"/>
        <w:rPr>
          <w:rFonts w:cstheme="minorHAnsi"/>
          <w:szCs w:val="24"/>
        </w:rPr>
      </w:pPr>
      <w:r w:rsidRPr="00DE60C7">
        <w:rPr>
          <w:rFonts w:cstheme="minorHAnsi"/>
          <w:szCs w:val="24"/>
        </w:rPr>
        <w:t xml:space="preserve">Where the assessment has a minimum mark threshold, the result will not be aggregated if application of this policy causes the assessment grade to fall below the minimum threshold. </w:t>
      </w:r>
    </w:p>
    <w:p w14:paraId="486B3BB9" w14:textId="77777777" w:rsidR="00DE60C7" w:rsidRPr="00DE60C7" w:rsidRDefault="00DE60C7" w:rsidP="00DE60C7">
      <w:pPr>
        <w:pStyle w:val="ListParagraph"/>
        <w:numPr>
          <w:ilvl w:val="0"/>
          <w:numId w:val="1"/>
        </w:numPr>
        <w:spacing w:after="0"/>
        <w:ind w:left="709" w:hanging="709"/>
        <w:rPr>
          <w:rFonts w:cstheme="minorHAnsi"/>
          <w:szCs w:val="24"/>
        </w:rPr>
      </w:pPr>
      <w:r w:rsidRPr="00DE60C7">
        <w:rPr>
          <w:rFonts w:cstheme="minorHAnsi"/>
          <w:szCs w:val="24"/>
        </w:rPr>
        <w:t xml:space="preserve">No assessments may be submitted later than one week after the examination period for the semester as published on the TU Dublin Academic Calendar. </w:t>
      </w:r>
    </w:p>
    <w:p w14:paraId="54DF04F8" w14:textId="77777777" w:rsidR="00DE60C7" w:rsidRPr="00DE60C7" w:rsidRDefault="00DE60C7" w:rsidP="00DE60C7">
      <w:pPr>
        <w:pStyle w:val="ListParagraph"/>
        <w:numPr>
          <w:ilvl w:val="0"/>
          <w:numId w:val="1"/>
        </w:numPr>
        <w:spacing w:after="0"/>
        <w:ind w:hanging="720"/>
      </w:pPr>
      <w:r w:rsidRPr="00DE60C7">
        <w:rPr>
          <w:rFonts w:cstheme="minorHAnsi"/>
          <w:szCs w:val="24"/>
        </w:rPr>
        <w:t>The provisions at one and two above may be waived or partially applied on compassionate grounds where an Extenuating Circumstances form is submitted.  (See below).</w:t>
      </w:r>
    </w:p>
    <w:p w14:paraId="0ACE72FE" w14:textId="77777777" w:rsidR="00DE60C7" w:rsidRPr="00DE60C7" w:rsidRDefault="00DE60C7" w:rsidP="00DE60C7">
      <w:pPr>
        <w:pStyle w:val="ListParagraph"/>
        <w:ind w:left="709"/>
        <w:rPr>
          <w:rFonts w:cstheme="minorHAnsi"/>
          <w:szCs w:val="24"/>
        </w:rPr>
      </w:pPr>
    </w:p>
    <w:p w14:paraId="2D1E2608" w14:textId="77777777" w:rsidR="00DE60C7" w:rsidRPr="00DE60C7" w:rsidRDefault="00DE60C7" w:rsidP="00DE60C7">
      <w:pPr>
        <w:spacing w:after="0"/>
      </w:pPr>
      <w:r w:rsidRPr="00DE60C7">
        <w:rPr>
          <w:rFonts w:cstheme="minorHAnsi"/>
        </w:rPr>
        <w:t xml:space="preserve">If you are unable to submit an assignment on time for a valid reason (valid reasons are set out in the Extenuating Circumstances form, e.g. </w:t>
      </w:r>
      <w:r w:rsidRPr="00DE60C7">
        <w:rPr>
          <w:rFonts w:eastAsia="Times New Roman"/>
          <w:lang w:val="en-GB"/>
        </w:rPr>
        <w:t>accident, illness or bereavement</w:t>
      </w:r>
      <w:r w:rsidRPr="00DE60C7">
        <w:rPr>
          <w:rFonts w:cstheme="minorHAnsi"/>
        </w:rPr>
        <w:t xml:space="preserve">) you may be able to submit an Extenuating Circumstances form which is available at: </w:t>
      </w:r>
      <w:hyperlink r:id="rId39" w:history="1">
        <w:r w:rsidRPr="00DE60C7">
          <w:rPr>
            <w:rStyle w:val="Hyperlink"/>
            <w:color w:val="0000FF"/>
          </w:rPr>
          <w:t>https://www.tudublin.ie/for-students/student-services-and-support/examinations/exam-forms/</w:t>
        </w:r>
      </w:hyperlink>
      <w:r w:rsidRPr="00DE60C7">
        <w:t>.</w:t>
      </w:r>
      <w:r w:rsidRPr="00DE60C7">
        <w:rPr>
          <w:color w:val="0000FF"/>
        </w:rPr>
        <w:t xml:space="preserve">  </w:t>
      </w:r>
      <w:r w:rsidRPr="00DE60C7">
        <w:t xml:space="preserve">Please review information on the Extenuating Circumstances form and Professional Opinion form to ensure all necessary information is submitted.  </w:t>
      </w:r>
    </w:p>
    <w:p w14:paraId="48765ED9" w14:textId="77777777" w:rsidR="00F4141F" w:rsidRPr="00DE60C7" w:rsidRDefault="00F4141F" w:rsidP="00DE60C7">
      <w:pPr>
        <w:spacing w:after="0"/>
        <w:rPr>
          <w:rFonts w:cstheme="minorHAnsi"/>
          <w:szCs w:val="24"/>
        </w:rPr>
      </w:pPr>
    </w:p>
    <w:p w14:paraId="00218DAB" w14:textId="77777777" w:rsidR="00AB1EAE" w:rsidRDefault="00AB1EAE" w:rsidP="00DE60C7">
      <w:pPr>
        <w:spacing w:after="0"/>
        <w:rPr>
          <w:rStyle w:val="Hyperlink"/>
          <w:color w:val="auto"/>
          <w:szCs w:val="24"/>
          <w:u w:val="none"/>
        </w:rPr>
      </w:pPr>
      <w:r w:rsidRPr="0011725D">
        <w:rPr>
          <w:szCs w:val="24"/>
        </w:rPr>
        <w:t xml:space="preserve">All assessments are intended to determine the skills, abilities, understanding and knowledge of each of the individual students undertaking the assessment. Cheating is defined as obtaining an </w:t>
      </w:r>
      <w:r w:rsidRPr="0011725D">
        <w:rPr>
          <w:szCs w:val="24"/>
        </w:rPr>
        <w:lastRenderedPageBreak/>
        <w:t xml:space="preserve">unfair academic advantage and any student found using any form of cheating, attempting to cheat or assisting someone else to cheat may be subject to disciplinary action in accordance with the </w:t>
      </w:r>
      <w:r w:rsidR="003B5C38" w:rsidRPr="0011725D">
        <w:rPr>
          <w:szCs w:val="24"/>
        </w:rPr>
        <w:t>University</w:t>
      </w:r>
      <w:r w:rsidRPr="0011725D">
        <w:rPr>
          <w:szCs w:val="24"/>
        </w:rPr>
        <w:t xml:space="preserve">'s Disciplinary Procedure. </w:t>
      </w:r>
      <w:r w:rsidR="00FA4A21" w:rsidRPr="0011725D">
        <w:rPr>
          <w:szCs w:val="24"/>
        </w:rPr>
        <w:t xml:space="preserve">  Please see:  </w:t>
      </w:r>
      <w:hyperlink r:id="rId40" w:history="1">
        <w:r w:rsidR="00FA4A21" w:rsidRPr="0011725D">
          <w:rPr>
            <w:rStyle w:val="Hyperlink"/>
            <w:szCs w:val="24"/>
          </w:rPr>
          <w:t>https://www.tudublin.ie/for-students/student-services-and-support/student-policies-regulations/</w:t>
        </w:r>
      </w:hyperlink>
      <w:r w:rsidR="00AA5A54" w:rsidRPr="0011725D">
        <w:rPr>
          <w:rStyle w:val="Hyperlink"/>
          <w:color w:val="auto"/>
          <w:szCs w:val="24"/>
          <w:u w:val="none"/>
        </w:rPr>
        <w:t>.</w:t>
      </w:r>
    </w:p>
    <w:p w14:paraId="22447CA4" w14:textId="77777777" w:rsidR="0011725D" w:rsidRPr="0011725D" w:rsidRDefault="0011725D" w:rsidP="00F4141F">
      <w:pPr>
        <w:spacing w:after="0"/>
        <w:rPr>
          <w:szCs w:val="24"/>
        </w:rPr>
      </w:pPr>
    </w:p>
    <w:p w14:paraId="1D115687" w14:textId="77777777" w:rsidR="00971A89" w:rsidRDefault="00971A89">
      <w:pPr>
        <w:jc w:val="left"/>
        <w:rPr>
          <w:rFonts w:ascii="Arial Black" w:eastAsiaTheme="majorEastAsia" w:hAnsi="Arial Black" w:cstheme="majorBidi"/>
          <w:b/>
          <w:bCs/>
          <w:color w:val="000000" w:themeColor="text1"/>
          <w:szCs w:val="28"/>
        </w:rPr>
      </w:pPr>
      <w:bookmarkStart w:id="1267" w:name="_Toc1999616856"/>
      <w:bookmarkStart w:id="1268" w:name="_Toc1532117589"/>
      <w:bookmarkStart w:id="1269" w:name="_Toc886465588"/>
      <w:bookmarkStart w:id="1270" w:name="_Toc532366301"/>
      <w:bookmarkStart w:id="1271" w:name="_Toc771705383"/>
      <w:bookmarkStart w:id="1272" w:name="_Toc1164069042"/>
      <w:bookmarkStart w:id="1273" w:name="_Toc2130109447"/>
      <w:bookmarkStart w:id="1274" w:name="_Toc1209610066"/>
      <w:bookmarkStart w:id="1275" w:name="_Toc430132655"/>
      <w:bookmarkStart w:id="1276" w:name="_Toc117137755"/>
      <w:bookmarkStart w:id="1277" w:name="_Toc1851812007"/>
      <w:bookmarkStart w:id="1278" w:name="_Toc1476702506"/>
      <w:bookmarkStart w:id="1279" w:name="_Toc1688986826"/>
      <w:bookmarkStart w:id="1280" w:name="_Toc1512558390"/>
      <w:bookmarkStart w:id="1281" w:name="_Toc216962589"/>
      <w:bookmarkStart w:id="1282" w:name="_Toc1604005212"/>
      <w:bookmarkStart w:id="1283" w:name="_Toc1105406013"/>
      <w:bookmarkStart w:id="1284" w:name="_Toc361213329"/>
      <w:bookmarkStart w:id="1285" w:name="_Toc255012762"/>
      <w:bookmarkStart w:id="1286" w:name="_Toc2122414351"/>
      <w:bookmarkStart w:id="1287" w:name="_Toc1575198138"/>
      <w:bookmarkStart w:id="1288" w:name="_Toc2065098643"/>
      <w:bookmarkStart w:id="1289" w:name="_Toc1986823290"/>
      <w:bookmarkStart w:id="1290" w:name="_Toc352706220"/>
      <w:bookmarkStart w:id="1291" w:name="_Toc1056630386"/>
      <w:bookmarkStart w:id="1292" w:name="_Toc299025895"/>
      <w:bookmarkStart w:id="1293" w:name="_Toc413293590"/>
      <w:bookmarkStart w:id="1294" w:name="_Toc1924365650"/>
      <w:bookmarkStart w:id="1295" w:name="_Toc1083333218"/>
      <w:bookmarkStart w:id="1296" w:name="_Toc646855456"/>
      <w:bookmarkStart w:id="1297" w:name="_Toc1112326977"/>
      <w:bookmarkStart w:id="1298" w:name="_Toc1494565614"/>
      <w:bookmarkStart w:id="1299" w:name="_Toc718016602"/>
      <w:bookmarkStart w:id="1300" w:name="_Toc1403763799"/>
      <w:bookmarkStart w:id="1301" w:name="_Toc846413213"/>
      <w:bookmarkStart w:id="1302" w:name="_Toc155997205"/>
      <w:bookmarkStart w:id="1303" w:name="_Toc1263085040"/>
      <w:bookmarkStart w:id="1304" w:name="_Toc122689943"/>
      <w:bookmarkStart w:id="1305" w:name="_Toc625639916"/>
      <w:bookmarkStart w:id="1306" w:name="_Toc2110549103"/>
      <w:bookmarkStart w:id="1307" w:name="_Toc1791318322"/>
      <w:bookmarkStart w:id="1308" w:name="_Toc1341681324"/>
      <w:bookmarkStart w:id="1309" w:name="_Toc1556110085"/>
      <w:bookmarkStart w:id="1310" w:name="_Toc2014636027"/>
      <w:bookmarkStart w:id="1311" w:name="_Toc396815329"/>
      <w:bookmarkStart w:id="1312" w:name="_Toc834544040"/>
      <w:bookmarkStart w:id="1313" w:name="_Toc986258675"/>
      <w:bookmarkStart w:id="1314" w:name="_Toc582437110"/>
      <w:bookmarkStart w:id="1315" w:name="_Toc104690942"/>
      <w:bookmarkStart w:id="1316" w:name="_Toc396649892"/>
      <w:bookmarkStart w:id="1317" w:name="_Toc338810763"/>
      <w:bookmarkStart w:id="1318" w:name="_Toc1662720060"/>
      <w:bookmarkStart w:id="1319" w:name="_Toc2079048124"/>
      <w:bookmarkStart w:id="1320" w:name="_Toc1229521429"/>
      <w:bookmarkStart w:id="1321" w:name="_Toc668278638"/>
      <w:bookmarkStart w:id="1322" w:name="_Toc1111804588"/>
      <w:bookmarkStart w:id="1323" w:name="_Toc1386484257"/>
      <w:bookmarkStart w:id="1324" w:name="_Toc1006133980"/>
      <w:bookmarkStart w:id="1325" w:name="_Toc799546302"/>
      <w:bookmarkStart w:id="1326" w:name="_Toc435893374"/>
      <w:bookmarkStart w:id="1327" w:name="_Toc1882014078"/>
      <w:bookmarkStart w:id="1328" w:name="_Toc1410277436"/>
      <w:bookmarkStart w:id="1329" w:name="_Toc735244073"/>
      <w:bookmarkStart w:id="1330" w:name="_Toc1578098894"/>
      <w:bookmarkStart w:id="1331" w:name="_Toc1282040652"/>
      <w:bookmarkStart w:id="1332" w:name="_Toc728742901"/>
      <w:bookmarkStart w:id="1333" w:name="_Toc418043429"/>
      <w:bookmarkStart w:id="1334" w:name="_Toc103465096"/>
      <w:bookmarkStart w:id="1335" w:name="_Toc1995216486"/>
      <w:bookmarkStart w:id="1336" w:name="_Toc1750004111"/>
      <w:bookmarkStart w:id="1337" w:name="_Toc1671263972"/>
      <w:bookmarkStart w:id="1338" w:name="_Toc1801018247"/>
      <w:bookmarkStart w:id="1339" w:name="_Toc2118243031"/>
      <w:bookmarkStart w:id="1340" w:name="_Toc1430146719"/>
      <w:bookmarkStart w:id="1341" w:name="_Toc454945926"/>
      <w:bookmarkStart w:id="1342" w:name="_Toc1417682448"/>
      <w:bookmarkStart w:id="1343" w:name="_Toc1413324005"/>
      <w:bookmarkStart w:id="1344" w:name="_Toc885124637"/>
      <w:bookmarkStart w:id="1345" w:name="_Toc998017162"/>
      <w:bookmarkStart w:id="1346" w:name="_Toc37339840"/>
      <w:bookmarkStart w:id="1347" w:name="_Toc174648307"/>
      <w:bookmarkStart w:id="1348" w:name="_Toc1471550294"/>
      <w:bookmarkStart w:id="1349" w:name="_Toc1611739391"/>
      <w:bookmarkStart w:id="1350" w:name="_Toc1176559219"/>
      <w:bookmarkStart w:id="1351" w:name="_Toc1151618454"/>
      <w:bookmarkStart w:id="1352" w:name="_Toc120277460"/>
      <w:bookmarkStart w:id="1353" w:name="_Toc177394128"/>
      <w:r>
        <w:br w:type="page"/>
      </w:r>
    </w:p>
    <w:p w14:paraId="386E56CD" w14:textId="425DA1B4" w:rsidR="00C51259" w:rsidRPr="000011BC" w:rsidRDefault="1F9955BB" w:rsidP="00F4141F">
      <w:pPr>
        <w:pStyle w:val="Heading1"/>
        <w:spacing w:after="0"/>
      </w:pPr>
      <w:r>
        <w:t xml:space="preserve">Getting my </w:t>
      </w:r>
      <w:r w:rsidR="00F4656A">
        <w:t>R</w:t>
      </w:r>
      <w:r>
        <w:t>esults</w:t>
      </w:r>
      <w:bookmarkEnd w:id="1267"/>
      <w:bookmarkEnd w:id="1268"/>
      <w:bookmarkEnd w:id="1269"/>
      <w:bookmarkEnd w:id="1270"/>
      <w:bookmarkEnd w:id="1271"/>
      <w:bookmarkEnd w:id="1272"/>
      <w:bookmarkEnd w:id="1273"/>
      <w:bookmarkEnd w:id="1274"/>
      <w:bookmarkEnd w:id="1275"/>
      <w:bookmarkEnd w:id="1276"/>
      <w:bookmarkEnd w:id="1277"/>
      <w:bookmarkEnd w:id="1278"/>
      <w:bookmarkEnd w:id="1279"/>
      <w:bookmarkEnd w:id="1280"/>
      <w:bookmarkEnd w:id="1281"/>
      <w:bookmarkEnd w:id="1282"/>
      <w:bookmarkEnd w:id="1283"/>
      <w:bookmarkEnd w:id="1284"/>
      <w:bookmarkEnd w:id="1285"/>
      <w:bookmarkEnd w:id="1286"/>
      <w:bookmarkEnd w:id="1287"/>
      <w:bookmarkEnd w:id="1288"/>
      <w:bookmarkEnd w:id="1289"/>
      <w:bookmarkEnd w:id="1290"/>
      <w:bookmarkEnd w:id="1291"/>
      <w:bookmarkEnd w:id="1292"/>
      <w:bookmarkEnd w:id="1293"/>
      <w:bookmarkEnd w:id="1294"/>
      <w:bookmarkEnd w:id="1295"/>
      <w:bookmarkEnd w:id="1296"/>
      <w:bookmarkEnd w:id="1297"/>
      <w:bookmarkEnd w:id="1298"/>
      <w:bookmarkEnd w:id="1299"/>
      <w:bookmarkEnd w:id="1300"/>
      <w:bookmarkEnd w:id="1301"/>
      <w:bookmarkEnd w:id="1302"/>
      <w:bookmarkEnd w:id="1303"/>
      <w:bookmarkEnd w:id="1304"/>
      <w:bookmarkEnd w:id="1305"/>
      <w:bookmarkEnd w:id="1306"/>
      <w:bookmarkEnd w:id="1307"/>
      <w:bookmarkEnd w:id="1308"/>
      <w:bookmarkEnd w:id="1309"/>
      <w:bookmarkEnd w:id="1310"/>
      <w:bookmarkEnd w:id="1311"/>
      <w:bookmarkEnd w:id="1312"/>
      <w:bookmarkEnd w:id="1313"/>
      <w:bookmarkEnd w:id="1314"/>
      <w:bookmarkEnd w:id="1315"/>
      <w:bookmarkEnd w:id="1316"/>
      <w:bookmarkEnd w:id="1317"/>
      <w:bookmarkEnd w:id="1318"/>
      <w:bookmarkEnd w:id="1319"/>
      <w:bookmarkEnd w:id="1320"/>
      <w:bookmarkEnd w:id="1321"/>
      <w:bookmarkEnd w:id="1322"/>
      <w:bookmarkEnd w:id="1323"/>
      <w:bookmarkEnd w:id="1324"/>
      <w:bookmarkEnd w:id="1325"/>
      <w:bookmarkEnd w:id="1326"/>
      <w:bookmarkEnd w:id="1327"/>
      <w:bookmarkEnd w:id="1328"/>
      <w:bookmarkEnd w:id="1329"/>
      <w:bookmarkEnd w:id="1330"/>
      <w:bookmarkEnd w:id="1331"/>
      <w:bookmarkEnd w:id="1332"/>
      <w:bookmarkEnd w:id="1333"/>
      <w:bookmarkEnd w:id="1334"/>
      <w:bookmarkEnd w:id="1335"/>
      <w:bookmarkEnd w:id="1336"/>
      <w:bookmarkEnd w:id="1337"/>
      <w:bookmarkEnd w:id="1338"/>
      <w:bookmarkEnd w:id="1339"/>
      <w:bookmarkEnd w:id="1340"/>
      <w:bookmarkEnd w:id="1341"/>
      <w:bookmarkEnd w:id="1342"/>
      <w:bookmarkEnd w:id="1343"/>
      <w:bookmarkEnd w:id="1344"/>
      <w:bookmarkEnd w:id="1345"/>
      <w:bookmarkEnd w:id="1346"/>
      <w:bookmarkEnd w:id="1347"/>
      <w:bookmarkEnd w:id="1348"/>
      <w:bookmarkEnd w:id="1349"/>
      <w:bookmarkEnd w:id="1350"/>
      <w:bookmarkEnd w:id="1351"/>
      <w:bookmarkEnd w:id="1352"/>
      <w:bookmarkEnd w:id="1353"/>
    </w:p>
    <w:p w14:paraId="7C04D9AD" w14:textId="268DCA94" w:rsidR="00C51259" w:rsidRPr="0011725D" w:rsidRDefault="000A3E60" w:rsidP="00F4141F">
      <w:pPr>
        <w:spacing w:after="0"/>
      </w:pPr>
      <w:r w:rsidRPr="0011725D">
        <w:t>At the end of each semester</w:t>
      </w:r>
      <w:r w:rsidR="00C51259" w:rsidRPr="0011725D">
        <w:t xml:space="preserve">, an </w:t>
      </w:r>
      <w:r w:rsidR="00782554">
        <w:t>examination</w:t>
      </w:r>
      <w:r w:rsidR="00C51259" w:rsidRPr="0011725D">
        <w:t xml:space="preserve"> board is held to confirm your marks, after which marks are released online. You will receive an e-mail providing you with details of how to access these results when they are released. Following the completion of </w:t>
      </w:r>
      <w:r w:rsidR="00E91960" w:rsidRPr="0011725D">
        <w:t>S</w:t>
      </w:r>
      <w:r w:rsidR="00C51259" w:rsidRPr="0011725D">
        <w:t>emester 2, you will also receive written notification of your results.</w:t>
      </w:r>
    </w:p>
    <w:p w14:paraId="611FAE91" w14:textId="77777777" w:rsidR="00F4141F" w:rsidRPr="0011725D" w:rsidRDefault="00F4141F" w:rsidP="00F4141F">
      <w:pPr>
        <w:spacing w:after="0"/>
      </w:pPr>
    </w:p>
    <w:p w14:paraId="1778E019" w14:textId="77777777" w:rsidR="00C51259" w:rsidRPr="0011725D" w:rsidRDefault="00C51259" w:rsidP="00F4141F">
      <w:pPr>
        <w:spacing w:after="0"/>
      </w:pPr>
      <w:r w:rsidRPr="0011725D">
        <w:t>If you are completing examinations in the supplemental session in August, you will receive notification of your results online in September. You will receive an e-mail providing you with details of how to access these results when they are released.</w:t>
      </w:r>
    </w:p>
    <w:p w14:paraId="1339D662" w14:textId="77777777" w:rsidR="00F4141F" w:rsidRPr="000011BC" w:rsidRDefault="00F4141F" w:rsidP="00F4141F">
      <w:pPr>
        <w:spacing w:after="0"/>
      </w:pPr>
    </w:p>
    <w:p w14:paraId="2CE22307" w14:textId="77777777" w:rsidR="000F486E" w:rsidRPr="000011BC" w:rsidRDefault="3EEB409D" w:rsidP="00F4141F">
      <w:pPr>
        <w:pStyle w:val="Heading1"/>
        <w:spacing w:after="0"/>
      </w:pPr>
      <w:bookmarkStart w:id="1354" w:name="_Toc1198231744"/>
      <w:bookmarkStart w:id="1355" w:name="_Toc1849909531"/>
      <w:bookmarkStart w:id="1356" w:name="_Toc1848286981"/>
      <w:bookmarkStart w:id="1357" w:name="_Toc112105743"/>
      <w:bookmarkStart w:id="1358" w:name="_Toc1451579937"/>
      <w:bookmarkStart w:id="1359" w:name="_Toc1637721717"/>
      <w:bookmarkStart w:id="1360" w:name="_Toc911269387"/>
      <w:bookmarkStart w:id="1361" w:name="_Toc470186622"/>
      <w:bookmarkStart w:id="1362" w:name="_Toc385927070"/>
      <w:bookmarkStart w:id="1363" w:name="_Toc359731085"/>
      <w:bookmarkStart w:id="1364" w:name="_Toc682344330"/>
      <w:bookmarkStart w:id="1365" w:name="_Toc741405607"/>
      <w:bookmarkStart w:id="1366" w:name="_Toc2065447617"/>
      <w:bookmarkStart w:id="1367" w:name="_Toc1420477041"/>
      <w:bookmarkStart w:id="1368" w:name="_Toc47160151"/>
      <w:bookmarkStart w:id="1369" w:name="_Toc633022778"/>
      <w:bookmarkStart w:id="1370" w:name="_Toc693348337"/>
      <w:bookmarkStart w:id="1371" w:name="_Toc1227935092"/>
      <w:bookmarkStart w:id="1372" w:name="_Toc1121430552"/>
      <w:bookmarkStart w:id="1373" w:name="_Toc30708651"/>
      <w:bookmarkStart w:id="1374" w:name="_Toc127035393"/>
      <w:bookmarkStart w:id="1375" w:name="_Toc557821546"/>
      <w:bookmarkStart w:id="1376" w:name="_Toc1930429530"/>
      <w:bookmarkStart w:id="1377" w:name="_Toc1077171643"/>
      <w:bookmarkStart w:id="1378" w:name="_Toc423719259"/>
      <w:bookmarkStart w:id="1379" w:name="_Toc434844050"/>
      <w:bookmarkStart w:id="1380" w:name="_Toc1936746020"/>
      <w:bookmarkStart w:id="1381" w:name="_Toc1052241950"/>
      <w:bookmarkStart w:id="1382" w:name="_Toc377451156"/>
      <w:bookmarkStart w:id="1383" w:name="_Toc1519846766"/>
      <w:bookmarkStart w:id="1384" w:name="_Toc275014545"/>
      <w:bookmarkStart w:id="1385" w:name="_Toc15111680"/>
      <w:bookmarkStart w:id="1386" w:name="_Toc618217211"/>
      <w:bookmarkStart w:id="1387" w:name="_Toc191969799"/>
      <w:bookmarkStart w:id="1388" w:name="_Toc133041225"/>
      <w:bookmarkStart w:id="1389" w:name="_Toc2017275878"/>
      <w:bookmarkStart w:id="1390" w:name="_Toc1652194646"/>
      <w:bookmarkStart w:id="1391" w:name="_Toc1321823963"/>
      <w:bookmarkStart w:id="1392" w:name="_Toc195257781"/>
      <w:bookmarkStart w:id="1393" w:name="_Toc1477297879"/>
      <w:bookmarkStart w:id="1394" w:name="_Toc485006123"/>
      <w:bookmarkStart w:id="1395" w:name="_Toc439380664"/>
      <w:bookmarkStart w:id="1396" w:name="_Toc1022411519"/>
      <w:bookmarkStart w:id="1397" w:name="_Toc2066192915"/>
      <w:bookmarkStart w:id="1398" w:name="_Toc1153691970"/>
      <w:bookmarkStart w:id="1399" w:name="_Toc1859692908"/>
      <w:bookmarkStart w:id="1400" w:name="_Toc1258577876"/>
      <w:bookmarkStart w:id="1401" w:name="_Toc1131022308"/>
      <w:bookmarkStart w:id="1402" w:name="_Toc1082290709"/>
      <w:bookmarkStart w:id="1403" w:name="_Toc876717300"/>
      <w:bookmarkStart w:id="1404" w:name="_Toc1592738415"/>
      <w:bookmarkStart w:id="1405" w:name="_Toc558962510"/>
      <w:bookmarkStart w:id="1406" w:name="_Toc319433700"/>
      <w:bookmarkStart w:id="1407" w:name="_Toc406184312"/>
      <w:bookmarkStart w:id="1408" w:name="_Toc2061389473"/>
      <w:bookmarkStart w:id="1409" w:name="_Toc233727180"/>
      <w:bookmarkStart w:id="1410" w:name="_Toc591726012"/>
      <w:bookmarkStart w:id="1411" w:name="_Toc732023456"/>
      <w:bookmarkStart w:id="1412" w:name="_Toc1624898757"/>
      <w:bookmarkStart w:id="1413" w:name="_Toc1066150560"/>
      <w:bookmarkStart w:id="1414" w:name="_Toc2001399515"/>
      <w:bookmarkStart w:id="1415" w:name="_Toc2042477265"/>
      <w:bookmarkStart w:id="1416" w:name="_Toc433044429"/>
      <w:bookmarkStart w:id="1417" w:name="_Toc2083466168"/>
      <w:bookmarkStart w:id="1418" w:name="_Toc1419771273"/>
      <w:bookmarkStart w:id="1419" w:name="_Toc750456513"/>
      <w:bookmarkStart w:id="1420" w:name="_Toc373542528"/>
      <w:bookmarkStart w:id="1421" w:name="_Toc831424175"/>
      <w:bookmarkStart w:id="1422" w:name="_Toc126792283"/>
      <w:bookmarkStart w:id="1423" w:name="_Toc710631645"/>
      <w:bookmarkStart w:id="1424" w:name="_Toc418386748"/>
      <w:bookmarkStart w:id="1425" w:name="_Toc1690311443"/>
      <w:bookmarkStart w:id="1426" w:name="_Toc1703686339"/>
      <w:bookmarkStart w:id="1427" w:name="_Toc1120314163"/>
      <w:bookmarkStart w:id="1428" w:name="_Toc1599430730"/>
      <w:bookmarkStart w:id="1429" w:name="_Toc2049739352"/>
      <w:bookmarkStart w:id="1430" w:name="_Toc923353336"/>
      <w:bookmarkStart w:id="1431" w:name="_Toc1551717230"/>
      <w:bookmarkStart w:id="1432" w:name="_Toc302334128"/>
      <w:bookmarkStart w:id="1433" w:name="_Toc25457350"/>
      <w:bookmarkStart w:id="1434" w:name="_Toc1929702703"/>
      <w:bookmarkStart w:id="1435" w:name="_Toc645714318"/>
      <w:bookmarkStart w:id="1436" w:name="_Toc1336575548"/>
      <w:bookmarkStart w:id="1437" w:name="_Toc1838065104"/>
      <w:bookmarkStart w:id="1438" w:name="_Toc993633141"/>
      <w:bookmarkStart w:id="1439" w:name="_Toc120277461"/>
      <w:bookmarkStart w:id="1440" w:name="_Toc177394129"/>
      <w:r>
        <w:t>Obtaining Feedback</w:t>
      </w:r>
      <w:bookmarkEnd w:id="1354"/>
      <w:bookmarkEnd w:id="1355"/>
      <w:bookmarkEnd w:id="1356"/>
      <w:bookmarkEnd w:id="1357"/>
      <w:bookmarkEnd w:id="1358"/>
      <w:bookmarkEnd w:id="1359"/>
      <w:bookmarkEnd w:id="1360"/>
      <w:bookmarkEnd w:id="1361"/>
      <w:bookmarkEnd w:id="1362"/>
      <w:bookmarkEnd w:id="1363"/>
      <w:bookmarkEnd w:id="1364"/>
      <w:bookmarkEnd w:id="1365"/>
      <w:bookmarkEnd w:id="1366"/>
      <w:bookmarkEnd w:id="1367"/>
      <w:bookmarkEnd w:id="1368"/>
      <w:bookmarkEnd w:id="1369"/>
      <w:bookmarkEnd w:id="1370"/>
      <w:bookmarkEnd w:id="1371"/>
      <w:bookmarkEnd w:id="1372"/>
      <w:bookmarkEnd w:id="1373"/>
      <w:bookmarkEnd w:id="1374"/>
      <w:bookmarkEnd w:id="1375"/>
      <w:bookmarkEnd w:id="1376"/>
      <w:bookmarkEnd w:id="1377"/>
      <w:bookmarkEnd w:id="1378"/>
      <w:bookmarkEnd w:id="1379"/>
      <w:bookmarkEnd w:id="1380"/>
      <w:bookmarkEnd w:id="1381"/>
      <w:bookmarkEnd w:id="1382"/>
      <w:bookmarkEnd w:id="1383"/>
      <w:bookmarkEnd w:id="1384"/>
      <w:bookmarkEnd w:id="1385"/>
      <w:bookmarkEnd w:id="1386"/>
      <w:bookmarkEnd w:id="1387"/>
      <w:bookmarkEnd w:id="1388"/>
      <w:bookmarkEnd w:id="1389"/>
      <w:bookmarkEnd w:id="1390"/>
      <w:bookmarkEnd w:id="1391"/>
      <w:bookmarkEnd w:id="1392"/>
      <w:bookmarkEnd w:id="1393"/>
      <w:bookmarkEnd w:id="1394"/>
      <w:bookmarkEnd w:id="1395"/>
      <w:bookmarkEnd w:id="1396"/>
      <w:bookmarkEnd w:id="1397"/>
      <w:bookmarkEnd w:id="1398"/>
      <w:bookmarkEnd w:id="1399"/>
      <w:bookmarkEnd w:id="1400"/>
      <w:bookmarkEnd w:id="1401"/>
      <w:bookmarkEnd w:id="1402"/>
      <w:bookmarkEnd w:id="1403"/>
      <w:bookmarkEnd w:id="1404"/>
      <w:bookmarkEnd w:id="1405"/>
      <w:bookmarkEnd w:id="1406"/>
      <w:bookmarkEnd w:id="1407"/>
      <w:bookmarkEnd w:id="1408"/>
      <w:bookmarkEnd w:id="1409"/>
      <w:bookmarkEnd w:id="1410"/>
      <w:bookmarkEnd w:id="1411"/>
      <w:bookmarkEnd w:id="1412"/>
      <w:bookmarkEnd w:id="1413"/>
      <w:bookmarkEnd w:id="1414"/>
      <w:bookmarkEnd w:id="1415"/>
      <w:bookmarkEnd w:id="1416"/>
      <w:bookmarkEnd w:id="1417"/>
      <w:bookmarkEnd w:id="1418"/>
      <w:bookmarkEnd w:id="1419"/>
      <w:bookmarkEnd w:id="1420"/>
      <w:bookmarkEnd w:id="1421"/>
      <w:bookmarkEnd w:id="1422"/>
      <w:bookmarkEnd w:id="1423"/>
      <w:bookmarkEnd w:id="1424"/>
      <w:bookmarkEnd w:id="1425"/>
      <w:bookmarkEnd w:id="1426"/>
      <w:bookmarkEnd w:id="1427"/>
      <w:bookmarkEnd w:id="1428"/>
      <w:bookmarkEnd w:id="1429"/>
      <w:bookmarkEnd w:id="1430"/>
      <w:bookmarkEnd w:id="1431"/>
      <w:bookmarkEnd w:id="1432"/>
      <w:bookmarkEnd w:id="1433"/>
      <w:bookmarkEnd w:id="1434"/>
      <w:bookmarkEnd w:id="1435"/>
      <w:bookmarkEnd w:id="1436"/>
      <w:bookmarkEnd w:id="1437"/>
      <w:bookmarkEnd w:id="1438"/>
      <w:bookmarkEnd w:id="1439"/>
      <w:bookmarkEnd w:id="1440"/>
    </w:p>
    <w:p w14:paraId="7A668A92" w14:textId="77777777" w:rsidR="000F486E" w:rsidRDefault="69E128B8" w:rsidP="00F4141F">
      <w:pPr>
        <w:spacing w:after="0"/>
        <w:rPr>
          <w:rFonts w:ascii="Calibri" w:eastAsia="Calibri" w:hAnsi="Calibri" w:cs="Calibri"/>
          <w:color w:val="000000" w:themeColor="text1"/>
          <w:lang w:val="en-US"/>
        </w:rPr>
      </w:pPr>
      <w:r w:rsidRPr="0011725D">
        <w:rPr>
          <w:rFonts w:ascii="Calibri" w:eastAsia="Calibri" w:hAnsi="Calibri" w:cs="Calibri"/>
          <w:color w:val="000000" w:themeColor="text1"/>
          <w:lang w:val="en-US"/>
        </w:rPr>
        <w:t xml:space="preserve">Students receive on-going and continuous feedback in relation to their performance and examinations throughout each module. This feedback may be disseminated in hard copy and / or electronic form, verbally or by audio. All semester and final results are communicated via the Electronic Grading Book (EGB) which can be accessed externally or internally by registered students. </w:t>
      </w:r>
    </w:p>
    <w:p w14:paraId="4ADF0ABC" w14:textId="77777777" w:rsidR="00D946DE" w:rsidRPr="0011725D" w:rsidRDefault="00D946DE" w:rsidP="00F4141F">
      <w:pPr>
        <w:spacing w:after="0"/>
        <w:rPr>
          <w:rFonts w:ascii="Calibri" w:eastAsia="Calibri" w:hAnsi="Calibri" w:cs="Calibri"/>
          <w:color w:val="000000" w:themeColor="text1"/>
          <w:lang w:val="en-US"/>
        </w:rPr>
      </w:pPr>
    </w:p>
    <w:p w14:paraId="69ABA656" w14:textId="7710441E" w:rsidR="0011725D" w:rsidRDefault="3EEB409D" w:rsidP="0011725D">
      <w:pPr>
        <w:spacing w:after="0"/>
      </w:pPr>
      <w:r w:rsidRPr="0011725D">
        <w:t xml:space="preserve">Upon completion of the examination process, you can view your examination script. To do so you must submit a request </w:t>
      </w:r>
      <w:r w:rsidR="13476F1C" w:rsidRPr="0011725D">
        <w:t xml:space="preserve">via the School </w:t>
      </w:r>
      <w:r w:rsidR="00211511">
        <w:t>o</w:t>
      </w:r>
      <w:r w:rsidR="13476F1C" w:rsidRPr="0011725D">
        <w:t xml:space="preserve">ffice by emailing </w:t>
      </w:r>
      <w:hyperlink r:id="rId41">
        <w:r w:rsidR="13476F1C" w:rsidRPr="0011725D">
          <w:rPr>
            <w:rStyle w:val="Hyperlink"/>
            <w:rFonts w:ascii="Calibri" w:eastAsia="Calibri" w:hAnsi="Calibri" w:cs="Calibri"/>
          </w:rPr>
          <w:t>tourism.hospitality@tudublin.ie</w:t>
        </w:r>
      </w:hyperlink>
      <w:r w:rsidR="13476F1C" w:rsidRPr="0011725D">
        <w:rPr>
          <w:rFonts w:ascii="Calibri" w:eastAsia="Calibri" w:hAnsi="Calibri" w:cs="Calibri"/>
          <w:color w:val="000000" w:themeColor="text1"/>
        </w:rPr>
        <w:t xml:space="preserve">. </w:t>
      </w:r>
      <w:r w:rsidRPr="0011725D">
        <w:t>The rules for rechecks, remarks and appeals are outlined in the General Assessment Regulations</w:t>
      </w:r>
      <w:r w:rsidR="0011725D" w:rsidRPr="0011725D">
        <w:t xml:space="preserve"> available at:  </w:t>
      </w:r>
    </w:p>
    <w:p w14:paraId="79191B7D" w14:textId="77777777" w:rsidR="0011725D" w:rsidRPr="0011725D" w:rsidRDefault="00971A89" w:rsidP="0011725D">
      <w:pPr>
        <w:spacing w:after="0"/>
      </w:pPr>
      <w:hyperlink r:id="rId42" w:history="1">
        <w:r w:rsidR="0011725D" w:rsidRPr="00EB3B80">
          <w:rPr>
            <w:rStyle w:val="Hyperlink"/>
          </w:rPr>
          <w:t>https://www.tudublin.ie/explore/about-the-university/academic-affairs/assessment-regulations/city-student-assessment-regulations/general-assessment-regulations/</w:t>
        </w:r>
      </w:hyperlink>
      <w:r w:rsidR="0011725D" w:rsidRPr="0011725D">
        <w:rPr>
          <w:rStyle w:val="Hyperlink"/>
          <w:color w:val="auto"/>
          <w:u w:val="none"/>
        </w:rPr>
        <w:t>.</w:t>
      </w:r>
    </w:p>
    <w:p w14:paraId="534079FA" w14:textId="77777777" w:rsidR="00F4141F" w:rsidRDefault="00F4141F" w:rsidP="00F4141F">
      <w:pPr>
        <w:spacing w:after="0"/>
      </w:pPr>
    </w:p>
    <w:p w14:paraId="7B3B8C0A" w14:textId="2B81FA19" w:rsidR="003A1AC2" w:rsidRDefault="003A1AC2" w:rsidP="003A1AC2">
      <w:pPr>
        <w:pStyle w:val="Heading1"/>
      </w:pPr>
      <w:bookmarkStart w:id="1441" w:name="_Toc177394130"/>
      <w:r w:rsidRPr="00FC4D23">
        <w:t>Academic Integrity in TU Dublin</w:t>
      </w:r>
      <w:bookmarkEnd w:id="1441"/>
      <w:r w:rsidRPr="00FC4D23">
        <w:t> </w:t>
      </w:r>
    </w:p>
    <w:p w14:paraId="416AFDDF" w14:textId="77777777" w:rsidR="003A1AC2" w:rsidRDefault="003A1AC2" w:rsidP="003A1AC2">
      <w:pPr>
        <w:spacing w:after="0"/>
        <w:rPr>
          <w:rFonts w:ascii="Calibri" w:hAnsi="Calibri" w:cs="Calibri"/>
        </w:rPr>
      </w:pPr>
      <w:r w:rsidRPr="00FC4D23">
        <w:rPr>
          <w:rFonts w:ascii="Calibri" w:hAnsi="Calibri" w:cs="Calibri"/>
        </w:rPr>
        <w:t>TU Dublin is committed to promote a culture amongst staff and students to uphold academic integrity. At its most basic academic integrity is about being honest and moral in an academic setting. To adhere to this means that we, as a University community, can have confidence in the high quality of our teaching, learning, assessment, and associated supports.</w:t>
      </w:r>
    </w:p>
    <w:p w14:paraId="409A1F64" w14:textId="77777777" w:rsidR="003A1AC2" w:rsidRPr="00FC4D23" w:rsidRDefault="003A1AC2" w:rsidP="003A1AC2">
      <w:pPr>
        <w:spacing w:after="0"/>
        <w:rPr>
          <w:rFonts w:ascii="Calibri" w:hAnsi="Calibri" w:cs="Calibri"/>
        </w:rPr>
      </w:pPr>
      <w:r w:rsidRPr="00FC4D23">
        <w:rPr>
          <w:rFonts w:ascii="Calibri" w:hAnsi="Calibri" w:cs="Calibri"/>
        </w:rPr>
        <w:t> </w:t>
      </w:r>
    </w:p>
    <w:p w14:paraId="73B30ED3" w14:textId="77777777" w:rsidR="003A1AC2" w:rsidRDefault="003A1AC2" w:rsidP="003A1AC2">
      <w:pPr>
        <w:spacing w:after="0"/>
        <w:rPr>
          <w:rFonts w:ascii="Calibri" w:hAnsi="Calibri" w:cs="Calibri"/>
        </w:rPr>
      </w:pPr>
      <w:r w:rsidRPr="00FC4D23">
        <w:rPr>
          <w:rFonts w:ascii="Calibri" w:hAnsi="Calibri" w:cs="Calibri"/>
        </w:rPr>
        <w:t xml:space="preserve">You will be aware of artificial intelligence (AI) systems and essay mills that purport to “do the work for you”. Before you decide to rely on these systems, pause and reflect! The use in part or </w:t>
      </w:r>
      <w:r w:rsidRPr="00FC4D23">
        <w:rPr>
          <w:rFonts w:ascii="Calibri" w:hAnsi="Calibri" w:cs="Calibri"/>
        </w:rPr>
        <w:lastRenderedPageBreak/>
        <w:t>entirely of such systems to produce any assessment and coursework is considered by TU Dublin to be a serious breach of academic integrity. </w:t>
      </w:r>
    </w:p>
    <w:p w14:paraId="374CAA24" w14:textId="77777777" w:rsidR="003A1AC2" w:rsidRPr="00FC4D23" w:rsidRDefault="003A1AC2" w:rsidP="003A1AC2">
      <w:pPr>
        <w:spacing w:after="0"/>
        <w:rPr>
          <w:rFonts w:ascii="Calibri" w:hAnsi="Calibri" w:cs="Calibri"/>
        </w:rPr>
      </w:pPr>
    </w:p>
    <w:p w14:paraId="1327F9BA" w14:textId="77777777" w:rsidR="003A1AC2" w:rsidRPr="00FC4D23" w:rsidRDefault="003A1AC2" w:rsidP="003A1AC2">
      <w:pPr>
        <w:spacing w:after="0"/>
        <w:rPr>
          <w:rFonts w:ascii="Calibri" w:hAnsi="Calibri" w:cs="Calibri"/>
        </w:rPr>
      </w:pPr>
      <w:r w:rsidRPr="00FC4D23">
        <w:rPr>
          <w:rFonts w:ascii="Calibri" w:hAnsi="Calibri" w:cs="Calibri"/>
        </w:rPr>
        <w:t>TU Dublin has developed resources for both students and staff on the topic of academic integrity which you are encouraged to explore to increase awareness of your responsibilities. </w:t>
      </w:r>
    </w:p>
    <w:p w14:paraId="54D80EE2" w14:textId="2A62B27B" w:rsidR="003A1AC2" w:rsidRPr="00FC4D23" w:rsidRDefault="003A1AC2" w:rsidP="003A1AC2">
      <w:pPr>
        <w:spacing w:after="0"/>
        <w:rPr>
          <w:rFonts w:ascii="Calibri" w:hAnsi="Calibri" w:cs="Calibri"/>
        </w:rPr>
      </w:pPr>
      <w:r w:rsidRPr="00FC4D23">
        <w:rPr>
          <w:rFonts w:ascii="Calibri" w:hAnsi="Calibri" w:cs="Calibri"/>
        </w:rPr>
        <w:t> The University has installed a self-directed learning programme on Academic Integrity that you are required to complete. You will find the module on your individual page in the Brightspace Virtual Learning Environment (VLE) by searching for academic integrity. When you sign the Student Declaration you are acknowledging your responsibility to undertake this module and to refrain from engaging in practises that breach academic conduct.</w:t>
      </w:r>
    </w:p>
    <w:p w14:paraId="7FBFC4CC" w14:textId="77777777" w:rsidR="003A1AC2" w:rsidRPr="00FC4D23" w:rsidRDefault="003A1AC2" w:rsidP="003A1AC2">
      <w:pPr>
        <w:spacing w:after="0"/>
        <w:rPr>
          <w:rFonts w:ascii="Calibri" w:hAnsi="Calibri" w:cs="Calibri"/>
        </w:rPr>
      </w:pPr>
      <w:r w:rsidRPr="00FC4D23">
        <w:rPr>
          <w:rFonts w:ascii="Calibri" w:hAnsi="Calibri" w:cs="Calibri"/>
        </w:rPr>
        <w:t> </w:t>
      </w:r>
    </w:p>
    <w:p w14:paraId="7AEDB7FF" w14:textId="77777777" w:rsidR="003A1AC2" w:rsidRPr="00FC4D23" w:rsidRDefault="003A1AC2" w:rsidP="003A1AC2">
      <w:pPr>
        <w:spacing w:after="0"/>
        <w:rPr>
          <w:rFonts w:ascii="Calibri" w:hAnsi="Calibri" w:cs="Calibri"/>
        </w:rPr>
      </w:pPr>
      <w:r w:rsidRPr="00FC4D23">
        <w:rPr>
          <w:rFonts w:ascii="Calibri" w:hAnsi="Calibri" w:cs="Calibri"/>
        </w:rPr>
        <w:t>This academic term will see the introduction of a university-wide Academic Misconduct Score Card which will be used by academic members of staff where suspected instances of academic misconduct occur. Please note that instances of academic misconduct, once proven, will result in sanctions that may include suspension, or the withdrawal of an academic award (i.e. your degree).</w:t>
      </w:r>
    </w:p>
    <w:p w14:paraId="0CB8B570" w14:textId="77777777" w:rsidR="003A1AC2" w:rsidRPr="00FC4D23" w:rsidRDefault="003A1AC2" w:rsidP="003A1AC2">
      <w:pPr>
        <w:spacing w:after="0"/>
        <w:rPr>
          <w:rFonts w:ascii="Calibri" w:hAnsi="Calibri" w:cs="Calibri"/>
        </w:rPr>
      </w:pPr>
      <w:r w:rsidRPr="00FC4D23">
        <w:rPr>
          <w:rFonts w:ascii="Calibri" w:hAnsi="Calibri" w:cs="Calibri"/>
        </w:rPr>
        <w:t> </w:t>
      </w:r>
    </w:p>
    <w:p w14:paraId="251550A6" w14:textId="77777777" w:rsidR="003A1AC2" w:rsidRDefault="003A1AC2" w:rsidP="003A1AC2">
      <w:pPr>
        <w:spacing w:after="0"/>
        <w:rPr>
          <w:rFonts w:ascii="Calibri" w:hAnsi="Calibri" w:cs="Calibri"/>
        </w:rPr>
      </w:pPr>
      <w:r w:rsidRPr="00FC4D23">
        <w:rPr>
          <w:rFonts w:ascii="Calibri" w:hAnsi="Calibri" w:cs="Calibri"/>
        </w:rPr>
        <w:t>Please note that there are academic supports provided by the University (</w:t>
      </w:r>
      <w:hyperlink r:id="rId43" w:tooltip="Original URL: https://www.tudublin.ie/for-students/student-services-and-support/academic-support/. Click or tap if you trust this link." w:history="1">
        <w:r w:rsidRPr="00FC4D23">
          <w:rPr>
            <w:rStyle w:val="Hyperlink"/>
            <w:rFonts w:ascii="Calibri" w:hAnsi="Calibri" w:cs="Calibri"/>
            <w:color w:val="3333FF"/>
          </w:rPr>
          <w:t>https://www.tudublin.ie/for-students/student-services-and-support/academic-support/</w:t>
        </w:r>
      </w:hyperlink>
      <w:r w:rsidRPr="00FC4D23">
        <w:rPr>
          <w:rFonts w:ascii="Calibri" w:hAnsi="Calibri" w:cs="Calibri"/>
          <w:color w:val="3333FF"/>
        </w:rPr>
        <w:t> </w:t>
      </w:r>
      <w:r w:rsidRPr="00FC4D23">
        <w:rPr>
          <w:rFonts w:ascii="Calibri" w:hAnsi="Calibri" w:cs="Calibri"/>
        </w:rPr>
        <w:t>). </w:t>
      </w:r>
    </w:p>
    <w:p w14:paraId="3DC3A44E" w14:textId="77777777" w:rsidR="003A1AC2" w:rsidRPr="00FC4D23" w:rsidRDefault="003A1AC2" w:rsidP="003A1AC2">
      <w:pPr>
        <w:spacing w:after="0"/>
        <w:rPr>
          <w:rFonts w:ascii="Calibri" w:hAnsi="Calibri" w:cs="Calibri"/>
        </w:rPr>
      </w:pPr>
    </w:p>
    <w:p w14:paraId="1583206D" w14:textId="77777777" w:rsidR="003A1AC2" w:rsidRPr="00FC4D23" w:rsidRDefault="003A1AC2" w:rsidP="003A1AC2">
      <w:pPr>
        <w:spacing w:after="0"/>
        <w:rPr>
          <w:rFonts w:ascii="Calibri" w:hAnsi="Calibri" w:cs="Calibri"/>
        </w:rPr>
      </w:pPr>
      <w:r w:rsidRPr="00FC4D23">
        <w:rPr>
          <w:rFonts w:ascii="Calibri" w:hAnsi="Calibri" w:cs="Calibri"/>
        </w:rPr>
        <w:t>Assessment serves several purposes at TU Dublin: as well as assuring us that YOU have achieved the required learning outcomes and the associated professional standards of the programme, assessments are also used to provide both you and the University with feedback on your learning progress and where necessary to put in place the additional supports or resources. </w:t>
      </w:r>
    </w:p>
    <w:p w14:paraId="627FB223" w14:textId="77777777" w:rsidR="003A1AC2" w:rsidRPr="00FC4D23" w:rsidRDefault="003A1AC2" w:rsidP="003A1AC2">
      <w:pPr>
        <w:spacing w:after="0"/>
        <w:rPr>
          <w:rFonts w:ascii="Calibri" w:hAnsi="Calibri" w:cs="Calibri"/>
        </w:rPr>
      </w:pPr>
    </w:p>
    <w:p w14:paraId="57E1DFED" w14:textId="77777777" w:rsidR="003A1AC2" w:rsidRDefault="003A1AC2" w:rsidP="003A1AC2">
      <w:pPr>
        <w:spacing w:after="0"/>
        <w:rPr>
          <w:rFonts w:ascii="Calibri" w:hAnsi="Calibri" w:cs="Calibri"/>
        </w:rPr>
      </w:pPr>
      <w:r w:rsidRPr="00FC4D23">
        <w:rPr>
          <w:rFonts w:ascii="Calibri" w:hAnsi="Calibri" w:cs="Calibri"/>
        </w:rPr>
        <w:t>Such an aspiration is not without its challenges in the face of sophisticated, accessible and low-cost cheating services. However, if we are to have confidence in programme development, monitoring and review, assessment, teaching and learning methodologies, feedback mechanisms, professional development programmes for staff, supports and training for learners, and information for external stakeholders then we all have an obligation to make academic integrity a core value of our University community.  </w:t>
      </w:r>
    </w:p>
    <w:p w14:paraId="0F586091" w14:textId="77777777" w:rsidR="003A1AC2" w:rsidRPr="00FC4D23" w:rsidRDefault="003A1AC2" w:rsidP="003A1AC2">
      <w:pPr>
        <w:spacing w:after="0"/>
        <w:rPr>
          <w:rFonts w:ascii="Calibri" w:hAnsi="Calibri" w:cs="Calibri"/>
        </w:rPr>
      </w:pPr>
    </w:p>
    <w:p w14:paraId="4C7D4981" w14:textId="77777777" w:rsidR="003A1AC2" w:rsidRPr="00FC4D23" w:rsidRDefault="003A1AC2" w:rsidP="003A1AC2">
      <w:pPr>
        <w:spacing w:after="0"/>
        <w:rPr>
          <w:rFonts w:ascii="Calibri" w:hAnsi="Calibri" w:cs="Calibri"/>
        </w:rPr>
      </w:pPr>
      <w:r w:rsidRPr="00FC4D23">
        <w:rPr>
          <w:rFonts w:ascii="Calibri" w:hAnsi="Calibri" w:cs="Calibri"/>
        </w:rPr>
        <w:t>Aside from any penalties that may be imposed for breaches in academic integrity, any attempt to undermine academic integrity will result in a diminishing confidence in the value and reputation of our programmes and awards. Any conduct which contributes to this corrupts our reputation as individuals and harms the reputation of our University. </w:t>
      </w:r>
    </w:p>
    <w:p w14:paraId="7D79C7DB" w14:textId="77777777" w:rsidR="003A1AC2" w:rsidRPr="00FC4D23" w:rsidRDefault="003A1AC2" w:rsidP="003A1AC2">
      <w:pPr>
        <w:spacing w:after="0"/>
        <w:rPr>
          <w:rFonts w:ascii="Calibri" w:hAnsi="Calibri" w:cs="Calibri"/>
        </w:rPr>
      </w:pPr>
    </w:p>
    <w:p w14:paraId="2B57CDDE" w14:textId="77777777" w:rsidR="003A1AC2" w:rsidRPr="00FC4D23" w:rsidRDefault="003A1AC2" w:rsidP="003A1AC2">
      <w:pPr>
        <w:spacing w:after="0"/>
        <w:rPr>
          <w:rFonts w:ascii="Calibri" w:hAnsi="Calibri" w:cs="Calibri"/>
        </w:rPr>
      </w:pPr>
      <w:r w:rsidRPr="00FC4D23">
        <w:rPr>
          <w:rFonts w:ascii="Calibri" w:hAnsi="Calibri" w:cs="Calibri"/>
        </w:rPr>
        <w:lastRenderedPageBreak/>
        <w:t>Derogations to this may be granted by individual academics and programme boards in instances where the acknowledged and documented use of AI does not undermine the module or programme outcomes and is a contributory element in the learner experience. Such derogations will be provided on a case by case basis and will normally be provided in writing (usually stated on an assignment specification etc.). Any student who is in doubt about the legitimate use of AI systems, or issues of academic integrity should in the first instance, consult with their Programme Co-ordinator or individual module lecturer.  </w:t>
      </w:r>
    </w:p>
    <w:p w14:paraId="62818487" w14:textId="77777777" w:rsidR="003A1AC2" w:rsidRPr="00FC4D23" w:rsidRDefault="003A1AC2" w:rsidP="003A1AC2">
      <w:pPr>
        <w:spacing w:after="0"/>
        <w:rPr>
          <w:rFonts w:ascii="Calibri" w:hAnsi="Calibri" w:cs="Calibri"/>
        </w:rPr>
      </w:pPr>
      <w:r w:rsidRPr="00FC4D23">
        <w:rPr>
          <w:rFonts w:ascii="Calibri" w:hAnsi="Calibri" w:cs="Calibri"/>
        </w:rPr>
        <w:t> </w:t>
      </w:r>
    </w:p>
    <w:p w14:paraId="1DC628CE" w14:textId="77777777" w:rsidR="003A1AC2" w:rsidRPr="00FC4D23" w:rsidRDefault="003A1AC2" w:rsidP="003A1AC2">
      <w:pPr>
        <w:spacing w:after="0"/>
        <w:rPr>
          <w:rFonts w:ascii="Calibri" w:hAnsi="Calibri" w:cs="Calibri"/>
        </w:rPr>
      </w:pPr>
      <w:r w:rsidRPr="00FC4D23">
        <w:rPr>
          <w:rFonts w:ascii="Calibri" w:hAnsi="Calibri" w:cs="Calibri"/>
          <w:b/>
          <w:bCs/>
        </w:rPr>
        <w:t>Some Examples of Academic Misconduct: </w:t>
      </w:r>
    </w:p>
    <w:p w14:paraId="561820AE" w14:textId="77777777" w:rsidR="003A1AC2" w:rsidRPr="00FC4D23" w:rsidRDefault="003A1AC2" w:rsidP="003A1AC2">
      <w:pPr>
        <w:spacing w:after="0"/>
        <w:rPr>
          <w:rFonts w:ascii="Calibri" w:hAnsi="Calibri" w:cs="Calibri"/>
        </w:rPr>
      </w:pPr>
    </w:p>
    <w:p w14:paraId="76AA95BD" w14:textId="77777777" w:rsidR="003A1AC2" w:rsidRPr="00FC4D23" w:rsidRDefault="003A1AC2" w:rsidP="003A1AC2">
      <w:pPr>
        <w:pStyle w:val="ListParagraph"/>
        <w:numPr>
          <w:ilvl w:val="0"/>
          <w:numId w:val="17"/>
        </w:numPr>
        <w:spacing w:after="0"/>
        <w:ind w:left="426" w:hanging="426"/>
        <w:rPr>
          <w:rFonts w:ascii="Calibri" w:hAnsi="Calibri" w:cs="Calibri"/>
        </w:rPr>
      </w:pPr>
      <w:r w:rsidRPr="00FC4D23">
        <w:rPr>
          <w:rFonts w:ascii="Calibri" w:hAnsi="Calibri" w:cs="Calibri"/>
        </w:rPr>
        <w:t>Submitting </w:t>
      </w:r>
      <w:r w:rsidRPr="00FC4D23">
        <w:rPr>
          <w:rFonts w:ascii="Calibri" w:hAnsi="Calibri" w:cs="Calibri"/>
          <w:b/>
          <w:bCs/>
        </w:rPr>
        <w:t>work that has been done in whole or in part by someone else</w:t>
      </w:r>
      <w:r w:rsidRPr="00FC4D23">
        <w:rPr>
          <w:rFonts w:ascii="Calibri" w:hAnsi="Calibri" w:cs="Calibri"/>
        </w:rPr>
        <w:t> or submitting work which has been created artificially, e.g., by a machine or through artificial intelligence. This may be work completed for a learner by a peer, family member or friend or which has been produced, commercially or otherwise, by a third party for a pre-agreed fee (contracted); </w:t>
      </w:r>
    </w:p>
    <w:p w14:paraId="093F6E65" w14:textId="77777777" w:rsidR="003A1AC2" w:rsidRPr="00FC4D23" w:rsidRDefault="003A1AC2" w:rsidP="003A1AC2">
      <w:pPr>
        <w:pStyle w:val="ListParagraph"/>
        <w:numPr>
          <w:ilvl w:val="0"/>
          <w:numId w:val="17"/>
        </w:numPr>
        <w:spacing w:after="0"/>
        <w:ind w:left="426" w:hanging="426"/>
        <w:rPr>
          <w:rFonts w:ascii="Calibri" w:hAnsi="Calibri" w:cs="Calibri"/>
        </w:rPr>
      </w:pPr>
      <w:r w:rsidRPr="00FC4D23">
        <w:rPr>
          <w:rFonts w:ascii="Calibri" w:hAnsi="Calibri" w:cs="Calibri"/>
        </w:rPr>
        <w:t>Submitting work in which the learner has included </w:t>
      </w:r>
      <w:r w:rsidRPr="00FC4D23">
        <w:rPr>
          <w:rFonts w:ascii="Calibri" w:hAnsi="Calibri" w:cs="Calibri"/>
          <w:b/>
          <w:bCs/>
        </w:rPr>
        <w:t>unreferenced material taken from another source(s)</w:t>
      </w:r>
      <w:r w:rsidRPr="00FC4D23">
        <w:rPr>
          <w:rFonts w:ascii="Calibri" w:hAnsi="Calibri" w:cs="Calibri"/>
        </w:rPr>
        <w:t> (plagiarism); </w:t>
      </w:r>
    </w:p>
    <w:p w14:paraId="617AE08C" w14:textId="77777777" w:rsidR="003A1AC2" w:rsidRPr="00FC4D23" w:rsidRDefault="003A1AC2" w:rsidP="003A1AC2">
      <w:pPr>
        <w:pStyle w:val="ListParagraph"/>
        <w:numPr>
          <w:ilvl w:val="0"/>
          <w:numId w:val="17"/>
        </w:numPr>
        <w:spacing w:after="0"/>
        <w:ind w:left="426" w:hanging="426"/>
        <w:rPr>
          <w:rFonts w:ascii="Calibri" w:hAnsi="Calibri" w:cs="Calibri"/>
        </w:rPr>
      </w:pPr>
      <w:r w:rsidRPr="00FC4D23">
        <w:rPr>
          <w:rFonts w:ascii="Calibri" w:hAnsi="Calibri" w:cs="Calibri"/>
        </w:rPr>
        <w:t>Submitting work that may be </w:t>
      </w:r>
      <w:r w:rsidRPr="00FC4D23">
        <w:rPr>
          <w:rFonts w:ascii="Calibri" w:hAnsi="Calibri" w:cs="Calibri"/>
          <w:b/>
          <w:bCs/>
        </w:rPr>
        <w:t>use of a ghost writer to carry out assessed work</w:t>
      </w:r>
      <w:r w:rsidRPr="00FC4D23">
        <w:rPr>
          <w:rFonts w:ascii="Calibri" w:hAnsi="Calibri" w:cs="Calibri"/>
        </w:rPr>
        <w:t> which is then submitted as the learner’s own work; </w:t>
      </w:r>
    </w:p>
    <w:p w14:paraId="42053C1E" w14:textId="77777777" w:rsidR="003A1AC2" w:rsidRPr="00FC4D23" w:rsidRDefault="003A1AC2" w:rsidP="003A1AC2">
      <w:pPr>
        <w:pStyle w:val="ListParagraph"/>
        <w:numPr>
          <w:ilvl w:val="0"/>
          <w:numId w:val="17"/>
        </w:numPr>
        <w:spacing w:after="0"/>
        <w:ind w:left="426" w:hanging="426"/>
        <w:rPr>
          <w:rFonts w:ascii="Calibri" w:hAnsi="Calibri" w:cs="Calibri"/>
        </w:rPr>
      </w:pPr>
      <w:r w:rsidRPr="00FC4D23">
        <w:rPr>
          <w:rFonts w:ascii="Calibri" w:hAnsi="Calibri" w:cs="Calibri"/>
        </w:rPr>
        <w:t>Submitting </w:t>
      </w:r>
      <w:r w:rsidRPr="00FC4D23">
        <w:rPr>
          <w:rFonts w:ascii="Calibri" w:hAnsi="Calibri" w:cs="Calibri"/>
          <w:b/>
          <w:bCs/>
        </w:rPr>
        <w:t>work that has been previously submitted</w:t>
      </w:r>
      <w:r w:rsidRPr="00FC4D23">
        <w:rPr>
          <w:rFonts w:ascii="Calibri" w:hAnsi="Calibri" w:cs="Calibri"/>
        </w:rPr>
        <w:t> by a fellow student and claiming it to be your work; </w:t>
      </w:r>
    </w:p>
    <w:p w14:paraId="5DE01BE5" w14:textId="77777777" w:rsidR="003A1AC2" w:rsidRPr="00FC4D23" w:rsidRDefault="003A1AC2" w:rsidP="003A1AC2">
      <w:pPr>
        <w:pStyle w:val="ListParagraph"/>
        <w:numPr>
          <w:ilvl w:val="0"/>
          <w:numId w:val="17"/>
        </w:numPr>
        <w:spacing w:after="0"/>
        <w:ind w:left="426" w:hanging="426"/>
        <w:rPr>
          <w:rFonts w:ascii="Calibri" w:hAnsi="Calibri" w:cs="Calibri"/>
        </w:rPr>
      </w:pPr>
      <w:r w:rsidRPr="00FC4D23">
        <w:rPr>
          <w:rFonts w:ascii="Calibri" w:hAnsi="Calibri" w:cs="Calibri"/>
        </w:rPr>
        <w:t>Submitting </w:t>
      </w:r>
      <w:r w:rsidRPr="00FC4D23">
        <w:rPr>
          <w:rFonts w:ascii="Calibri" w:hAnsi="Calibri" w:cs="Calibri"/>
          <w:b/>
          <w:bCs/>
        </w:rPr>
        <w:t>falsified references designed to lend credibility and authority</w:t>
      </w:r>
      <w:r w:rsidRPr="00FC4D23">
        <w:rPr>
          <w:rFonts w:ascii="Calibri" w:hAnsi="Calibri" w:cs="Calibri"/>
        </w:rPr>
        <w:t xml:space="preserve"> to </w:t>
      </w:r>
      <w:r w:rsidRPr="006921A4">
        <w:rPr>
          <w:rFonts w:ascii="Calibri" w:hAnsi="Calibri" w:cs="Calibri"/>
        </w:rPr>
        <w:t>your</w:t>
      </w:r>
      <w:r w:rsidRPr="00FC4D23">
        <w:rPr>
          <w:rFonts w:ascii="Calibri" w:hAnsi="Calibri" w:cs="Calibri"/>
        </w:rPr>
        <w:t xml:space="preserve"> assignment as evidence of research; </w:t>
      </w:r>
    </w:p>
    <w:p w14:paraId="799B0797" w14:textId="77777777" w:rsidR="003A1AC2" w:rsidRPr="00FC4D23" w:rsidRDefault="003A1AC2" w:rsidP="003A1AC2">
      <w:pPr>
        <w:pStyle w:val="ListParagraph"/>
        <w:numPr>
          <w:ilvl w:val="0"/>
          <w:numId w:val="17"/>
        </w:numPr>
        <w:spacing w:after="0"/>
        <w:ind w:left="426" w:hanging="426"/>
        <w:rPr>
          <w:rFonts w:ascii="Calibri" w:hAnsi="Calibri" w:cs="Calibri"/>
        </w:rPr>
      </w:pPr>
      <w:r w:rsidRPr="00FC4D23">
        <w:rPr>
          <w:rFonts w:ascii="Calibri" w:hAnsi="Calibri" w:cs="Calibri"/>
          <w:b/>
          <w:bCs/>
        </w:rPr>
        <w:t>Cheating in exams</w:t>
      </w:r>
      <w:r w:rsidRPr="00FC4D23">
        <w:rPr>
          <w:rFonts w:ascii="Calibri" w:hAnsi="Calibri" w:cs="Calibri"/>
        </w:rPr>
        <w:t> (e.g., crib notes, copying, using disallowed tools, impersonation); </w:t>
      </w:r>
    </w:p>
    <w:p w14:paraId="4B7F1F2B" w14:textId="77777777" w:rsidR="003A1AC2" w:rsidRPr="00FC4D23" w:rsidRDefault="003A1AC2" w:rsidP="003A1AC2">
      <w:pPr>
        <w:pStyle w:val="ListParagraph"/>
        <w:numPr>
          <w:ilvl w:val="0"/>
          <w:numId w:val="17"/>
        </w:numPr>
        <w:spacing w:after="0"/>
        <w:ind w:left="426" w:hanging="426"/>
        <w:rPr>
          <w:rFonts w:ascii="Calibri" w:hAnsi="Calibri" w:cs="Calibri"/>
        </w:rPr>
      </w:pPr>
      <w:r w:rsidRPr="00FC4D23">
        <w:rPr>
          <w:rFonts w:ascii="Calibri" w:hAnsi="Calibri" w:cs="Calibri"/>
          <w:b/>
          <w:bCs/>
        </w:rPr>
        <w:t>Cheating in projects</w:t>
      </w:r>
      <w:r w:rsidRPr="00FC4D23">
        <w:rPr>
          <w:rFonts w:ascii="Calibri" w:hAnsi="Calibri" w:cs="Calibri"/>
        </w:rPr>
        <w:t> (e.g., collusion; using ‘essay mills’ to carry out the allocated part of the project); </w:t>
      </w:r>
    </w:p>
    <w:p w14:paraId="66DBA370" w14:textId="77777777" w:rsidR="003A1AC2" w:rsidRPr="00FC4D23" w:rsidRDefault="003A1AC2" w:rsidP="003A1AC2">
      <w:pPr>
        <w:pStyle w:val="ListParagraph"/>
        <w:numPr>
          <w:ilvl w:val="0"/>
          <w:numId w:val="17"/>
        </w:numPr>
        <w:spacing w:after="0"/>
        <w:ind w:left="426" w:hanging="426"/>
        <w:rPr>
          <w:rFonts w:ascii="Calibri" w:hAnsi="Calibri" w:cs="Calibri"/>
        </w:rPr>
      </w:pPr>
      <w:r w:rsidRPr="00FC4D23">
        <w:rPr>
          <w:rFonts w:ascii="Calibri" w:hAnsi="Calibri" w:cs="Calibri"/>
          <w:b/>
          <w:bCs/>
        </w:rPr>
        <w:t>Selling or simply providing previously completed assignments</w:t>
      </w:r>
      <w:r w:rsidRPr="00FC4D23">
        <w:rPr>
          <w:rFonts w:ascii="Calibri" w:hAnsi="Calibri" w:cs="Calibri"/>
        </w:rPr>
        <w:t> to other learners;  </w:t>
      </w:r>
    </w:p>
    <w:p w14:paraId="1319F255" w14:textId="77777777" w:rsidR="003A1AC2" w:rsidRPr="00FC4D23" w:rsidRDefault="003A1AC2" w:rsidP="003A1AC2">
      <w:pPr>
        <w:pStyle w:val="ListParagraph"/>
        <w:numPr>
          <w:ilvl w:val="0"/>
          <w:numId w:val="17"/>
        </w:numPr>
        <w:spacing w:after="0"/>
        <w:ind w:left="426" w:hanging="426"/>
        <w:rPr>
          <w:rFonts w:ascii="Calibri" w:hAnsi="Calibri" w:cs="Calibri"/>
        </w:rPr>
      </w:pPr>
      <w:r w:rsidRPr="00FC4D23">
        <w:rPr>
          <w:rFonts w:ascii="Calibri" w:hAnsi="Calibri" w:cs="Calibri"/>
          <w:b/>
          <w:bCs/>
        </w:rPr>
        <w:t>Misrepresenting research</w:t>
      </w:r>
      <w:r w:rsidRPr="00FC4D23">
        <w:rPr>
          <w:rFonts w:ascii="Calibri" w:hAnsi="Calibri" w:cs="Calibri"/>
        </w:rPr>
        <w:t> (e.g., data fabrication, data falsification, misinterpretation); </w:t>
      </w:r>
    </w:p>
    <w:p w14:paraId="657256E8" w14:textId="77777777" w:rsidR="003A1AC2" w:rsidRPr="00FC4D23" w:rsidRDefault="003A1AC2" w:rsidP="003A1AC2">
      <w:pPr>
        <w:pStyle w:val="ListParagraph"/>
        <w:numPr>
          <w:ilvl w:val="0"/>
          <w:numId w:val="17"/>
        </w:numPr>
        <w:spacing w:after="0"/>
        <w:ind w:left="426" w:hanging="426"/>
        <w:rPr>
          <w:rFonts w:ascii="Calibri" w:hAnsi="Calibri" w:cs="Calibri"/>
        </w:rPr>
      </w:pPr>
      <w:r w:rsidRPr="00FC4D23">
        <w:rPr>
          <w:rFonts w:ascii="Calibri" w:hAnsi="Calibri" w:cs="Calibri"/>
          <w:b/>
          <w:bCs/>
        </w:rPr>
        <w:t>Bribery</w:t>
      </w:r>
      <w:r w:rsidRPr="00FC4D23">
        <w:rPr>
          <w:rFonts w:ascii="Calibri" w:hAnsi="Calibri" w:cs="Calibri"/>
        </w:rPr>
        <w:t>, i.e., the offering, promising, giving, accepting or soliciting of an advantage as an inducement for an action; </w:t>
      </w:r>
    </w:p>
    <w:p w14:paraId="6E7CECAD" w14:textId="77777777" w:rsidR="003A1AC2" w:rsidRPr="006921A4" w:rsidRDefault="003A1AC2" w:rsidP="003A1AC2">
      <w:pPr>
        <w:pStyle w:val="ListParagraph"/>
        <w:numPr>
          <w:ilvl w:val="0"/>
          <w:numId w:val="17"/>
        </w:numPr>
        <w:spacing w:after="0"/>
        <w:ind w:left="426" w:hanging="426"/>
        <w:rPr>
          <w:rFonts w:ascii="Calibri" w:hAnsi="Calibri" w:cs="Calibri"/>
        </w:rPr>
      </w:pPr>
      <w:r w:rsidRPr="00FC4D23">
        <w:rPr>
          <w:rFonts w:ascii="Calibri" w:hAnsi="Calibri" w:cs="Calibri"/>
          <w:b/>
          <w:bCs/>
        </w:rPr>
        <w:t>Sharing or selling staff or institutional intellectual property (IP)</w:t>
      </w:r>
      <w:r w:rsidRPr="00FC4D23">
        <w:rPr>
          <w:rFonts w:ascii="Calibri" w:hAnsi="Calibri" w:cs="Calibri"/>
        </w:rPr>
        <w:t> with third parties </w:t>
      </w:r>
      <w:r w:rsidRPr="00FC4D23">
        <w:rPr>
          <w:rFonts w:ascii="Calibri" w:hAnsi="Calibri" w:cs="Calibri"/>
          <w:b/>
          <w:bCs/>
        </w:rPr>
        <w:t>without permission</w:t>
      </w:r>
      <w:r w:rsidRPr="006921A4">
        <w:rPr>
          <w:rFonts w:ascii="Calibri" w:hAnsi="Calibri" w:cs="Calibri"/>
        </w:rPr>
        <w:t>;</w:t>
      </w:r>
    </w:p>
    <w:p w14:paraId="4990A65A" w14:textId="77777777" w:rsidR="003A1AC2" w:rsidRPr="00FC4D23" w:rsidRDefault="003A1AC2" w:rsidP="003A1AC2">
      <w:pPr>
        <w:pStyle w:val="ListParagraph"/>
        <w:numPr>
          <w:ilvl w:val="0"/>
          <w:numId w:val="17"/>
        </w:numPr>
        <w:spacing w:after="0"/>
        <w:ind w:left="426" w:hanging="426"/>
        <w:rPr>
          <w:rFonts w:ascii="Calibri" w:hAnsi="Calibri" w:cs="Calibri"/>
        </w:rPr>
      </w:pPr>
      <w:r w:rsidRPr="00FC4D23">
        <w:rPr>
          <w:rFonts w:ascii="Calibri" w:hAnsi="Calibri" w:cs="Calibri"/>
          <w:b/>
          <w:bCs/>
        </w:rPr>
        <w:t>Falsification of documents</w:t>
      </w:r>
      <w:r w:rsidRPr="00FC4D23">
        <w:rPr>
          <w:rFonts w:ascii="Calibri" w:hAnsi="Calibri" w:cs="Calibri"/>
        </w:rPr>
        <w:t>; and,  </w:t>
      </w:r>
    </w:p>
    <w:p w14:paraId="4D4AAE20" w14:textId="77777777" w:rsidR="003A1AC2" w:rsidRPr="00FC4D23" w:rsidRDefault="003A1AC2" w:rsidP="003A1AC2">
      <w:pPr>
        <w:pStyle w:val="ListParagraph"/>
        <w:numPr>
          <w:ilvl w:val="0"/>
          <w:numId w:val="17"/>
        </w:numPr>
        <w:spacing w:after="0"/>
        <w:ind w:left="426" w:hanging="426"/>
        <w:rPr>
          <w:rFonts w:ascii="Calibri" w:hAnsi="Calibri" w:cs="Calibri"/>
        </w:rPr>
      </w:pPr>
      <w:r w:rsidRPr="00FC4D23">
        <w:rPr>
          <w:rFonts w:ascii="Calibri" w:hAnsi="Calibri" w:cs="Calibri"/>
          <w:b/>
          <w:bCs/>
        </w:rPr>
        <w:t>Improper use of technology, laboratories, or other equipment.</w:t>
      </w:r>
      <w:r w:rsidRPr="00FC4D23">
        <w:rPr>
          <w:rFonts w:ascii="Calibri" w:hAnsi="Calibri" w:cs="Calibri"/>
        </w:rPr>
        <w:t> </w:t>
      </w:r>
    </w:p>
    <w:p w14:paraId="4506DCE3" w14:textId="77777777" w:rsidR="003A1AC2" w:rsidRPr="00FC4D23" w:rsidRDefault="003A1AC2" w:rsidP="003A1AC2">
      <w:pPr>
        <w:spacing w:after="0"/>
        <w:rPr>
          <w:rFonts w:ascii="Calibri" w:hAnsi="Calibri" w:cs="Calibri"/>
        </w:rPr>
      </w:pPr>
    </w:p>
    <w:p w14:paraId="3354D372" w14:textId="77777777" w:rsidR="003A1AC2" w:rsidRDefault="003A1AC2" w:rsidP="003A1AC2">
      <w:pPr>
        <w:spacing w:after="0"/>
        <w:rPr>
          <w:rFonts w:ascii="Calibri" w:hAnsi="Calibri" w:cs="Calibri"/>
        </w:rPr>
      </w:pPr>
      <w:r w:rsidRPr="00FC4D23">
        <w:rPr>
          <w:rFonts w:ascii="Calibri" w:hAnsi="Calibri" w:cs="Calibri"/>
        </w:rPr>
        <w:t>You can report concerns and seek guidance from your Lecturer or Programme Co-ordinator who can help you access study supports and explore options to help you to protect your academic integrity.  </w:t>
      </w:r>
    </w:p>
    <w:p w14:paraId="22C7D904" w14:textId="2929DAFC" w:rsidR="00971A89" w:rsidRDefault="00971A89">
      <w:pPr>
        <w:jc w:val="left"/>
        <w:rPr>
          <w:rFonts w:ascii="Calibri" w:hAnsi="Calibri" w:cs="Calibri"/>
        </w:rPr>
      </w:pPr>
      <w:r>
        <w:rPr>
          <w:rFonts w:ascii="Calibri" w:hAnsi="Calibri" w:cs="Calibri"/>
        </w:rPr>
        <w:br w:type="page"/>
      </w:r>
    </w:p>
    <w:p w14:paraId="6B94577D" w14:textId="77777777" w:rsidR="004A0FE8" w:rsidRPr="000011BC" w:rsidRDefault="348B3337" w:rsidP="00F4141F">
      <w:pPr>
        <w:pStyle w:val="Heading1"/>
        <w:spacing w:after="0"/>
      </w:pPr>
      <w:bookmarkStart w:id="1442" w:name="_Toc705453935"/>
      <w:bookmarkStart w:id="1443" w:name="_Toc49709015"/>
      <w:bookmarkStart w:id="1444" w:name="_Toc1755685205"/>
      <w:bookmarkStart w:id="1445" w:name="_Toc2128482711"/>
      <w:bookmarkStart w:id="1446" w:name="_Toc342373778"/>
      <w:bookmarkStart w:id="1447" w:name="_Toc99098520"/>
      <w:bookmarkStart w:id="1448" w:name="_Toc916228412"/>
      <w:bookmarkStart w:id="1449" w:name="_Toc1039232055"/>
      <w:bookmarkStart w:id="1450" w:name="_Toc2063152674"/>
      <w:bookmarkStart w:id="1451" w:name="_Toc766976681"/>
      <w:bookmarkStart w:id="1452" w:name="_Toc1843684544"/>
      <w:bookmarkStart w:id="1453" w:name="_Toc467336379"/>
      <w:bookmarkStart w:id="1454" w:name="_Toc1830612247"/>
      <w:bookmarkStart w:id="1455" w:name="_Toc1853617662"/>
      <w:bookmarkStart w:id="1456" w:name="_Toc1182886054"/>
      <w:bookmarkStart w:id="1457" w:name="_Toc2037903040"/>
      <w:bookmarkStart w:id="1458" w:name="_Toc2053307949"/>
      <w:bookmarkStart w:id="1459" w:name="_Toc64019232"/>
      <w:bookmarkStart w:id="1460" w:name="_Toc1337799148"/>
      <w:bookmarkStart w:id="1461" w:name="_Toc171990032"/>
      <w:bookmarkStart w:id="1462" w:name="_Toc1992911779"/>
      <w:bookmarkStart w:id="1463" w:name="_Toc1621520553"/>
      <w:bookmarkStart w:id="1464" w:name="_Toc1490288251"/>
      <w:bookmarkStart w:id="1465" w:name="_Toc1277457631"/>
      <w:bookmarkStart w:id="1466" w:name="_Toc1780771952"/>
      <w:bookmarkStart w:id="1467" w:name="_Toc1057563685"/>
      <w:bookmarkStart w:id="1468" w:name="_Toc900105601"/>
      <w:bookmarkStart w:id="1469" w:name="_Toc1574861269"/>
      <w:bookmarkStart w:id="1470" w:name="_Toc674008828"/>
      <w:bookmarkStart w:id="1471" w:name="_Toc1289606613"/>
      <w:bookmarkStart w:id="1472" w:name="_Toc1968268644"/>
      <w:bookmarkStart w:id="1473" w:name="_Toc1465201385"/>
      <w:bookmarkStart w:id="1474" w:name="_Toc831918529"/>
      <w:bookmarkStart w:id="1475" w:name="_Toc1521368209"/>
      <w:bookmarkStart w:id="1476" w:name="_Toc680480018"/>
      <w:bookmarkStart w:id="1477" w:name="_Toc402948043"/>
      <w:bookmarkStart w:id="1478" w:name="_Toc1404048673"/>
      <w:bookmarkStart w:id="1479" w:name="_Toc1818242307"/>
      <w:bookmarkStart w:id="1480" w:name="_Toc1780914790"/>
      <w:bookmarkStart w:id="1481" w:name="_Toc914258414"/>
      <w:bookmarkStart w:id="1482" w:name="_Toc1989526766"/>
      <w:bookmarkStart w:id="1483" w:name="_Toc1993176604"/>
      <w:bookmarkStart w:id="1484" w:name="_Toc1692522725"/>
      <w:bookmarkStart w:id="1485" w:name="_Toc1358517647"/>
      <w:bookmarkStart w:id="1486" w:name="_Toc1396199948"/>
      <w:bookmarkStart w:id="1487" w:name="_Toc1718885828"/>
      <w:bookmarkStart w:id="1488" w:name="_Toc1484632677"/>
      <w:bookmarkStart w:id="1489" w:name="_Toc1087583848"/>
      <w:bookmarkStart w:id="1490" w:name="_Toc1058765430"/>
      <w:bookmarkStart w:id="1491" w:name="_Toc912913745"/>
      <w:bookmarkStart w:id="1492" w:name="_Toc833128971"/>
      <w:bookmarkStart w:id="1493" w:name="_Toc837285482"/>
      <w:bookmarkStart w:id="1494" w:name="_Toc2096454400"/>
      <w:bookmarkStart w:id="1495" w:name="_Toc1154017386"/>
      <w:bookmarkStart w:id="1496" w:name="_Toc2007989827"/>
      <w:bookmarkStart w:id="1497" w:name="_Toc476691621"/>
      <w:bookmarkStart w:id="1498" w:name="_Toc1904519622"/>
      <w:bookmarkStart w:id="1499" w:name="_Toc1529423359"/>
      <w:bookmarkStart w:id="1500" w:name="_Toc447150352"/>
      <w:bookmarkStart w:id="1501" w:name="_Toc1701057400"/>
      <w:bookmarkStart w:id="1502" w:name="_Toc242891723"/>
      <w:bookmarkStart w:id="1503" w:name="_Toc1764459564"/>
      <w:bookmarkStart w:id="1504" w:name="_Toc833360233"/>
      <w:bookmarkStart w:id="1505" w:name="_Toc1222286694"/>
      <w:bookmarkStart w:id="1506" w:name="_Toc714720088"/>
      <w:bookmarkStart w:id="1507" w:name="_Toc1216648310"/>
      <w:bookmarkStart w:id="1508" w:name="_Toc891976226"/>
      <w:bookmarkStart w:id="1509" w:name="_Toc417921106"/>
      <w:bookmarkStart w:id="1510" w:name="_Toc422311039"/>
      <w:bookmarkStart w:id="1511" w:name="_Toc1706631473"/>
      <w:bookmarkStart w:id="1512" w:name="_Toc1127534779"/>
      <w:bookmarkStart w:id="1513" w:name="_Toc1887400886"/>
      <w:bookmarkStart w:id="1514" w:name="_Toc1027805935"/>
      <w:bookmarkStart w:id="1515" w:name="_Toc2030366523"/>
      <w:bookmarkStart w:id="1516" w:name="_Toc1135692028"/>
      <w:bookmarkStart w:id="1517" w:name="_Toc873042186"/>
      <w:bookmarkStart w:id="1518" w:name="_Toc699594237"/>
      <w:bookmarkStart w:id="1519" w:name="_Toc1623867676"/>
      <w:bookmarkStart w:id="1520" w:name="_Toc129915324"/>
      <w:bookmarkStart w:id="1521" w:name="_Toc1665635361"/>
      <w:bookmarkStart w:id="1522" w:name="_Toc1847809174"/>
      <w:bookmarkStart w:id="1523" w:name="_Toc722297789"/>
      <w:bookmarkStart w:id="1524" w:name="_Toc889231043"/>
      <w:bookmarkStart w:id="1525" w:name="_Toc1754513153"/>
      <w:bookmarkStart w:id="1526" w:name="_Toc2140746519"/>
      <w:bookmarkStart w:id="1527" w:name="_Toc120277462"/>
      <w:bookmarkStart w:id="1528" w:name="_Toc177394131"/>
      <w:r>
        <w:t>Assessment Regulations</w:t>
      </w:r>
      <w:bookmarkEnd w:id="1442"/>
      <w:bookmarkEnd w:id="1443"/>
      <w:bookmarkEnd w:id="1444"/>
      <w:bookmarkEnd w:id="1445"/>
      <w:bookmarkEnd w:id="1446"/>
      <w:bookmarkEnd w:id="1447"/>
      <w:bookmarkEnd w:id="1448"/>
      <w:bookmarkEnd w:id="1449"/>
      <w:bookmarkEnd w:id="1450"/>
      <w:bookmarkEnd w:id="1451"/>
      <w:bookmarkEnd w:id="1452"/>
      <w:bookmarkEnd w:id="1453"/>
      <w:bookmarkEnd w:id="1454"/>
      <w:bookmarkEnd w:id="1455"/>
      <w:bookmarkEnd w:id="1456"/>
      <w:bookmarkEnd w:id="1457"/>
      <w:bookmarkEnd w:id="1458"/>
      <w:bookmarkEnd w:id="1459"/>
      <w:bookmarkEnd w:id="1460"/>
      <w:bookmarkEnd w:id="1461"/>
      <w:bookmarkEnd w:id="1462"/>
      <w:bookmarkEnd w:id="1463"/>
      <w:bookmarkEnd w:id="1464"/>
      <w:bookmarkEnd w:id="1465"/>
      <w:bookmarkEnd w:id="1466"/>
      <w:bookmarkEnd w:id="1467"/>
      <w:bookmarkEnd w:id="1468"/>
      <w:bookmarkEnd w:id="1469"/>
      <w:bookmarkEnd w:id="1470"/>
      <w:bookmarkEnd w:id="1471"/>
      <w:bookmarkEnd w:id="1472"/>
      <w:bookmarkEnd w:id="1473"/>
      <w:bookmarkEnd w:id="1474"/>
      <w:bookmarkEnd w:id="1475"/>
      <w:bookmarkEnd w:id="1476"/>
      <w:bookmarkEnd w:id="1477"/>
      <w:bookmarkEnd w:id="1478"/>
      <w:bookmarkEnd w:id="1479"/>
      <w:bookmarkEnd w:id="1480"/>
      <w:bookmarkEnd w:id="1481"/>
      <w:bookmarkEnd w:id="1482"/>
      <w:bookmarkEnd w:id="1483"/>
      <w:bookmarkEnd w:id="1484"/>
      <w:bookmarkEnd w:id="1485"/>
      <w:bookmarkEnd w:id="1486"/>
      <w:bookmarkEnd w:id="1487"/>
      <w:bookmarkEnd w:id="1488"/>
      <w:bookmarkEnd w:id="1489"/>
      <w:bookmarkEnd w:id="1490"/>
      <w:bookmarkEnd w:id="1491"/>
      <w:bookmarkEnd w:id="1492"/>
      <w:bookmarkEnd w:id="1493"/>
      <w:bookmarkEnd w:id="1494"/>
      <w:bookmarkEnd w:id="1495"/>
      <w:bookmarkEnd w:id="1496"/>
      <w:bookmarkEnd w:id="1497"/>
      <w:bookmarkEnd w:id="1498"/>
      <w:bookmarkEnd w:id="1499"/>
      <w:bookmarkEnd w:id="1500"/>
      <w:bookmarkEnd w:id="1501"/>
      <w:bookmarkEnd w:id="1502"/>
      <w:bookmarkEnd w:id="1503"/>
      <w:bookmarkEnd w:id="1504"/>
      <w:bookmarkEnd w:id="1505"/>
      <w:bookmarkEnd w:id="1506"/>
      <w:bookmarkEnd w:id="1507"/>
      <w:bookmarkEnd w:id="1508"/>
      <w:bookmarkEnd w:id="1509"/>
      <w:bookmarkEnd w:id="1510"/>
      <w:bookmarkEnd w:id="1511"/>
      <w:bookmarkEnd w:id="1512"/>
      <w:bookmarkEnd w:id="1513"/>
      <w:bookmarkEnd w:id="1514"/>
      <w:bookmarkEnd w:id="1515"/>
      <w:bookmarkEnd w:id="1516"/>
      <w:bookmarkEnd w:id="1517"/>
      <w:bookmarkEnd w:id="1518"/>
      <w:bookmarkEnd w:id="1519"/>
      <w:bookmarkEnd w:id="1520"/>
      <w:bookmarkEnd w:id="1521"/>
      <w:bookmarkEnd w:id="1522"/>
      <w:bookmarkEnd w:id="1523"/>
      <w:bookmarkEnd w:id="1524"/>
      <w:bookmarkEnd w:id="1525"/>
      <w:bookmarkEnd w:id="1526"/>
      <w:bookmarkEnd w:id="1527"/>
      <w:bookmarkEnd w:id="1528"/>
    </w:p>
    <w:p w14:paraId="34ED574A" w14:textId="77777777" w:rsidR="00A604E3" w:rsidRPr="0011725D" w:rsidRDefault="003532DF" w:rsidP="00F4141F">
      <w:pPr>
        <w:spacing w:after="0"/>
      </w:pPr>
      <w:r w:rsidRPr="0011725D">
        <w:t>The General Assessment Regulations for TU Dublin City Campus taught programmes leading to undergraduate and postgraduate awards of TU Dublin are available at</w:t>
      </w:r>
      <w:r w:rsidR="00F4656A" w:rsidRPr="0011725D">
        <w:t>:</w:t>
      </w:r>
    </w:p>
    <w:p w14:paraId="103A758C" w14:textId="77777777" w:rsidR="003532DF" w:rsidRPr="0011725D" w:rsidRDefault="00971A89" w:rsidP="00F4141F">
      <w:pPr>
        <w:spacing w:after="0"/>
      </w:pPr>
      <w:hyperlink r:id="rId44" w:history="1">
        <w:r w:rsidR="00A604E3" w:rsidRPr="0011725D">
          <w:rPr>
            <w:rStyle w:val="Hyperlink"/>
          </w:rPr>
          <w:t>https://www.tudublin.ie/explore/about-the-university/academic-affairs/assessment-regulations/city-student-assessment-regulations/general-assessment-regulations/</w:t>
        </w:r>
      </w:hyperlink>
      <w:r w:rsidR="00E91960" w:rsidRPr="0011725D">
        <w:rPr>
          <w:rStyle w:val="Hyperlink"/>
          <w:color w:val="auto"/>
          <w:u w:val="none"/>
        </w:rPr>
        <w:t>.</w:t>
      </w:r>
    </w:p>
    <w:p w14:paraId="2DBC3029" w14:textId="77777777" w:rsidR="00A604E3" w:rsidRPr="0011725D" w:rsidRDefault="00A604E3" w:rsidP="00F4141F">
      <w:pPr>
        <w:spacing w:after="0"/>
      </w:pPr>
    </w:p>
    <w:p w14:paraId="2790667E" w14:textId="77777777" w:rsidR="003532DF" w:rsidRPr="0011725D" w:rsidRDefault="003532DF" w:rsidP="00F4141F">
      <w:pPr>
        <w:spacing w:after="0"/>
      </w:pPr>
      <w:r w:rsidRPr="0011725D">
        <w:t>These refer to awards and award classification, progression from one stage of a programme to the next, reassessment, examination procedures and breaches of assessment regulations. You will also find information on:</w:t>
      </w:r>
    </w:p>
    <w:p w14:paraId="69B8C231" w14:textId="77777777" w:rsidR="00F4141F" w:rsidRPr="0011725D" w:rsidRDefault="00F4141F" w:rsidP="00F4141F">
      <w:pPr>
        <w:spacing w:after="0"/>
      </w:pPr>
    </w:p>
    <w:p w14:paraId="6FFECA82" w14:textId="77777777" w:rsidR="003532DF" w:rsidRPr="0011725D" w:rsidRDefault="000A3E60" w:rsidP="00F304FE">
      <w:pPr>
        <w:pStyle w:val="ListParagraph"/>
        <w:numPr>
          <w:ilvl w:val="0"/>
          <w:numId w:val="8"/>
        </w:numPr>
        <w:spacing w:after="0"/>
      </w:pPr>
      <w:r w:rsidRPr="0011725D">
        <w:t>B</w:t>
      </w:r>
      <w:r w:rsidR="003532DF" w:rsidRPr="0011725D">
        <w:t>ringing Personal Circumstances to the attention of the Examination Board</w:t>
      </w:r>
      <w:r w:rsidRPr="0011725D">
        <w:t>;</w:t>
      </w:r>
    </w:p>
    <w:p w14:paraId="1CABCEF8" w14:textId="77777777" w:rsidR="003532DF" w:rsidRPr="0011725D" w:rsidRDefault="000A3E60" w:rsidP="00F304FE">
      <w:pPr>
        <w:pStyle w:val="ListParagraph"/>
        <w:numPr>
          <w:ilvl w:val="0"/>
          <w:numId w:val="8"/>
        </w:numPr>
        <w:spacing w:after="0"/>
      </w:pPr>
      <w:r w:rsidRPr="0011725D">
        <w:t>S</w:t>
      </w:r>
      <w:r w:rsidR="003532DF" w:rsidRPr="0011725D">
        <w:t>eeking a recheck of examination results</w:t>
      </w:r>
      <w:r w:rsidRPr="0011725D">
        <w:t>;</w:t>
      </w:r>
    </w:p>
    <w:p w14:paraId="062FCFBF" w14:textId="77777777" w:rsidR="003532DF" w:rsidRPr="0011725D" w:rsidRDefault="000A3E60" w:rsidP="00F304FE">
      <w:pPr>
        <w:pStyle w:val="ListParagraph"/>
        <w:numPr>
          <w:ilvl w:val="0"/>
          <w:numId w:val="8"/>
        </w:numPr>
        <w:spacing w:after="0"/>
      </w:pPr>
      <w:r w:rsidRPr="0011725D">
        <w:t>S</w:t>
      </w:r>
      <w:r w:rsidR="003532DF" w:rsidRPr="0011725D">
        <w:t>eeking a remark of examination results</w:t>
      </w:r>
      <w:r w:rsidRPr="0011725D">
        <w:t>;</w:t>
      </w:r>
    </w:p>
    <w:p w14:paraId="73418915" w14:textId="77777777" w:rsidR="003532DF" w:rsidRPr="0011725D" w:rsidRDefault="000A3E60" w:rsidP="00F304FE">
      <w:pPr>
        <w:pStyle w:val="ListParagraph"/>
        <w:numPr>
          <w:ilvl w:val="0"/>
          <w:numId w:val="8"/>
        </w:numPr>
        <w:spacing w:after="0"/>
      </w:pPr>
      <w:r w:rsidRPr="0011725D">
        <w:t>A</w:t>
      </w:r>
      <w:r w:rsidR="003532DF" w:rsidRPr="0011725D">
        <w:t>ppealing the decision of the Examination Board.</w:t>
      </w:r>
    </w:p>
    <w:p w14:paraId="3434DB66" w14:textId="77777777" w:rsidR="00F4141F" w:rsidRDefault="00F4141F" w:rsidP="00F4141F">
      <w:pPr>
        <w:spacing w:after="0"/>
      </w:pPr>
    </w:p>
    <w:p w14:paraId="6AD199C4" w14:textId="77777777" w:rsidR="00C4156B" w:rsidRPr="0011725D" w:rsidRDefault="313EC6E6" w:rsidP="00F4141F">
      <w:pPr>
        <w:spacing w:after="0"/>
      </w:pPr>
      <w:r w:rsidRPr="0011725D">
        <w:t>Regulations covering the use of calculators in examinations are also available at the link above.</w:t>
      </w:r>
      <w:r w:rsidR="6FD9A9F8" w:rsidRPr="0011725D">
        <w:t xml:space="preserve"> The University (City Campus) has adopted the rules of the State Examination Commission</w:t>
      </w:r>
      <w:r w:rsidR="2D0B1F5A" w:rsidRPr="0011725D">
        <w:t xml:space="preserve"> (see </w:t>
      </w:r>
      <w:hyperlink r:id="rId45">
        <w:r w:rsidR="2D0B1F5A" w:rsidRPr="0011725D">
          <w:rPr>
            <w:rStyle w:val="Hyperlink"/>
          </w:rPr>
          <w:t>https://www.examinations.ie/misc-doc/EN-CA-20210304.pdf</w:t>
        </w:r>
      </w:hyperlink>
      <w:r w:rsidR="2D0B1F5A" w:rsidRPr="0011725D">
        <w:t>)</w:t>
      </w:r>
      <w:r w:rsidR="6FD9A9F8" w:rsidRPr="0011725D">
        <w:t xml:space="preserve"> in relation to the use of </w:t>
      </w:r>
      <w:r w:rsidR="00D6761F" w:rsidRPr="0011725D">
        <w:t>c</w:t>
      </w:r>
      <w:r w:rsidR="6FD9A9F8" w:rsidRPr="0011725D">
        <w:t xml:space="preserve">alculators in </w:t>
      </w:r>
      <w:r w:rsidR="00D6761F" w:rsidRPr="0011725D">
        <w:t>e</w:t>
      </w:r>
      <w:r w:rsidR="6FD9A9F8" w:rsidRPr="0011725D">
        <w:t>xaminations. A calculator not listed is prohibited, unless approved in advance by your School.</w:t>
      </w:r>
    </w:p>
    <w:p w14:paraId="1CE6301E" w14:textId="77777777" w:rsidR="000F51C0" w:rsidRDefault="000F51C0" w:rsidP="000F51C0">
      <w:pPr>
        <w:pStyle w:val="Heading1"/>
        <w:numPr>
          <w:ilvl w:val="0"/>
          <w:numId w:val="0"/>
        </w:numPr>
        <w:ind w:left="360"/>
      </w:pPr>
      <w:bookmarkStart w:id="1529" w:name="_Toc854006062"/>
      <w:bookmarkStart w:id="1530" w:name="_Toc110253862"/>
      <w:bookmarkStart w:id="1531" w:name="_Toc2071986751"/>
      <w:bookmarkStart w:id="1532" w:name="_Toc1848603097"/>
      <w:bookmarkStart w:id="1533" w:name="_Toc1956497643"/>
      <w:bookmarkStart w:id="1534" w:name="_Toc461727217"/>
      <w:bookmarkStart w:id="1535" w:name="_Toc342096581"/>
      <w:bookmarkStart w:id="1536" w:name="_Toc123183601"/>
      <w:bookmarkStart w:id="1537" w:name="_Toc581161191"/>
      <w:bookmarkStart w:id="1538" w:name="_Toc338523400"/>
      <w:bookmarkStart w:id="1539" w:name="_Toc655375436"/>
      <w:bookmarkStart w:id="1540" w:name="_Toc745111964"/>
      <w:bookmarkStart w:id="1541" w:name="_Toc997321927"/>
      <w:bookmarkStart w:id="1542" w:name="_Toc422113695"/>
      <w:bookmarkStart w:id="1543" w:name="_Toc325790848"/>
      <w:bookmarkStart w:id="1544" w:name="_Toc77842066"/>
      <w:bookmarkStart w:id="1545" w:name="_Toc1266085990"/>
      <w:bookmarkStart w:id="1546" w:name="_Toc613292693"/>
      <w:bookmarkStart w:id="1547" w:name="_Toc62310278"/>
      <w:bookmarkStart w:id="1548" w:name="_Toc160292722"/>
      <w:bookmarkStart w:id="1549" w:name="_Toc1979241710"/>
      <w:bookmarkStart w:id="1550" w:name="_Toc467487696"/>
      <w:bookmarkStart w:id="1551" w:name="_Toc1259460259"/>
      <w:bookmarkStart w:id="1552" w:name="_Toc1110270005"/>
      <w:bookmarkStart w:id="1553" w:name="_Toc339603846"/>
      <w:bookmarkStart w:id="1554" w:name="_Toc740354112"/>
      <w:bookmarkStart w:id="1555" w:name="_Toc56303622"/>
      <w:bookmarkStart w:id="1556" w:name="_Toc606154503"/>
      <w:bookmarkStart w:id="1557" w:name="_Toc1246024211"/>
      <w:bookmarkStart w:id="1558" w:name="_Toc635239510"/>
      <w:bookmarkStart w:id="1559" w:name="_Toc2117336558"/>
      <w:bookmarkStart w:id="1560" w:name="_Toc1194465669"/>
      <w:bookmarkStart w:id="1561" w:name="_Toc1330251600"/>
      <w:bookmarkStart w:id="1562" w:name="_Toc800411285"/>
      <w:bookmarkStart w:id="1563" w:name="_Toc2113044906"/>
      <w:bookmarkStart w:id="1564" w:name="_Toc994185165"/>
      <w:bookmarkStart w:id="1565" w:name="_Toc1831446950"/>
      <w:bookmarkStart w:id="1566" w:name="_Toc2045284829"/>
      <w:bookmarkStart w:id="1567" w:name="_Toc447956648"/>
      <w:bookmarkStart w:id="1568" w:name="_Toc1594804829"/>
      <w:bookmarkStart w:id="1569" w:name="_Toc861215760"/>
      <w:bookmarkStart w:id="1570" w:name="_Toc827083852"/>
      <w:bookmarkStart w:id="1571" w:name="_Toc3040092"/>
      <w:bookmarkStart w:id="1572" w:name="_Toc1228758099"/>
      <w:bookmarkStart w:id="1573" w:name="_Toc1170494294"/>
      <w:bookmarkStart w:id="1574" w:name="_Toc337995178"/>
      <w:bookmarkStart w:id="1575" w:name="_Toc1402424684"/>
      <w:bookmarkStart w:id="1576" w:name="_Toc1043612923"/>
      <w:bookmarkStart w:id="1577" w:name="_Toc1800205921"/>
      <w:bookmarkStart w:id="1578" w:name="_Toc28710460"/>
      <w:bookmarkStart w:id="1579" w:name="_Toc1915694354"/>
      <w:bookmarkStart w:id="1580" w:name="_Toc378929632"/>
      <w:bookmarkStart w:id="1581" w:name="_Toc411869370"/>
      <w:bookmarkStart w:id="1582" w:name="_Toc241118601"/>
      <w:bookmarkStart w:id="1583" w:name="_Toc1606085457"/>
      <w:bookmarkStart w:id="1584" w:name="_Toc194273013"/>
      <w:bookmarkStart w:id="1585" w:name="_Toc331190298"/>
      <w:bookmarkStart w:id="1586" w:name="_Toc56965487"/>
      <w:bookmarkStart w:id="1587" w:name="_Toc1092104472"/>
      <w:bookmarkStart w:id="1588" w:name="_Toc28393267"/>
      <w:bookmarkStart w:id="1589" w:name="_Toc1851179769"/>
      <w:bookmarkStart w:id="1590" w:name="_Toc1324114315"/>
      <w:bookmarkStart w:id="1591" w:name="_Toc1159531148"/>
      <w:bookmarkStart w:id="1592" w:name="_Toc1201409478"/>
      <w:bookmarkStart w:id="1593" w:name="_Toc192976542"/>
      <w:bookmarkStart w:id="1594" w:name="_Toc2124631550"/>
      <w:bookmarkStart w:id="1595" w:name="_Toc758448850"/>
      <w:bookmarkStart w:id="1596" w:name="_Toc1746796636"/>
      <w:bookmarkStart w:id="1597" w:name="_Toc238188778"/>
      <w:bookmarkStart w:id="1598" w:name="_Toc731428204"/>
      <w:bookmarkStart w:id="1599" w:name="_Toc1118898510"/>
      <w:bookmarkStart w:id="1600" w:name="_Toc1224118430"/>
      <w:bookmarkStart w:id="1601" w:name="_Toc1425687441"/>
      <w:bookmarkStart w:id="1602" w:name="_Toc568307364"/>
      <w:bookmarkStart w:id="1603" w:name="_Toc886087076"/>
      <w:bookmarkStart w:id="1604" w:name="_Toc240106544"/>
      <w:bookmarkStart w:id="1605" w:name="_Toc373535884"/>
      <w:bookmarkStart w:id="1606" w:name="_Toc867825137"/>
      <w:bookmarkStart w:id="1607" w:name="_Toc954838927"/>
      <w:bookmarkStart w:id="1608" w:name="_Toc669810893"/>
      <w:bookmarkStart w:id="1609" w:name="_Toc1800097963"/>
      <w:bookmarkStart w:id="1610" w:name="_Toc1301108420"/>
      <w:bookmarkStart w:id="1611" w:name="_Toc1443490632"/>
      <w:bookmarkStart w:id="1612" w:name="_Toc855132749"/>
      <w:bookmarkStart w:id="1613" w:name="_Toc988786492"/>
      <w:bookmarkStart w:id="1614" w:name="_Toc120277463"/>
    </w:p>
    <w:p w14:paraId="031919E3" w14:textId="68764948" w:rsidR="003D3FAC" w:rsidRPr="000011BC" w:rsidRDefault="7E50711E" w:rsidP="00B30CF2">
      <w:pPr>
        <w:pStyle w:val="Heading1"/>
      </w:pPr>
      <w:bookmarkStart w:id="1615" w:name="_Toc177394132"/>
      <w:r>
        <w:t>Progression</w:t>
      </w:r>
      <w:bookmarkEnd w:id="1529"/>
      <w:bookmarkEnd w:id="1530"/>
      <w:bookmarkEnd w:id="1531"/>
      <w:bookmarkEnd w:id="1532"/>
      <w:bookmarkEnd w:id="1533"/>
      <w:bookmarkEnd w:id="1534"/>
      <w:bookmarkEnd w:id="1535"/>
      <w:bookmarkEnd w:id="1536"/>
      <w:bookmarkEnd w:id="1537"/>
      <w:bookmarkEnd w:id="1538"/>
      <w:bookmarkEnd w:id="1539"/>
      <w:bookmarkEnd w:id="1540"/>
      <w:bookmarkEnd w:id="1541"/>
      <w:bookmarkEnd w:id="1542"/>
      <w:bookmarkEnd w:id="1543"/>
      <w:bookmarkEnd w:id="1544"/>
      <w:bookmarkEnd w:id="1545"/>
      <w:bookmarkEnd w:id="1546"/>
      <w:bookmarkEnd w:id="1547"/>
      <w:bookmarkEnd w:id="1548"/>
      <w:bookmarkEnd w:id="1549"/>
      <w:bookmarkEnd w:id="1550"/>
      <w:bookmarkEnd w:id="1551"/>
      <w:bookmarkEnd w:id="1552"/>
      <w:bookmarkEnd w:id="1553"/>
      <w:bookmarkEnd w:id="1554"/>
      <w:bookmarkEnd w:id="1555"/>
      <w:bookmarkEnd w:id="1556"/>
      <w:bookmarkEnd w:id="1557"/>
      <w:bookmarkEnd w:id="1558"/>
      <w:bookmarkEnd w:id="1559"/>
      <w:bookmarkEnd w:id="1560"/>
      <w:bookmarkEnd w:id="1561"/>
      <w:bookmarkEnd w:id="1562"/>
      <w:bookmarkEnd w:id="1563"/>
      <w:bookmarkEnd w:id="1564"/>
      <w:bookmarkEnd w:id="1565"/>
      <w:bookmarkEnd w:id="1566"/>
      <w:bookmarkEnd w:id="1567"/>
      <w:bookmarkEnd w:id="1568"/>
      <w:bookmarkEnd w:id="1569"/>
      <w:bookmarkEnd w:id="1570"/>
      <w:bookmarkEnd w:id="1571"/>
      <w:bookmarkEnd w:id="1572"/>
      <w:bookmarkEnd w:id="1573"/>
      <w:bookmarkEnd w:id="1574"/>
      <w:bookmarkEnd w:id="1575"/>
      <w:bookmarkEnd w:id="1576"/>
      <w:bookmarkEnd w:id="1577"/>
      <w:bookmarkEnd w:id="1578"/>
      <w:bookmarkEnd w:id="1579"/>
      <w:bookmarkEnd w:id="1580"/>
      <w:bookmarkEnd w:id="1581"/>
      <w:bookmarkEnd w:id="1582"/>
      <w:bookmarkEnd w:id="1583"/>
      <w:bookmarkEnd w:id="1584"/>
      <w:bookmarkEnd w:id="1585"/>
      <w:bookmarkEnd w:id="1586"/>
      <w:bookmarkEnd w:id="1587"/>
      <w:bookmarkEnd w:id="1588"/>
      <w:bookmarkEnd w:id="1589"/>
      <w:bookmarkEnd w:id="1590"/>
      <w:bookmarkEnd w:id="1591"/>
      <w:bookmarkEnd w:id="1592"/>
      <w:bookmarkEnd w:id="1593"/>
      <w:bookmarkEnd w:id="1594"/>
      <w:bookmarkEnd w:id="1595"/>
      <w:bookmarkEnd w:id="1596"/>
      <w:bookmarkEnd w:id="1597"/>
      <w:bookmarkEnd w:id="1598"/>
      <w:bookmarkEnd w:id="1599"/>
      <w:bookmarkEnd w:id="1600"/>
      <w:bookmarkEnd w:id="1601"/>
      <w:bookmarkEnd w:id="1602"/>
      <w:bookmarkEnd w:id="1603"/>
      <w:bookmarkEnd w:id="1604"/>
      <w:bookmarkEnd w:id="1605"/>
      <w:bookmarkEnd w:id="1606"/>
      <w:bookmarkEnd w:id="1607"/>
      <w:bookmarkEnd w:id="1608"/>
      <w:bookmarkEnd w:id="1609"/>
      <w:bookmarkEnd w:id="1610"/>
      <w:bookmarkEnd w:id="1611"/>
      <w:bookmarkEnd w:id="1612"/>
      <w:bookmarkEnd w:id="1613"/>
      <w:bookmarkEnd w:id="1614"/>
      <w:bookmarkEnd w:id="1615"/>
    </w:p>
    <w:p w14:paraId="7502BBC7" w14:textId="77777777" w:rsidR="003D3FAC" w:rsidRPr="0011725D" w:rsidRDefault="7E50711E" w:rsidP="00F4141F">
      <w:pPr>
        <w:spacing w:after="0"/>
      </w:pPr>
      <w:r w:rsidRPr="0011725D">
        <w:t xml:space="preserve">In order to progress </w:t>
      </w:r>
      <w:r w:rsidR="7E55FDB2" w:rsidRPr="0011725D">
        <w:t>to the next year of the programme</w:t>
      </w:r>
      <w:r w:rsidRPr="0011725D">
        <w:t>, you are required to pass all modules. Compensation rules may apply, as set out in the General Assessment Regulations</w:t>
      </w:r>
      <w:r w:rsidR="00D6761F" w:rsidRPr="0011725D">
        <w:t xml:space="preserve"> available at:</w:t>
      </w:r>
    </w:p>
    <w:p w14:paraId="04EAC8D8" w14:textId="77777777" w:rsidR="00D6761F" w:rsidRPr="0011725D" w:rsidRDefault="00971A89" w:rsidP="00F4141F">
      <w:pPr>
        <w:spacing w:after="0"/>
      </w:pPr>
      <w:hyperlink r:id="rId46" w:history="1">
        <w:r w:rsidR="00D6761F" w:rsidRPr="0011725D">
          <w:rPr>
            <w:rStyle w:val="Hyperlink"/>
          </w:rPr>
          <w:t>https://www.tudublin.ie/explore/about-the-university/academic-affairs/assessment-regulations/city-student-assessment-regulations/general-assessment-regulations/</w:t>
        </w:r>
      </w:hyperlink>
    </w:p>
    <w:p w14:paraId="3E27C123" w14:textId="77777777" w:rsidR="00D6761F" w:rsidRPr="0011725D" w:rsidRDefault="00D6761F" w:rsidP="00F4141F">
      <w:pPr>
        <w:spacing w:after="0"/>
      </w:pPr>
    </w:p>
    <w:p w14:paraId="16293E2C" w14:textId="77777777" w:rsidR="003D3FAC" w:rsidRPr="0011725D" w:rsidRDefault="7E50711E" w:rsidP="00F4141F">
      <w:pPr>
        <w:spacing w:after="0"/>
      </w:pPr>
      <w:r w:rsidRPr="0011725D">
        <w:t>If you do not pass a module, you will be informed of the requirements to retake that modu</w:t>
      </w:r>
      <w:r w:rsidR="2F1A4BE2" w:rsidRPr="0011725D">
        <w:t>le or a component of the module</w:t>
      </w:r>
      <w:r w:rsidRPr="0011725D">
        <w:t xml:space="preserve">. </w:t>
      </w:r>
      <w:r w:rsidR="1B24C85C" w:rsidRPr="0011725D">
        <w:t>This may involve supplemental assessment that take place in</w:t>
      </w:r>
      <w:r w:rsidRPr="0011725D">
        <w:t xml:space="preserve"> August. </w:t>
      </w:r>
    </w:p>
    <w:p w14:paraId="4742EB63" w14:textId="77777777" w:rsidR="00F4141F" w:rsidRPr="000011BC" w:rsidRDefault="00F4141F" w:rsidP="00F4141F">
      <w:pPr>
        <w:spacing w:after="0"/>
      </w:pPr>
    </w:p>
    <w:p w14:paraId="6D4D00CA" w14:textId="77777777" w:rsidR="009C000C" w:rsidRPr="000011BC" w:rsidRDefault="2CFA94E1" w:rsidP="00B30CF2">
      <w:pPr>
        <w:pStyle w:val="Heading1"/>
      </w:pPr>
      <w:bookmarkStart w:id="1616" w:name="_Toc275263744"/>
      <w:bookmarkStart w:id="1617" w:name="_Toc1914081415"/>
      <w:bookmarkStart w:id="1618" w:name="_Toc1582116943"/>
      <w:bookmarkStart w:id="1619" w:name="_Toc1197178363"/>
      <w:bookmarkStart w:id="1620" w:name="_Toc1167709985"/>
      <w:bookmarkStart w:id="1621" w:name="_Toc1190438707"/>
      <w:bookmarkStart w:id="1622" w:name="_Toc1897554447"/>
      <w:bookmarkStart w:id="1623" w:name="_Toc525104022"/>
      <w:bookmarkStart w:id="1624" w:name="_Toc706551098"/>
      <w:bookmarkStart w:id="1625" w:name="_Toc386205211"/>
      <w:bookmarkStart w:id="1626" w:name="_Toc1449804080"/>
      <w:bookmarkStart w:id="1627" w:name="_Toc48611854"/>
      <w:bookmarkStart w:id="1628" w:name="_Toc1850520157"/>
      <w:bookmarkStart w:id="1629" w:name="_Toc1654074648"/>
      <w:bookmarkStart w:id="1630" w:name="_Toc1295374539"/>
      <w:bookmarkStart w:id="1631" w:name="_Toc1562946523"/>
      <w:bookmarkStart w:id="1632" w:name="_Toc622463650"/>
      <w:bookmarkStart w:id="1633" w:name="_Toc1610204121"/>
      <w:bookmarkStart w:id="1634" w:name="_Toc1439468589"/>
      <w:bookmarkStart w:id="1635" w:name="_Toc944457704"/>
      <w:bookmarkStart w:id="1636" w:name="_Toc1299250959"/>
      <w:bookmarkStart w:id="1637" w:name="_Toc1753272888"/>
      <w:bookmarkStart w:id="1638" w:name="_Toc58905395"/>
      <w:bookmarkStart w:id="1639" w:name="_Toc1836144042"/>
      <w:bookmarkStart w:id="1640" w:name="_Toc1491277867"/>
      <w:bookmarkStart w:id="1641" w:name="_Toc941491523"/>
      <w:bookmarkStart w:id="1642" w:name="_Toc41338844"/>
      <w:bookmarkStart w:id="1643" w:name="_Toc1137988429"/>
      <w:bookmarkStart w:id="1644" w:name="_Toc1002331782"/>
      <w:bookmarkStart w:id="1645" w:name="_Toc769215954"/>
      <w:bookmarkStart w:id="1646" w:name="_Toc1267813603"/>
      <w:bookmarkStart w:id="1647" w:name="_Toc1232419864"/>
      <w:bookmarkStart w:id="1648" w:name="_Toc286227740"/>
      <w:bookmarkStart w:id="1649" w:name="_Toc1968645275"/>
      <w:bookmarkStart w:id="1650" w:name="_Toc1068637365"/>
      <w:bookmarkStart w:id="1651" w:name="_Toc1034437755"/>
      <w:bookmarkStart w:id="1652" w:name="_Toc768177206"/>
      <w:bookmarkStart w:id="1653" w:name="_Toc946573446"/>
      <w:bookmarkStart w:id="1654" w:name="_Toc1906598431"/>
      <w:bookmarkStart w:id="1655" w:name="_Toc281728534"/>
      <w:bookmarkStart w:id="1656" w:name="_Toc873418936"/>
      <w:bookmarkStart w:id="1657" w:name="_Toc1694407772"/>
      <w:bookmarkStart w:id="1658" w:name="_Toc1517494686"/>
      <w:bookmarkStart w:id="1659" w:name="_Toc736044717"/>
      <w:bookmarkStart w:id="1660" w:name="_Toc724236644"/>
      <w:bookmarkStart w:id="1661" w:name="_Toc761621637"/>
      <w:bookmarkStart w:id="1662" w:name="_Toc1679551222"/>
      <w:bookmarkStart w:id="1663" w:name="_Toc1063351894"/>
      <w:bookmarkStart w:id="1664" w:name="_Toc663898214"/>
      <w:bookmarkStart w:id="1665" w:name="_Toc35472366"/>
      <w:bookmarkStart w:id="1666" w:name="_Toc2090521876"/>
      <w:bookmarkStart w:id="1667" w:name="_Toc957223390"/>
      <w:bookmarkStart w:id="1668" w:name="_Toc1209900447"/>
      <w:bookmarkStart w:id="1669" w:name="_Toc119788524"/>
      <w:bookmarkStart w:id="1670" w:name="_Toc1298240368"/>
      <w:bookmarkStart w:id="1671" w:name="_Toc1102228854"/>
      <w:bookmarkStart w:id="1672" w:name="_Toc1196806340"/>
      <w:bookmarkStart w:id="1673" w:name="_Toc568921240"/>
      <w:bookmarkStart w:id="1674" w:name="_Toc1946135244"/>
      <w:bookmarkStart w:id="1675" w:name="_Toc498916877"/>
      <w:bookmarkStart w:id="1676" w:name="_Toc1436501884"/>
      <w:bookmarkStart w:id="1677" w:name="_Toc1820718489"/>
      <w:bookmarkStart w:id="1678" w:name="_Toc1383633328"/>
      <w:bookmarkStart w:id="1679" w:name="_Toc2068055338"/>
      <w:bookmarkStart w:id="1680" w:name="_Toc1595965047"/>
      <w:bookmarkStart w:id="1681" w:name="_Toc1171886564"/>
      <w:bookmarkStart w:id="1682" w:name="_Toc2127066555"/>
      <w:bookmarkStart w:id="1683" w:name="_Toc1863814004"/>
      <w:bookmarkStart w:id="1684" w:name="_Toc1525166968"/>
      <w:bookmarkStart w:id="1685" w:name="_Toc929632510"/>
      <w:bookmarkStart w:id="1686" w:name="_Toc1833481000"/>
      <w:bookmarkStart w:id="1687" w:name="_Toc2130167695"/>
      <w:bookmarkStart w:id="1688" w:name="_Toc1282038225"/>
      <w:bookmarkStart w:id="1689" w:name="_Toc548405154"/>
      <w:bookmarkStart w:id="1690" w:name="_Toc335361680"/>
      <w:bookmarkStart w:id="1691" w:name="_Toc945730255"/>
      <w:bookmarkStart w:id="1692" w:name="_Toc1207276692"/>
      <w:bookmarkStart w:id="1693" w:name="_Toc77784790"/>
      <w:bookmarkStart w:id="1694" w:name="_Toc1261428816"/>
      <w:bookmarkStart w:id="1695" w:name="_Toc1759136392"/>
      <w:bookmarkStart w:id="1696" w:name="_Toc205159768"/>
      <w:bookmarkStart w:id="1697" w:name="_Toc2142114252"/>
      <w:bookmarkStart w:id="1698" w:name="_Toc585187406"/>
      <w:bookmarkStart w:id="1699" w:name="_Toc1015387033"/>
      <w:bookmarkStart w:id="1700" w:name="_Toc2083435831"/>
      <w:bookmarkStart w:id="1701" w:name="_Toc120277464"/>
      <w:bookmarkStart w:id="1702" w:name="_Toc177394133"/>
      <w:r>
        <w:t>Applying for Exemptions</w:t>
      </w:r>
      <w:bookmarkEnd w:id="1616"/>
      <w:bookmarkEnd w:id="1617"/>
      <w:bookmarkEnd w:id="1618"/>
      <w:bookmarkEnd w:id="1619"/>
      <w:bookmarkEnd w:id="1620"/>
      <w:bookmarkEnd w:id="1621"/>
      <w:bookmarkEnd w:id="1622"/>
      <w:bookmarkEnd w:id="1623"/>
      <w:bookmarkEnd w:id="1624"/>
      <w:bookmarkEnd w:id="1625"/>
      <w:bookmarkEnd w:id="1626"/>
      <w:bookmarkEnd w:id="1627"/>
      <w:bookmarkEnd w:id="1628"/>
      <w:bookmarkEnd w:id="1629"/>
      <w:bookmarkEnd w:id="1630"/>
      <w:bookmarkEnd w:id="1631"/>
      <w:bookmarkEnd w:id="1632"/>
      <w:bookmarkEnd w:id="1633"/>
      <w:bookmarkEnd w:id="1634"/>
      <w:bookmarkEnd w:id="1635"/>
      <w:bookmarkEnd w:id="1636"/>
      <w:bookmarkEnd w:id="1637"/>
      <w:bookmarkEnd w:id="1638"/>
      <w:bookmarkEnd w:id="1639"/>
      <w:bookmarkEnd w:id="1640"/>
      <w:bookmarkEnd w:id="1641"/>
      <w:bookmarkEnd w:id="1642"/>
      <w:bookmarkEnd w:id="1643"/>
      <w:bookmarkEnd w:id="1644"/>
      <w:bookmarkEnd w:id="1645"/>
      <w:bookmarkEnd w:id="1646"/>
      <w:bookmarkEnd w:id="1647"/>
      <w:bookmarkEnd w:id="1648"/>
      <w:bookmarkEnd w:id="1649"/>
      <w:bookmarkEnd w:id="1650"/>
      <w:bookmarkEnd w:id="1651"/>
      <w:bookmarkEnd w:id="1652"/>
      <w:bookmarkEnd w:id="1653"/>
      <w:bookmarkEnd w:id="1654"/>
      <w:bookmarkEnd w:id="1655"/>
      <w:bookmarkEnd w:id="1656"/>
      <w:bookmarkEnd w:id="1657"/>
      <w:bookmarkEnd w:id="1658"/>
      <w:bookmarkEnd w:id="1659"/>
      <w:bookmarkEnd w:id="1660"/>
      <w:bookmarkEnd w:id="1661"/>
      <w:bookmarkEnd w:id="1662"/>
      <w:bookmarkEnd w:id="1663"/>
      <w:bookmarkEnd w:id="1664"/>
      <w:bookmarkEnd w:id="1665"/>
      <w:bookmarkEnd w:id="1666"/>
      <w:bookmarkEnd w:id="1667"/>
      <w:bookmarkEnd w:id="1668"/>
      <w:bookmarkEnd w:id="1669"/>
      <w:bookmarkEnd w:id="1670"/>
      <w:bookmarkEnd w:id="1671"/>
      <w:bookmarkEnd w:id="1672"/>
      <w:bookmarkEnd w:id="1673"/>
      <w:bookmarkEnd w:id="1674"/>
      <w:bookmarkEnd w:id="1675"/>
      <w:bookmarkEnd w:id="1676"/>
      <w:bookmarkEnd w:id="1677"/>
      <w:bookmarkEnd w:id="1678"/>
      <w:bookmarkEnd w:id="1679"/>
      <w:bookmarkEnd w:id="1680"/>
      <w:bookmarkEnd w:id="1681"/>
      <w:bookmarkEnd w:id="1682"/>
      <w:bookmarkEnd w:id="1683"/>
      <w:bookmarkEnd w:id="1684"/>
      <w:bookmarkEnd w:id="1685"/>
      <w:bookmarkEnd w:id="1686"/>
      <w:bookmarkEnd w:id="1687"/>
      <w:bookmarkEnd w:id="1688"/>
      <w:bookmarkEnd w:id="1689"/>
      <w:bookmarkEnd w:id="1690"/>
      <w:bookmarkEnd w:id="1691"/>
      <w:bookmarkEnd w:id="1692"/>
      <w:bookmarkEnd w:id="1693"/>
      <w:bookmarkEnd w:id="1694"/>
      <w:bookmarkEnd w:id="1695"/>
      <w:bookmarkEnd w:id="1696"/>
      <w:bookmarkEnd w:id="1697"/>
      <w:bookmarkEnd w:id="1698"/>
      <w:bookmarkEnd w:id="1699"/>
      <w:bookmarkEnd w:id="1700"/>
      <w:bookmarkEnd w:id="1701"/>
      <w:bookmarkEnd w:id="1702"/>
    </w:p>
    <w:p w14:paraId="3E243EB1" w14:textId="08B5BBE8" w:rsidR="79B89D1B" w:rsidRPr="0011725D" w:rsidRDefault="79B89D1B" w:rsidP="00F4141F">
      <w:pPr>
        <w:spacing w:after="0"/>
        <w:rPr>
          <w:rFonts w:ascii="Calibri" w:eastAsia="Calibri" w:hAnsi="Calibri" w:cs="Calibri"/>
          <w:color w:val="000000" w:themeColor="text1"/>
          <w:lang w:val="en-US"/>
        </w:rPr>
      </w:pPr>
      <w:r w:rsidRPr="0011725D">
        <w:rPr>
          <w:rFonts w:ascii="Calibri" w:eastAsia="Calibri" w:hAnsi="Calibri" w:cs="Calibri"/>
          <w:color w:val="000000" w:themeColor="text1"/>
          <w:lang w:val="en-US"/>
        </w:rPr>
        <w:t xml:space="preserve">Students seeking exemption for a module should contact the School </w:t>
      </w:r>
      <w:r w:rsidR="00782554">
        <w:rPr>
          <w:rFonts w:ascii="Calibri" w:eastAsia="Calibri" w:hAnsi="Calibri" w:cs="Calibri"/>
          <w:color w:val="000000" w:themeColor="text1"/>
          <w:lang w:val="en-US"/>
        </w:rPr>
        <w:t>o</w:t>
      </w:r>
      <w:r w:rsidRPr="0011725D">
        <w:rPr>
          <w:rFonts w:ascii="Calibri" w:eastAsia="Calibri" w:hAnsi="Calibri" w:cs="Calibri"/>
          <w:color w:val="000000" w:themeColor="text1"/>
          <w:lang w:val="en-US"/>
        </w:rPr>
        <w:t xml:space="preserve">ffice. Students may apply for an exemption for a module/s previously studied. However, students can only apply for an exemption if these modules were undertaken at the same level. For example, if you have studied Communications for a QQI level 5 programme you </w:t>
      </w:r>
      <w:r w:rsidRPr="0011725D">
        <w:rPr>
          <w:rFonts w:ascii="Calibri" w:eastAsia="Calibri" w:hAnsi="Calibri" w:cs="Calibri"/>
          <w:b/>
          <w:bCs/>
          <w:color w:val="000000" w:themeColor="text1"/>
          <w:lang w:val="en-US"/>
        </w:rPr>
        <w:t>cannot</w:t>
      </w:r>
      <w:r w:rsidRPr="0011725D">
        <w:rPr>
          <w:rFonts w:ascii="Calibri" w:eastAsia="Calibri" w:hAnsi="Calibri" w:cs="Calibri"/>
          <w:color w:val="000000" w:themeColor="text1"/>
          <w:lang w:val="en-US"/>
        </w:rPr>
        <w:t xml:space="preserve"> apply for an exemption for this </w:t>
      </w:r>
      <w:r w:rsidRPr="0011725D">
        <w:rPr>
          <w:rFonts w:ascii="Calibri" w:eastAsia="Calibri" w:hAnsi="Calibri" w:cs="Calibri"/>
          <w:color w:val="000000" w:themeColor="text1"/>
          <w:lang w:val="en-US"/>
        </w:rPr>
        <w:lastRenderedPageBreak/>
        <w:t>module, as our programmes in TU Dublin start at level 6 of the Qualifications Framework. Exemption forms must be submitted with all supporting documentation (certificates, transcripts, course outlines</w:t>
      </w:r>
      <w:r w:rsidR="00D6761F" w:rsidRPr="0011725D">
        <w:rPr>
          <w:rFonts w:ascii="Calibri" w:eastAsia="Calibri" w:hAnsi="Calibri" w:cs="Calibri"/>
          <w:color w:val="000000" w:themeColor="text1"/>
          <w:lang w:val="en-US"/>
        </w:rPr>
        <w:t>,</w:t>
      </w:r>
      <w:r w:rsidRPr="0011725D">
        <w:rPr>
          <w:rFonts w:ascii="Calibri" w:eastAsia="Calibri" w:hAnsi="Calibri" w:cs="Calibri"/>
          <w:color w:val="000000" w:themeColor="text1"/>
          <w:lang w:val="en-US"/>
        </w:rPr>
        <w:t xml:space="preserve"> etc</w:t>
      </w:r>
      <w:r w:rsidR="00F4656A" w:rsidRPr="0011725D">
        <w:rPr>
          <w:rFonts w:ascii="Calibri" w:eastAsia="Calibri" w:hAnsi="Calibri" w:cs="Calibri"/>
          <w:color w:val="000000" w:themeColor="text1"/>
          <w:lang w:val="en-US"/>
        </w:rPr>
        <w:t>.</w:t>
      </w:r>
      <w:r w:rsidRPr="0011725D">
        <w:rPr>
          <w:rFonts w:ascii="Calibri" w:eastAsia="Calibri" w:hAnsi="Calibri" w:cs="Calibri"/>
          <w:color w:val="000000" w:themeColor="text1"/>
          <w:lang w:val="en-US"/>
        </w:rPr>
        <w:t xml:space="preserve">) to the School </w:t>
      </w:r>
      <w:r w:rsidR="00782554">
        <w:rPr>
          <w:rFonts w:ascii="Calibri" w:eastAsia="Calibri" w:hAnsi="Calibri" w:cs="Calibri"/>
          <w:color w:val="000000" w:themeColor="text1"/>
          <w:lang w:val="en-US"/>
        </w:rPr>
        <w:t>o</w:t>
      </w:r>
      <w:r w:rsidRPr="0011725D">
        <w:rPr>
          <w:rFonts w:ascii="Calibri" w:eastAsia="Calibri" w:hAnsi="Calibri" w:cs="Calibri"/>
          <w:color w:val="000000" w:themeColor="text1"/>
          <w:lang w:val="en-US"/>
        </w:rPr>
        <w:t xml:space="preserve">ffice. Applications will be reviewed by the School and the student will be notified of the outcome by email.   </w:t>
      </w:r>
    </w:p>
    <w:p w14:paraId="0F85E924" w14:textId="77777777" w:rsidR="00F4141F" w:rsidRPr="0011725D" w:rsidRDefault="00F4141F" w:rsidP="00F4141F">
      <w:pPr>
        <w:spacing w:after="0"/>
        <w:rPr>
          <w:rFonts w:ascii="Arial" w:eastAsia="Arial" w:hAnsi="Arial" w:cs="Arial"/>
          <w:color w:val="000000" w:themeColor="text1"/>
          <w:sz w:val="20"/>
          <w:szCs w:val="19"/>
        </w:rPr>
      </w:pPr>
    </w:p>
    <w:p w14:paraId="1F4DBF94" w14:textId="77777777" w:rsidR="79B89D1B" w:rsidRPr="0011725D" w:rsidRDefault="79B89D1B" w:rsidP="00F4141F">
      <w:pPr>
        <w:spacing w:after="0"/>
        <w:rPr>
          <w:rFonts w:ascii="Calibri" w:eastAsia="Calibri" w:hAnsi="Calibri" w:cs="Calibri"/>
          <w:color w:val="000000" w:themeColor="text1"/>
          <w:lang w:val="en-US"/>
        </w:rPr>
      </w:pPr>
      <w:r w:rsidRPr="0011725D">
        <w:rPr>
          <w:rFonts w:ascii="Calibri" w:eastAsia="Calibri" w:hAnsi="Calibri" w:cs="Calibri"/>
          <w:color w:val="000000" w:themeColor="text1"/>
          <w:lang w:val="en-US"/>
        </w:rPr>
        <w:t>Students must continue to attend all modules until you have confirmation of the acceptance / refusal of your application. If you have received formal notification of an exemption you no longer have to attend that module or undertake any assessments. This will not affect your overall grade or average.</w:t>
      </w:r>
    </w:p>
    <w:p w14:paraId="04BB5EC5" w14:textId="77777777" w:rsidR="00F4141F" w:rsidRDefault="00F4141F" w:rsidP="00F4141F">
      <w:pPr>
        <w:spacing w:after="0"/>
        <w:rPr>
          <w:rFonts w:ascii="Arial" w:eastAsia="Arial" w:hAnsi="Arial" w:cs="Arial"/>
          <w:color w:val="000000" w:themeColor="text1"/>
          <w:szCs w:val="24"/>
        </w:rPr>
      </w:pPr>
    </w:p>
    <w:p w14:paraId="232F626A" w14:textId="77777777" w:rsidR="009C000C" w:rsidRPr="000011BC" w:rsidRDefault="2CFA94E1" w:rsidP="00F4141F">
      <w:pPr>
        <w:pStyle w:val="Heading1"/>
        <w:spacing w:after="0"/>
      </w:pPr>
      <w:bookmarkStart w:id="1703" w:name="_Toc839689646"/>
      <w:bookmarkStart w:id="1704" w:name="_Toc1357763743"/>
      <w:bookmarkStart w:id="1705" w:name="_Toc413017290"/>
      <w:bookmarkStart w:id="1706" w:name="_Toc800193349"/>
      <w:bookmarkStart w:id="1707" w:name="_Toc1750514674"/>
      <w:bookmarkStart w:id="1708" w:name="_Toc1075573992"/>
      <w:bookmarkStart w:id="1709" w:name="_Toc850803201"/>
      <w:bookmarkStart w:id="1710" w:name="_Toc1757666014"/>
      <w:bookmarkStart w:id="1711" w:name="_Toc700107033"/>
      <w:bookmarkStart w:id="1712" w:name="_Toc2040794807"/>
      <w:bookmarkStart w:id="1713" w:name="_Toc1141959586"/>
      <w:bookmarkStart w:id="1714" w:name="_Toc264495018"/>
      <w:bookmarkStart w:id="1715" w:name="_Toc185518942"/>
      <w:bookmarkStart w:id="1716" w:name="_Toc373317342"/>
      <w:bookmarkStart w:id="1717" w:name="_Toc409881907"/>
      <w:bookmarkStart w:id="1718" w:name="_Toc156201348"/>
      <w:bookmarkStart w:id="1719" w:name="_Toc1134328005"/>
      <w:bookmarkStart w:id="1720" w:name="_Toc830073321"/>
      <w:bookmarkStart w:id="1721" w:name="_Toc2127347433"/>
      <w:bookmarkStart w:id="1722" w:name="_Toc124135836"/>
      <w:bookmarkStart w:id="1723" w:name="_Toc1482615195"/>
      <w:bookmarkStart w:id="1724" w:name="_Toc1538731593"/>
      <w:bookmarkStart w:id="1725" w:name="_Toc610528815"/>
      <w:bookmarkStart w:id="1726" w:name="_Toc355458684"/>
      <w:bookmarkStart w:id="1727" w:name="_Toc1824112750"/>
      <w:bookmarkStart w:id="1728" w:name="_Toc68413596"/>
      <w:bookmarkStart w:id="1729" w:name="_Toc1217019323"/>
      <w:bookmarkStart w:id="1730" w:name="_Toc1112657049"/>
      <w:bookmarkStart w:id="1731" w:name="_Toc867394678"/>
      <w:bookmarkStart w:id="1732" w:name="_Toc624847960"/>
      <w:bookmarkStart w:id="1733" w:name="_Toc1024102182"/>
      <w:bookmarkStart w:id="1734" w:name="_Toc33166968"/>
      <w:bookmarkStart w:id="1735" w:name="_Toc333852603"/>
      <w:bookmarkStart w:id="1736" w:name="_Toc1252699037"/>
      <w:bookmarkStart w:id="1737" w:name="_Toc766062610"/>
      <w:bookmarkStart w:id="1738" w:name="_Toc535634750"/>
      <w:bookmarkStart w:id="1739" w:name="_Toc1721811303"/>
      <w:bookmarkStart w:id="1740" w:name="_Toc506351457"/>
      <w:bookmarkStart w:id="1741" w:name="_Toc1098851051"/>
      <w:bookmarkStart w:id="1742" w:name="_Toc185997136"/>
      <w:bookmarkStart w:id="1743" w:name="_Toc241931276"/>
      <w:bookmarkStart w:id="1744" w:name="_Toc26404913"/>
      <w:bookmarkStart w:id="1745" w:name="_Toc2067162199"/>
      <w:bookmarkStart w:id="1746" w:name="_Toc1454473551"/>
      <w:bookmarkStart w:id="1747" w:name="_Toc79144784"/>
      <w:bookmarkStart w:id="1748" w:name="_Toc1249634410"/>
      <w:bookmarkStart w:id="1749" w:name="_Toc299345619"/>
      <w:bookmarkStart w:id="1750" w:name="_Toc214645928"/>
      <w:bookmarkStart w:id="1751" w:name="_Toc1667369697"/>
      <w:bookmarkStart w:id="1752" w:name="_Toc526072410"/>
      <w:bookmarkStart w:id="1753" w:name="_Toc1777322578"/>
      <w:bookmarkStart w:id="1754" w:name="_Toc34278797"/>
      <w:bookmarkStart w:id="1755" w:name="_Toc1049057491"/>
      <w:bookmarkStart w:id="1756" w:name="_Toc1043844248"/>
      <w:bookmarkStart w:id="1757" w:name="_Toc1418303542"/>
      <w:bookmarkStart w:id="1758" w:name="_Toc1006760967"/>
      <w:bookmarkStart w:id="1759" w:name="_Toc1222751545"/>
      <w:bookmarkStart w:id="1760" w:name="_Toc41700867"/>
      <w:bookmarkStart w:id="1761" w:name="_Toc1793575333"/>
      <w:bookmarkStart w:id="1762" w:name="_Toc673186744"/>
      <w:bookmarkStart w:id="1763" w:name="_Toc1646017201"/>
      <w:bookmarkStart w:id="1764" w:name="_Toc211547704"/>
      <w:bookmarkStart w:id="1765" w:name="_Toc1835857112"/>
      <w:bookmarkStart w:id="1766" w:name="_Toc2131200744"/>
      <w:bookmarkStart w:id="1767" w:name="_Toc354076359"/>
      <w:bookmarkStart w:id="1768" w:name="_Toc1781962241"/>
      <w:bookmarkStart w:id="1769" w:name="_Toc259116808"/>
      <w:bookmarkStart w:id="1770" w:name="_Toc570349577"/>
      <w:bookmarkStart w:id="1771" w:name="_Toc767830982"/>
      <w:bookmarkStart w:id="1772" w:name="_Toc129723899"/>
      <w:bookmarkStart w:id="1773" w:name="_Toc1127255115"/>
      <w:bookmarkStart w:id="1774" w:name="_Toc228412270"/>
      <w:bookmarkStart w:id="1775" w:name="_Toc302380592"/>
      <w:bookmarkStart w:id="1776" w:name="_Toc578144154"/>
      <w:bookmarkStart w:id="1777" w:name="_Toc1811634363"/>
      <w:bookmarkStart w:id="1778" w:name="_Toc1235857349"/>
      <w:bookmarkStart w:id="1779" w:name="_Toc1992118483"/>
      <w:bookmarkStart w:id="1780" w:name="_Toc818410319"/>
      <w:bookmarkStart w:id="1781" w:name="_Toc2003029061"/>
      <w:bookmarkStart w:id="1782" w:name="_Toc1782149183"/>
      <w:bookmarkStart w:id="1783" w:name="_Toc1141509641"/>
      <w:bookmarkStart w:id="1784" w:name="_Toc1854745046"/>
      <w:bookmarkStart w:id="1785" w:name="_Toc1001948439"/>
      <w:bookmarkStart w:id="1786" w:name="_Toc206624548"/>
      <w:bookmarkStart w:id="1787" w:name="_Toc1570971142"/>
      <w:bookmarkStart w:id="1788" w:name="_Toc120277465"/>
      <w:bookmarkStart w:id="1789" w:name="_Toc177394134"/>
      <w:r>
        <w:t>Health and Safety</w:t>
      </w:r>
      <w:bookmarkEnd w:id="1703"/>
      <w:bookmarkEnd w:id="1704"/>
      <w:bookmarkEnd w:id="1705"/>
      <w:bookmarkEnd w:id="1706"/>
      <w:bookmarkEnd w:id="1707"/>
      <w:bookmarkEnd w:id="1708"/>
      <w:bookmarkEnd w:id="1709"/>
      <w:bookmarkEnd w:id="1710"/>
      <w:bookmarkEnd w:id="1711"/>
      <w:bookmarkEnd w:id="1712"/>
      <w:bookmarkEnd w:id="1713"/>
      <w:bookmarkEnd w:id="1714"/>
      <w:bookmarkEnd w:id="1715"/>
      <w:bookmarkEnd w:id="1716"/>
      <w:bookmarkEnd w:id="1717"/>
      <w:bookmarkEnd w:id="1718"/>
      <w:bookmarkEnd w:id="1719"/>
      <w:bookmarkEnd w:id="1720"/>
      <w:bookmarkEnd w:id="1721"/>
      <w:bookmarkEnd w:id="1722"/>
      <w:bookmarkEnd w:id="1723"/>
      <w:bookmarkEnd w:id="1724"/>
      <w:bookmarkEnd w:id="1725"/>
      <w:bookmarkEnd w:id="1726"/>
      <w:bookmarkEnd w:id="1727"/>
      <w:bookmarkEnd w:id="1728"/>
      <w:bookmarkEnd w:id="1729"/>
      <w:bookmarkEnd w:id="1730"/>
      <w:bookmarkEnd w:id="1731"/>
      <w:bookmarkEnd w:id="1732"/>
      <w:bookmarkEnd w:id="1733"/>
      <w:bookmarkEnd w:id="1734"/>
      <w:bookmarkEnd w:id="1735"/>
      <w:bookmarkEnd w:id="1736"/>
      <w:bookmarkEnd w:id="1737"/>
      <w:bookmarkEnd w:id="1738"/>
      <w:bookmarkEnd w:id="1739"/>
      <w:bookmarkEnd w:id="1740"/>
      <w:bookmarkEnd w:id="1741"/>
      <w:bookmarkEnd w:id="1742"/>
      <w:bookmarkEnd w:id="1743"/>
      <w:bookmarkEnd w:id="1744"/>
      <w:bookmarkEnd w:id="1745"/>
      <w:bookmarkEnd w:id="1746"/>
      <w:bookmarkEnd w:id="1747"/>
      <w:bookmarkEnd w:id="1748"/>
      <w:bookmarkEnd w:id="1749"/>
      <w:bookmarkEnd w:id="1750"/>
      <w:bookmarkEnd w:id="1751"/>
      <w:bookmarkEnd w:id="1752"/>
      <w:bookmarkEnd w:id="1753"/>
      <w:bookmarkEnd w:id="1754"/>
      <w:bookmarkEnd w:id="1755"/>
      <w:bookmarkEnd w:id="1756"/>
      <w:bookmarkEnd w:id="1757"/>
      <w:bookmarkEnd w:id="1758"/>
      <w:bookmarkEnd w:id="1759"/>
      <w:bookmarkEnd w:id="1760"/>
      <w:bookmarkEnd w:id="1761"/>
      <w:bookmarkEnd w:id="1762"/>
      <w:bookmarkEnd w:id="1763"/>
      <w:bookmarkEnd w:id="1764"/>
      <w:bookmarkEnd w:id="1765"/>
      <w:bookmarkEnd w:id="1766"/>
      <w:bookmarkEnd w:id="1767"/>
      <w:bookmarkEnd w:id="1768"/>
      <w:bookmarkEnd w:id="1769"/>
      <w:bookmarkEnd w:id="1770"/>
      <w:bookmarkEnd w:id="1771"/>
      <w:bookmarkEnd w:id="1772"/>
      <w:bookmarkEnd w:id="1773"/>
      <w:bookmarkEnd w:id="1774"/>
      <w:bookmarkEnd w:id="1775"/>
      <w:bookmarkEnd w:id="1776"/>
      <w:bookmarkEnd w:id="1777"/>
      <w:bookmarkEnd w:id="1778"/>
      <w:bookmarkEnd w:id="1779"/>
      <w:bookmarkEnd w:id="1780"/>
      <w:bookmarkEnd w:id="1781"/>
      <w:bookmarkEnd w:id="1782"/>
      <w:bookmarkEnd w:id="1783"/>
      <w:bookmarkEnd w:id="1784"/>
      <w:bookmarkEnd w:id="1785"/>
      <w:bookmarkEnd w:id="1786"/>
      <w:bookmarkEnd w:id="1787"/>
      <w:bookmarkEnd w:id="1788"/>
      <w:bookmarkEnd w:id="1789"/>
    </w:p>
    <w:p w14:paraId="6BDF54D9" w14:textId="77777777" w:rsidR="00180379" w:rsidRPr="0011725D" w:rsidRDefault="0BC8D558" w:rsidP="00F4141F">
      <w:pPr>
        <w:spacing w:after="0"/>
        <w:rPr>
          <w:b/>
        </w:rPr>
      </w:pPr>
      <w:r w:rsidRPr="0011725D">
        <w:t>You should ensure that you are familiar with the Health and Safety rules of the TU Dublin City Campus and these are available at</w:t>
      </w:r>
      <w:r w:rsidR="00F4656A" w:rsidRPr="0011725D">
        <w:t>:</w:t>
      </w:r>
      <w:r w:rsidR="2D0B1F5A" w:rsidRPr="0011725D">
        <w:t xml:space="preserve"> </w:t>
      </w:r>
      <w:hyperlink r:id="rId47" w:history="1">
        <w:r w:rsidR="00180379" w:rsidRPr="0011725D">
          <w:rPr>
            <w:rStyle w:val="Hyperlink"/>
          </w:rPr>
          <w:t>https://www.tudublin.ie/for-staff/human-resources/people-development/professional-development/health-and-safety/</w:t>
        </w:r>
      </w:hyperlink>
      <w:r w:rsidR="00E91960" w:rsidRPr="0011725D">
        <w:rPr>
          <w:rStyle w:val="Hyperlink"/>
          <w:color w:val="auto"/>
          <w:u w:val="none"/>
        </w:rPr>
        <w:t>.</w:t>
      </w:r>
      <w:r w:rsidR="00180379" w:rsidRPr="0011725D">
        <w:t xml:space="preserve">  </w:t>
      </w:r>
    </w:p>
    <w:p w14:paraId="71C6E896" w14:textId="77777777" w:rsidR="009C000C" w:rsidRPr="0049773B" w:rsidRDefault="0BC8D558" w:rsidP="00F4141F">
      <w:pPr>
        <w:spacing w:after="0"/>
      </w:pPr>
      <w:r w:rsidRPr="0049773B">
        <w:t>.</w:t>
      </w:r>
    </w:p>
    <w:p w14:paraId="76D5C816" w14:textId="77777777" w:rsidR="009C000C" w:rsidRPr="000011BC" w:rsidRDefault="004E6CC2" w:rsidP="00F4141F">
      <w:pPr>
        <w:pStyle w:val="Heading1"/>
        <w:spacing w:after="0"/>
      </w:pPr>
      <w:bookmarkStart w:id="1790" w:name="_Toc388455406"/>
      <w:bookmarkStart w:id="1791" w:name="_Toc145090844"/>
      <w:bookmarkStart w:id="1792" w:name="_Toc2084185154"/>
      <w:bookmarkStart w:id="1793" w:name="_Toc1730671091"/>
      <w:bookmarkStart w:id="1794" w:name="_Toc1597803915"/>
      <w:bookmarkStart w:id="1795" w:name="_Toc428725228"/>
      <w:bookmarkStart w:id="1796" w:name="_Toc775281000"/>
      <w:bookmarkStart w:id="1797" w:name="_Toc2063437579"/>
      <w:bookmarkStart w:id="1798" w:name="_Toc511665699"/>
      <w:bookmarkStart w:id="1799" w:name="_Toc668716857"/>
      <w:bookmarkStart w:id="1800" w:name="_Toc2071687516"/>
      <w:bookmarkStart w:id="1801" w:name="_Toc443939489"/>
      <w:bookmarkStart w:id="1802" w:name="_Toc652994956"/>
      <w:bookmarkStart w:id="1803" w:name="_Toc377107995"/>
      <w:bookmarkStart w:id="1804" w:name="_Toc850128601"/>
      <w:bookmarkStart w:id="1805" w:name="_Toc343672173"/>
      <w:bookmarkStart w:id="1806" w:name="_Toc2107142928"/>
      <w:bookmarkStart w:id="1807" w:name="_Toc1753213511"/>
      <w:bookmarkStart w:id="1808" w:name="_Toc7503855"/>
      <w:bookmarkStart w:id="1809" w:name="_Toc791013077"/>
      <w:bookmarkStart w:id="1810" w:name="_Toc2024651600"/>
      <w:bookmarkStart w:id="1811" w:name="_Toc700737314"/>
      <w:bookmarkStart w:id="1812" w:name="_Toc1405237796"/>
      <w:bookmarkStart w:id="1813" w:name="_Toc638077667"/>
      <w:bookmarkStart w:id="1814" w:name="_Toc1889112228"/>
      <w:bookmarkStart w:id="1815" w:name="_Toc1357381270"/>
      <w:bookmarkStart w:id="1816" w:name="_Toc680768949"/>
      <w:bookmarkStart w:id="1817" w:name="_Toc698976064"/>
      <w:bookmarkStart w:id="1818" w:name="_Toc871521339"/>
      <w:bookmarkStart w:id="1819" w:name="_Toc1961656270"/>
      <w:bookmarkStart w:id="1820" w:name="_Toc86883045"/>
      <w:bookmarkStart w:id="1821" w:name="_Toc1445333016"/>
      <w:bookmarkStart w:id="1822" w:name="_Toc193195963"/>
      <w:bookmarkStart w:id="1823" w:name="_Toc1915315796"/>
      <w:bookmarkStart w:id="1824" w:name="_Toc295676796"/>
      <w:bookmarkStart w:id="1825" w:name="_Toc382017368"/>
      <w:bookmarkStart w:id="1826" w:name="_Toc992486571"/>
      <w:bookmarkStart w:id="1827" w:name="_Toc1573580330"/>
      <w:bookmarkStart w:id="1828" w:name="_Toc1129319714"/>
      <w:bookmarkStart w:id="1829" w:name="_Toc616097684"/>
      <w:bookmarkStart w:id="1830" w:name="_Toc2012262591"/>
      <w:bookmarkStart w:id="1831" w:name="_Toc1160296421"/>
      <w:bookmarkStart w:id="1832" w:name="_Toc2051600167"/>
      <w:bookmarkStart w:id="1833" w:name="_Toc1317784221"/>
      <w:bookmarkStart w:id="1834" w:name="_Toc1376378303"/>
      <w:bookmarkStart w:id="1835" w:name="_Toc822230261"/>
      <w:bookmarkStart w:id="1836" w:name="_Toc1004305911"/>
      <w:bookmarkStart w:id="1837" w:name="_Toc560128204"/>
      <w:bookmarkStart w:id="1838" w:name="_Toc1884144298"/>
      <w:bookmarkStart w:id="1839" w:name="_Toc1114693935"/>
      <w:bookmarkStart w:id="1840" w:name="_Toc2141626968"/>
      <w:bookmarkStart w:id="1841" w:name="_Toc854002868"/>
      <w:bookmarkStart w:id="1842" w:name="_Toc2742063"/>
      <w:bookmarkStart w:id="1843" w:name="_Toc1728578635"/>
      <w:bookmarkStart w:id="1844" w:name="_Toc161939962"/>
      <w:bookmarkStart w:id="1845" w:name="_Toc414440021"/>
      <w:bookmarkStart w:id="1846" w:name="_Toc1798493977"/>
      <w:bookmarkStart w:id="1847" w:name="_Toc1956622542"/>
      <w:bookmarkStart w:id="1848" w:name="_Toc134461395"/>
      <w:bookmarkStart w:id="1849" w:name="_Toc721016648"/>
      <w:bookmarkStart w:id="1850" w:name="_Toc692532230"/>
      <w:bookmarkStart w:id="1851" w:name="_Toc2024037249"/>
      <w:bookmarkStart w:id="1852" w:name="_Toc754388092"/>
      <w:bookmarkStart w:id="1853" w:name="_Toc1378957702"/>
      <w:bookmarkStart w:id="1854" w:name="_Toc1236017329"/>
      <w:bookmarkStart w:id="1855" w:name="_Toc1685230695"/>
      <w:bookmarkStart w:id="1856" w:name="_Toc1908422189"/>
      <w:bookmarkStart w:id="1857" w:name="_Toc1122989818"/>
      <w:bookmarkStart w:id="1858" w:name="_Toc1807437307"/>
      <w:bookmarkStart w:id="1859" w:name="_Toc488483064"/>
      <w:bookmarkStart w:id="1860" w:name="_Toc916225180"/>
      <w:bookmarkStart w:id="1861" w:name="_Toc784581075"/>
      <w:bookmarkStart w:id="1862" w:name="_Toc1262034212"/>
      <w:bookmarkStart w:id="1863" w:name="_Toc686704442"/>
      <w:bookmarkStart w:id="1864" w:name="_Toc442544434"/>
      <w:bookmarkStart w:id="1865" w:name="_Toc1099243066"/>
      <w:bookmarkStart w:id="1866" w:name="_Toc262023163"/>
      <w:bookmarkStart w:id="1867" w:name="_Toc1749409681"/>
      <w:bookmarkStart w:id="1868" w:name="_Toc254365237"/>
      <w:bookmarkStart w:id="1869" w:name="_Toc46350291"/>
      <w:bookmarkStart w:id="1870" w:name="_Toc1394299"/>
      <w:bookmarkStart w:id="1871" w:name="_Toc1911938045"/>
      <w:bookmarkStart w:id="1872" w:name="_Toc1533406788"/>
      <w:bookmarkStart w:id="1873" w:name="_Toc1919701646"/>
      <w:bookmarkStart w:id="1874" w:name="_Toc876496187"/>
      <w:bookmarkStart w:id="1875" w:name="_Toc120277466"/>
      <w:bookmarkStart w:id="1876" w:name="_Toc177394135"/>
      <w:r>
        <w:t>IT</w:t>
      </w:r>
      <w:bookmarkEnd w:id="1790"/>
      <w:bookmarkEnd w:id="1791"/>
      <w:bookmarkEnd w:id="1792"/>
      <w:bookmarkEnd w:id="1793"/>
      <w:bookmarkEnd w:id="1794"/>
      <w:bookmarkEnd w:id="1795"/>
      <w:bookmarkEnd w:id="1796"/>
      <w:bookmarkEnd w:id="1797"/>
      <w:bookmarkEnd w:id="1798"/>
      <w:bookmarkEnd w:id="1799"/>
      <w:bookmarkEnd w:id="1800"/>
      <w:bookmarkEnd w:id="1801"/>
      <w:bookmarkEnd w:id="1802"/>
      <w:bookmarkEnd w:id="1803"/>
      <w:bookmarkEnd w:id="1804"/>
      <w:bookmarkEnd w:id="1805"/>
      <w:bookmarkEnd w:id="1806"/>
      <w:bookmarkEnd w:id="1807"/>
      <w:bookmarkEnd w:id="1808"/>
      <w:bookmarkEnd w:id="1809"/>
      <w:bookmarkEnd w:id="1810"/>
      <w:bookmarkEnd w:id="1811"/>
      <w:bookmarkEnd w:id="1812"/>
      <w:bookmarkEnd w:id="1813"/>
      <w:bookmarkEnd w:id="1814"/>
      <w:bookmarkEnd w:id="1815"/>
      <w:bookmarkEnd w:id="1816"/>
      <w:bookmarkEnd w:id="1817"/>
      <w:bookmarkEnd w:id="1818"/>
      <w:bookmarkEnd w:id="1819"/>
      <w:bookmarkEnd w:id="1820"/>
      <w:bookmarkEnd w:id="1821"/>
      <w:bookmarkEnd w:id="1822"/>
      <w:bookmarkEnd w:id="1823"/>
      <w:bookmarkEnd w:id="1824"/>
      <w:bookmarkEnd w:id="1825"/>
      <w:bookmarkEnd w:id="1826"/>
      <w:bookmarkEnd w:id="1827"/>
      <w:bookmarkEnd w:id="1828"/>
      <w:bookmarkEnd w:id="1829"/>
      <w:bookmarkEnd w:id="1830"/>
      <w:bookmarkEnd w:id="1831"/>
      <w:bookmarkEnd w:id="1832"/>
      <w:bookmarkEnd w:id="1833"/>
      <w:bookmarkEnd w:id="1834"/>
      <w:bookmarkEnd w:id="1835"/>
      <w:bookmarkEnd w:id="1836"/>
      <w:bookmarkEnd w:id="1837"/>
      <w:bookmarkEnd w:id="1838"/>
      <w:bookmarkEnd w:id="1839"/>
      <w:bookmarkEnd w:id="1840"/>
      <w:bookmarkEnd w:id="1841"/>
      <w:bookmarkEnd w:id="1842"/>
      <w:bookmarkEnd w:id="1843"/>
      <w:bookmarkEnd w:id="1844"/>
      <w:bookmarkEnd w:id="1845"/>
      <w:bookmarkEnd w:id="1846"/>
      <w:bookmarkEnd w:id="1847"/>
      <w:bookmarkEnd w:id="1848"/>
      <w:bookmarkEnd w:id="1849"/>
      <w:bookmarkEnd w:id="1850"/>
      <w:bookmarkEnd w:id="1851"/>
      <w:bookmarkEnd w:id="1852"/>
      <w:bookmarkEnd w:id="1853"/>
      <w:bookmarkEnd w:id="1854"/>
      <w:bookmarkEnd w:id="1855"/>
      <w:bookmarkEnd w:id="1856"/>
      <w:bookmarkEnd w:id="1857"/>
      <w:bookmarkEnd w:id="1858"/>
      <w:bookmarkEnd w:id="1859"/>
      <w:bookmarkEnd w:id="1860"/>
      <w:bookmarkEnd w:id="1861"/>
      <w:bookmarkEnd w:id="1862"/>
      <w:bookmarkEnd w:id="1863"/>
      <w:bookmarkEnd w:id="1864"/>
      <w:bookmarkEnd w:id="1865"/>
      <w:bookmarkEnd w:id="1866"/>
      <w:bookmarkEnd w:id="1867"/>
      <w:bookmarkEnd w:id="1868"/>
      <w:bookmarkEnd w:id="1869"/>
      <w:bookmarkEnd w:id="1870"/>
      <w:bookmarkEnd w:id="1871"/>
      <w:bookmarkEnd w:id="1872"/>
      <w:bookmarkEnd w:id="1873"/>
      <w:bookmarkEnd w:id="1874"/>
      <w:bookmarkEnd w:id="1875"/>
      <w:bookmarkEnd w:id="1876"/>
    </w:p>
    <w:p w14:paraId="0269EF1A" w14:textId="0FF5F973" w:rsidR="00870E34" w:rsidRDefault="00870E34" w:rsidP="00F4141F">
      <w:pPr>
        <w:spacing w:after="0"/>
      </w:pPr>
      <w:r w:rsidRPr="0011725D">
        <w:t xml:space="preserve">You are provided with your login for the </w:t>
      </w:r>
      <w:r w:rsidR="003B5C38" w:rsidRPr="0011725D">
        <w:t>University</w:t>
      </w:r>
      <w:r w:rsidRPr="0011725D">
        <w:t xml:space="preserve">’s IT </w:t>
      </w:r>
      <w:r w:rsidR="00782554">
        <w:t>s</w:t>
      </w:r>
      <w:r w:rsidRPr="0011725D">
        <w:t>ystems when you register. You use the same login for:</w:t>
      </w:r>
    </w:p>
    <w:p w14:paraId="35067CB5" w14:textId="77777777" w:rsidR="0011725D" w:rsidRPr="0011725D" w:rsidRDefault="0011725D" w:rsidP="00F4141F">
      <w:pPr>
        <w:spacing w:after="0"/>
      </w:pPr>
    </w:p>
    <w:p w14:paraId="54EAF170" w14:textId="0C758212" w:rsidR="00870E34" w:rsidRPr="0011725D" w:rsidRDefault="001A3DB7" w:rsidP="00F304FE">
      <w:pPr>
        <w:pStyle w:val="ListParagraph"/>
        <w:numPr>
          <w:ilvl w:val="0"/>
          <w:numId w:val="3"/>
        </w:numPr>
        <w:spacing w:after="0"/>
      </w:pPr>
      <w:r w:rsidRPr="0011725D">
        <w:t>Brightspace</w:t>
      </w:r>
      <w:r w:rsidR="00870E34" w:rsidRPr="0011725D">
        <w:t>:</w:t>
      </w:r>
      <w:r w:rsidR="000A3E60" w:rsidRPr="0011725D">
        <w:t xml:space="preserve"> </w:t>
      </w:r>
      <w:hyperlink r:id="rId48" w:history="1">
        <w:r w:rsidR="00147417" w:rsidRPr="008777D7">
          <w:rPr>
            <w:rStyle w:val="Hyperlink"/>
            <w:szCs w:val="24"/>
          </w:rPr>
          <w:t>https://www.tudublin.ie/for-students/</w:t>
        </w:r>
      </w:hyperlink>
      <w:r w:rsidR="000A3E60" w:rsidRPr="0011725D">
        <w:t xml:space="preserve">  </w:t>
      </w:r>
    </w:p>
    <w:p w14:paraId="543D43AE" w14:textId="77777777" w:rsidR="005C4749" w:rsidRPr="0011725D" w:rsidRDefault="0042299B" w:rsidP="00F304FE">
      <w:pPr>
        <w:pStyle w:val="ListParagraph"/>
        <w:numPr>
          <w:ilvl w:val="0"/>
          <w:numId w:val="3"/>
        </w:numPr>
        <w:spacing w:after="0"/>
      </w:pPr>
      <w:r w:rsidRPr="0011725D">
        <w:rPr>
          <w:rFonts w:ascii="Calibri" w:eastAsia="Times New Roman" w:hAnsi="Calibri" w:cs="Calibri"/>
          <w:color w:val="000000"/>
          <w:bdr w:val="none" w:sz="0" w:space="0" w:color="auto" w:frame="1"/>
        </w:rPr>
        <w:t xml:space="preserve">Office 365, Email and Teams: </w:t>
      </w:r>
      <w:bookmarkStart w:id="1877" w:name="_Hlk76652438"/>
      <w:r w:rsidR="005500AD" w:rsidRPr="0011725D">
        <w:rPr>
          <w:sz w:val="22"/>
        </w:rPr>
        <w:fldChar w:fldCharType="begin"/>
      </w:r>
      <w:r w:rsidR="005500AD" w:rsidRPr="0011725D">
        <w:instrText xml:space="preserve"> HYPERLINK "https://www.tudublin.ie/for-students/student-login/city-centre/" </w:instrText>
      </w:r>
      <w:r w:rsidR="005500AD" w:rsidRPr="0011725D">
        <w:rPr>
          <w:sz w:val="22"/>
        </w:rPr>
      </w:r>
      <w:r w:rsidR="005500AD" w:rsidRPr="0011725D">
        <w:rPr>
          <w:sz w:val="22"/>
        </w:rPr>
        <w:fldChar w:fldCharType="separate"/>
      </w:r>
      <w:r w:rsidRPr="0011725D">
        <w:rPr>
          <w:rStyle w:val="Hyperlink"/>
          <w:rFonts w:ascii="Calibri" w:eastAsia="Times New Roman" w:hAnsi="Calibri" w:cs="Calibri"/>
        </w:rPr>
        <w:t>https://www.tudublin.ie/for-students/student-login/city-centre/</w:t>
      </w:r>
      <w:r w:rsidR="005500AD" w:rsidRPr="0011725D">
        <w:rPr>
          <w:rStyle w:val="Hyperlink"/>
          <w:rFonts w:ascii="Calibri" w:eastAsia="Times New Roman" w:hAnsi="Calibri" w:cs="Calibri"/>
        </w:rPr>
        <w:fldChar w:fldCharType="end"/>
      </w:r>
      <w:bookmarkEnd w:id="1877"/>
      <w:r w:rsidRPr="0011725D">
        <w:rPr>
          <w:rFonts w:ascii="Calibri" w:eastAsia="Times New Roman" w:hAnsi="Calibri" w:cs="Calibri"/>
          <w:color w:val="000000"/>
        </w:rPr>
        <w:t xml:space="preserve"> </w:t>
      </w:r>
    </w:p>
    <w:p w14:paraId="4D5A5CED" w14:textId="77777777" w:rsidR="00870E34" w:rsidRPr="0011725D" w:rsidRDefault="00870E34" w:rsidP="00F304FE">
      <w:pPr>
        <w:pStyle w:val="ListParagraph"/>
        <w:numPr>
          <w:ilvl w:val="0"/>
          <w:numId w:val="3"/>
        </w:numPr>
        <w:spacing w:after="0"/>
      </w:pPr>
      <w:r w:rsidRPr="0011725D">
        <w:t>Computer laboratories</w:t>
      </w:r>
    </w:p>
    <w:p w14:paraId="1EABCD76" w14:textId="77777777" w:rsidR="00870E34" w:rsidRPr="0011725D" w:rsidRDefault="002D7F4F" w:rsidP="00F304FE">
      <w:pPr>
        <w:pStyle w:val="ListParagraph"/>
        <w:numPr>
          <w:ilvl w:val="0"/>
          <w:numId w:val="3"/>
        </w:numPr>
        <w:spacing w:after="0"/>
      </w:pPr>
      <w:r>
        <w:t>Wi-Fi</w:t>
      </w:r>
    </w:p>
    <w:p w14:paraId="3FF5E7C8" w14:textId="77777777" w:rsidR="00F4141F" w:rsidRPr="0011725D" w:rsidRDefault="00F4141F" w:rsidP="00F4141F">
      <w:pPr>
        <w:spacing w:after="0"/>
      </w:pPr>
    </w:p>
    <w:p w14:paraId="57C9BB2C" w14:textId="77777777" w:rsidR="00870E34" w:rsidRPr="0011725D" w:rsidRDefault="00870E34" w:rsidP="00F4141F">
      <w:pPr>
        <w:spacing w:after="0"/>
      </w:pPr>
      <w:r w:rsidRPr="0011725D">
        <w:t xml:space="preserve">You will find a detailed explanation of how to use the </w:t>
      </w:r>
      <w:r w:rsidR="00D72060" w:rsidRPr="0011725D">
        <w:t>TU Dublin</w:t>
      </w:r>
      <w:r w:rsidRPr="0011725D">
        <w:t xml:space="preserve"> IT systems, including those listed above, printing services, password facilities and others at</w:t>
      </w:r>
      <w:r w:rsidR="00F4656A" w:rsidRPr="0011725D">
        <w:t>:</w:t>
      </w:r>
      <w:r w:rsidR="0042299B" w:rsidRPr="0011725D">
        <w:t xml:space="preserve"> </w:t>
      </w:r>
      <w:hyperlink r:id="rId49" w:history="1">
        <w:r w:rsidR="0042299B" w:rsidRPr="0011725D">
          <w:rPr>
            <w:rStyle w:val="Hyperlink"/>
            <w:rFonts w:ascii="Calibri" w:eastAsia="Times New Roman" w:hAnsi="Calibri" w:cs="Calibri"/>
          </w:rPr>
          <w:t>https://www.tudublin.ie/for-students/student-login/city-centre/</w:t>
        </w:r>
      </w:hyperlink>
      <w:r w:rsidRPr="0011725D">
        <w:t xml:space="preserve">. </w:t>
      </w:r>
    </w:p>
    <w:p w14:paraId="711E66D1" w14:textId="77777777" w:rsidR="0049773B" w:rsidRPr="0011725D" w:rsidRDefault="0049773B" w:rsidP="00F4141F">
      <w:pPr>
        <w:spacing w:after="0"/>
      </w:pPr>
    </w:p>
    <w:p w14:paraId="365B45FB" w14:textId="77777777" w:rsidR="00A41139" w:rsidRPr="0011725D" w:rsidRDefault="00870E34" w:rsidP="00F4141F">
      <w:pPr>
        <w:spacing w:after="0"/>
        <w:rPr>
          <w:rFonts w:ascii="Calibri" w:eastAsia="Times New Roman" w:hAnsi="Calibri" w:cs="Calibri"/>
          <w:color w:val="000000"/>
        </w:rPr>
      </w:pPr>
      <w:bookmarkStart w:id="1878" w:name="_Hlk137479378"/>
      <w:r w:rsidRPr="0011725D">
        <w:t xml:space="preserve">Prior to using </w:t>
      </w:r>
      <w:r w:rsidR="00D72060" w:rsidRPr="0011725D">
        <w:t xml:space="preserve">TU Dublin </w:t>
      </w:r>
      <w:r w:rsidRPr="0011725D">
        <w:t>computer services, all students should familiari</w:t>
      </w:r>
      <w:r w:rsidR="00DD184E" w:rsidRPr="0011725D">
        <w:t>s</w:t>
      </w:r>
      <w:r w:rsidRPr="0011725D">
        <w:t xml:space="preserve">e themselves with </w:t>
      </w:r>
      <w:r w:rsidR="00D72060" w:rsidRPr="0011725D">
        <w:t>TU Dublin</w:t>
      </w:r>
      <w:r w:rsidRPr="0011725D">
        <w:t>'s Student Regulations Governing the use of Computer Resources</w:t>
      </w:r>
      <w:r w:rsidR="00DD184E" w:rsidRPr="0011725D">
        <w:t>.  Please access computer resources at:</w:t>
      </w:r>
      <w:r w:rsidRPr="0011725D">
        <w:t xml:space="preserve"> </w:t>
      </w:r>
      <w:bookmarkEnd w:id="1878"/>
      <w:r w:rsidR="00352E32" w:rsidRPr="0011725D">
        <w:rPr>
          <w:rFonts w:eastAsia="Times New Roman"/>
        </w:rPr>
        <w:fldChar w:fldCharType="begin"/>
      </w:r>
      <w:r w:rsidR="00352E32" w:rsidRPr="0011725D">
        <w:rPr>
          <w:rFonts w:eastAsia="Times New Roman"/>
        </w:rPr>
        <w:instrText xml:space="preserve"> HYPERLINK "https://eur05.safelinks.protection.outlook.com/?url=https%3A%2F%2Fwww.tudublin.ie%2Fexplore%2Fpolicies-and-forms%2Ftechnology-services%2F&amp;data=05%7C01%7CMary.Dineen%40TUDublin.ie%7C84c7bbff828446a63d1608db6b5a12c5%7C766317cbe9484e5f8cecdabc8e2fd5da%7C0%7C0%7C638221806815555056%7CUnknown%7CTWFpbGZsb3d8eyJWIjoiMC4wLjAwMDAiLCJQIjoiV2luMzIiLCJBTiI6Ik1haWwiLCJXVCI6Mn0%3D%7C3000%7C%7C%7C&amp;sdata=%2FAbEYydF7UnUtt012aB%2BWn5SHKaXwA5I0Wds%2Be4uHKM%3D&amp;reserved=0" \t "_blank" </w:instrText>
      </w:r>
      <w:r w:rsidR="00352E32" w:rsidRPr="0011725D">
        <w:rPr>
          <w:rFonts w:eastAsia="Times New Roman"/>
        </w:rPr>
      </w:r>
      <w:r w:rsidR="00352E32" w:rsidRPr="0011725D">
        <w:rPr>
          <w:rFonts w:eastAsia="Times New Roman"/>
        </w:rPr>
        <w:fldChar w:fldCharType="separate"/>
      </w:r>
      <w:r w:rsidR="00352E32" w:rsidRPr="0011725D">
        <w:rPr>
          <w:rStyle w:val="Hyperlink"/>
          <w:rFonts w:eastAsia="Times New Roman"/>
        </w:rPr>
        <w:t>https://www.tudublin.ie/explore/policies-and-forms/technology-services/</w:t>
      </w:r>
      <w:r w:rsidR="00352E32" w:rsidRPr="0011725D">
        <w:rPr>
          <w:rFonts w:eastAsia="Times New Roman"/>
        </w:rPr>
        <w:fldChar w:fldCharType="end"/>
      </w:r>
      <w:r w:rsidR="00F4141F" w:rsidRPr="0011725D">
        <w:rPr>
          <w:rFonts w:eastAsia="Times New Roman"/>
        </w:rPr>
        <w:t xml:space="preserve">.  </w:t>
      </w:r>
      <w:r w:rsidR="0042299B" w:rsidRPr="0011725D">
        <w:rPr>
          <w:rFonts w:ascii="Calibri" w:eastAsia="Times New Roman" w:hAnsi="Calibri" w:cs="Calibri"/>
          <w:color w:val="000000"/>
        </w:rPr>
        <w:t xml:space="preserve">You can get support for your IT queries by contacting </w:t>
      </w:r>
      <w:hyperlink r:id="rId50" w:history="1">
        <w:r w:rsidR="00352E32" w:rsidRPr="0011725D">
          <w:rPr>
            <w:rStyle w:val="Hyperlink"/>
          </w:rPr>
          <w:t>itsupport@TUDublin.ie</w:t>
        </w:r>
      </w:hyperlink>
      <w:r w:rsidR="00352E32" w:rsidRPr="0011725D">
        <w:t xml:space="preserve"> </w:t>
      </w:r>
      <w:r w:rsidR="0042299B" w:rsidRPr="0011725D">
        <w:rPr>
          <w:rFonts w:ascii="Calibri" w:eastAsia="Times New Roman" w:hAnsi="Calibri" w:cs="Calibri"/>
          <w:color w:val="000000"/>
        </w:rPr>
        <w:t>or by ringing 01 220 5123.</w:t>
      </w:r>
    </w:p>
    <w:p w14:paraId="669870F1" w14:textId="77777777" w:rsidR="00F4141F" w:rsidRPr="000011BC" w:rsidRDefault="00F4141F" w:rsidP="00F4141F">
      <w:pPr>
        <w:spacing w:after="0"/>
      </w:pPr>
    </w:p>
    <w:p w14:paraId="6A5275BE" w14:textId="77777777" w:rsidR="003A1AC2" w:rsidRDefault="003A1AC2">
      <w:pPr>
        <w:jc w:val="left"/>
        <w:rPr>
          <w:rFonts w:ascii="Arial Black" w:eastAsiaTheme="majorEastAsia" w:hAnsi="Arial Black" w:cstheme="majorBidi"/>
          <w:b/>
          <w:bCs/>
          <w:color w:val="000000" w:themeColor="text1"/>
          <w:szCs w:val="28"/>
        </w:rPr>
      </w:pPr>
      <w:bookmarkStart w:id="1879" w:name="_Toc528538383"/>
      <w:bookmarkStart w:id="1880" w:name="_Toc1604225957"/>
      <w:bookmarkStart w:id="1881" w:name="_Toc1254575394"/>
      <w:bookmarkStart w:id="1882" w:name="_Toc753518418"/>
      <w:bookmarkStart w:id="1883" w:name="_Toc1696058300"/>
      <w:bookmarkStart w:id="1884" w:name="_Toc838933999"/>
      <w:bookmarkStart w:id="1885" w:name="_Toc1006713435"/>
      <w:bookmarkStart w:id="1886" w:name="_Toc1977930266"/>
      <w:bookmarkStart w:id="1887" w:name="_Toc599744178"/>
      <w:bookmarkStart w:id="1888" w:name="_Toc1656592018"/>
      <w:bookmarkStart w:id="1889" w:name="_Toc850341192"/>
      <w:bookmarkStart w:id="1890" w:name="_Toc1514093223"/>
      <w:bookmarkStart w:id="1891" w:name="_Toc733286377"/>
      <w:bookmarkStart w:id="1892" w:name="_Toc2076786003"/>
      <w:bookmarkStart w:id="1893" w:name="_Toc260452630"/>
      <w:bookmarkStart w:id="1894" w:name="_Toc928415977"/>
      <w:bookmarkStart w:id="1895" w:name="_Toc1687035635"/>
      <w:bookmarkStart w:id="1896" w:name="_Toc469907750"/>
      <w:bookmarkStart w:id="1897" w:name="_Toc292856541"/>
      <w:bookmarkStart w:id="1898" w:name="_Toc2046945448"/>
      <w:bookmarkStart w:id="1899" w:name="_Toc224138113"/>
      <w:bookmarkStart w:id="1900" w:name="_Toc1088398253"/>
      <w:bookmarkStart w:id="1901" w:name="_Toc1842176470"/>
      <w:bookmarkStart w:id="1902" w:name="_Toc437507896"/>
      <w:bookmarkStart w:id="1903" w:name="_Toc541606888"/>
      <w:bookmarkStart w:id="1904" w:name="_Toc140896187"/>
      <w:bookmarkStart w:id="1905" w:name="_Toc1259383670"/>
      <w:bookmarkStart w:id="1906" w:name="_Toc1551116612"/>
      <w:bookmarkStart w:id="1907" w:name="_Toc927008188"/>
      <w:bookmarkStart w:id="1908" w:name="_Toc1152334963"/>
      <w:bookmarkStart w:id="1909" w:name="_Toc558731447"/>
      <w:bookmarkStart w:id="1910" w:name="_Toc2143514692"/>
      <w:bookmarkStart w:id="1911" w:name="_Toc2096826324"/>
      <w:bookmarkStart w:id="1912" w:name="_Toc594740717"/>
      <w:bookmarkStart w:id="1913" w:name="_Toc2084657923"/>
      <w:bookmarkStart w:id="1914" w:name="_Toc147659567"/>
      <w:bookmarkStart w:id="1915" w:name="_Toc484451209"/>
      <w:bookmarkStart w:id="1916" w:name="_Toc426239370"/>
      <w:bookmarkStart w:id="1917" w:name="_Toc529767359"/>
      <w:bookmarkStart w:id="1918" w:name="_Toc1369040454"/>
      <w:bookmarkStart w:id="1919" w:name="_Toc1025415146"/>
      <w:bookmarkStart w:id="1920" w:name="_Toc884008130"/>
      <w:bookmarkStart w:id="1921" w:name="_Toc1442288207"/>
      <w:bookmarkStart w:id="1922" w:name="_Toc1909686177"/>
      <w:bookmarkStart w:id="1923" w:name="_Toc512956948"/>
      <w:bookmarkStart w:id="1924" w:name="_Toc1658868187"/>
      <w:bookmarkStart w:id="1925" w:name="_Toc1543894534"/>
      <w:bookmarkStart w:id="1926" w:name="_Toc345607564"/>
      <w:bookmarkStart w:id="1927" w:name="_Toc46656673"/>
      <w:bookmarkStart w:id="1928" w:name="_Toc1436113328"/>
      <w:bookmarkStart w:id="1929" w:name="_Toc1714318312"/>
      <w:bookmarkStart w:id="1930" w:name="_Toc1596331087"/>
      <w:bookmarkStart w:id="1931" w:name="_Toc677971561"/>
      <w:bookmarkStart w:id="1932" w:name="_Toc635955583"/>
      <w:bookmarkStart w:id="1933" w:name="_Toc1931747304"/>
      <w:bookmarkStart w:id="1934" w:name="_Toc1149701457"/>
      <w:bookmarkStart w:id="1935" w:name="_Toc1654959625"/>
      <w:bookmarkStart w:id="1936" w:name="_Toc554169064"/>
      <w:bookmarkStart w:id="1937" w:name="_Toc1614060338"/>
      <w:bookmarkStart w:id="1938" w:name="_Toc992967825"/>
      <w:bookmarkStart w:id="1939" w:name="_Toc1208487987"/>
      <w:bookmarkStart w:id="1940" w:name="_Toc1287267739"/>
      <w:bookmarkStart w:id="1941" w:name="_Toc1657012765"/>
      <w:bookmarkStart w:id="1942" w:name="_Toc1318913974"/>
      <w:bookmarkStart w:id="1943" w:name="_Toc659611336"/>
      <w:bookmarkStart w:id="1944" w:name="_Toc1671719987"/>
      <w:bookmarkStart w:id="1945" w:name="_Toc1917102952"/>
      <w:bookmarkStart w:id="1946" w:name="_Toc643962589"/>
      <w:bookmarkStart w:id="1947" w:name="_Toc1557509360"/>
      <w:bookmarkStart w:id="1948" w:name="_Toc1760476153"/>
      <w:bookmarkStart w:id="1949" w:name="_Toc724711731"/>
      <w:bookmarkStart w:id="1950" w:name="_Toc1116325710"/>
      <w:bookmarkStart w:id="1951" w:name="_Toc1429808630"/>
      <w:bookmarkStart w:id="1952" w:name="_Toc290780894"/>
      <w:bookmarkStart w:id="1953" w:name="_Toc1947826916"/>
      <w:bookmarkStart w:id="1954" w:name="_Toc1812835337"/>
      <w:bookmarkStart w:id="1955" w:name="_Toc950495275"/>
      <w:bookmarkStart w:id="1956" w:name="_Toc2098185253"/>
      <w:bookmarkStart w:id="1957" w:name="_Toc1854352979"/>
      <w:bookmarkStart w:id="1958" w:name="_Toc439647708"/>
      <w:bookmarkStart w:id="1959" w:name="_Toc1898265617"/>
      <w:bookmarkStart w:id="1960" w:name="_Toc710690997"/>
      <w:bookmarkStart w:id="1961" w:name="_Toc827393411"/>
      <w:bookmarkStart w:id="1962" w:name="_Toc744965513"/>
      <w:bookmarkStart w:id="1963" w:name="_Toc820502897"/>
      <w:bookmarkStart w:id="1964" w:name="_Toc120277467"/>
      <w:r>
        <w:br w:type="page"/>
      </w:r>
    </w:p>
    <w:p w14:paraId="0131C7B0" w14:textId="737BAAC0" w:rsidR="00870E34" w:rsidRPr="000011BC" w:rsidRDefault="001A3DB7" w:rsidP="00F4141F">
      <w:pPr>
        <w:pStyle w:val="Heading1"/>
        <w:spacing w:after="0"/>
      </w:pPr>
      <w:bookmarkStart w:id="1965" w:name="_Toc177394136"/>
      <w:r>
        <w:lastRenderedPageBreak/>
        <w:t>Brightspace</w:t>
      </w:r>
      <w:bookmarkEnd w:id="1879"/>
      <w:bookmarkEnd w:id="1880"/>
      <w:bookmarkEnd w:id="1881"/>
      <w:bookmarkEnd w:id="1882"/>
      <w:bookmarkEnd w:id="1883"/>
      <w:bookmarkEnd w:id="1884"/>
      <w:bookmarkEnd w:id="1885"/>
      <w:bookmarkEnd w:id="1886"/>
      <w:bookmarkEnd w:id="1887"/>
      <w:bookmarkEnd w:id="1888"/>
      <w:bookmarkEnd w:id="1889"/>
      <w:bookmarkEnd w:id="1890"/>
      <w:bookmarkEnd w:id="1891"/>
      <w:bookmarkEnd w:id="1892"/>
      <w:bookmarkEnd w:id="1893"/>
      <w:bookmarkEnd w:id="1894"/>
      <w:bookmarkEnd w:id="1895"/>
      <w:bookmarkEnd w:id="1896"/>
      <w:bookmarkEnd w:id="1897"/>
      <w:bookmarkEnd w:id="1898"/>
      <w:bookmarkEnd w:id="1899"/>
      <w:bookmarkEnd w:id="1900"/>
      <w:bookmarkEnd w:id="1901"/>
      <w:bookmarkEnd w:id="1902"/>
      <w:bookmarkEnd w:id="1903"/>
      <w:bookmarkEnd w:id="1904"/>
      <w:bookmarkEnd w:id="1905"/>
      <w:bookmarkEnd w:id="1906"/>
      <w:bookmarkEnd w:id="1907"/>
      <w:bookmarkEnd w:id="1908"/>
      <w:bookmarkEnd w:id="1909"/>
      <w:bookmarkEnd w:id="1910"/>
      <w:bookmarkEnd w:id="1911"/>
      <w:bookmarkEnd w:id="1912"/>
      <w:bookmarkEnd w:id="1913"/>
      <w:bookmarkEnd w:id="1914"/>
      <w:bookmarkEnd w:id="1915"/>
      <w:bookmarkEnd w:id="1916"/>
      <w:bookmarkEnd w:id="1917"/>
      <w:bookmarkEnd w:id="1918"/>
      <w:bookmarkEnd w:id="1919"/>
      <w:bookmarkEnd w:id="1920"/>
      <w:bookmarkEnd w:id="1921"/>
      <w:bookmarkEnd w:id="1922"/>
      <w:bookmarkEnd w:id="1923"/>
      <w:bookmarkEnd w:id="1924"/>
      <w:bookmarkEnd w:id="1925"/>
      <w:bookmarkEnd w:id="1926"/>
      <w:bookmarkEnd w:id="1927"/>
      <w:bookmarkEnd w:id="1928"/>
      <w:bookmarkEnd w:id="1929"/>
      <w:bookmarkEnd w:id="1930"/>
      <w:bookmarkEnd w:id="1931"/>
      <w:bookmarkEnd w:id="1932"/>
      <w:bookmarkEnd w:id="1933"/>
      <w:bookmarkEnd w:id="1934"/>
      <w:bookmarkEnd w:id="1935"/>
      <w:bookmarkEnd w:id="1936"/>
      <w:bookmarkEnd w:id="1937"/>
      <w:bookmarkEnd w:id="1938"/>
      <w:bookmarkEnd w:id="1939"/>
      <w:bookmarkEnd w:id="1940"/>
      <w:bookmarkEnd w:id="1941"/>
      <w:bookmarkEnd w:id="1942"/>
      <w:bookmarkEnd w:id="1943"/>
      <w:bookmarkEnd w:id="1944"/>
      <w:bookmarkEnd w:id="1945"/>
      <w:bookmarkEnd w:id="1946"/>
      <w:bookmarkEnd w:id="1947"/>
      <w:bookmarkEnd w:id="1948"/>
      <w:bookmarkEnd w:id="1949"/>
      <w:bookmarkEnd w:id="1950"/>
      <w:bookmarkEnd w:id="1951"/>
      <w:bookmarkEnd w:id="1952"/>
      <w:bookmarkEnd w:id="1953"/>
      <w:bookmarkEnd w:id="1954"/>
      <w:bookmarkEnd w:id="1955"/>
      <w:bookmarkEnd w:id="1956"/>
      <w:bookmarkEnd w:id="1957"/>
      <w:bookmarkEnd w:id="1958"/>
      <w:bookmarkEnd w:id="1959"/>
      <w:bookmarkEnd w:id="1960"/>
      <w:bookmarkEnd w:id="1961"/>
      <w:bookmarkEnd w:id="1962"/>
      <w:bookmarkEnd w:id="1963"/>
      <w:bookmarkEnd w:id="1964"/>
      <w:bookmarkEnd w:id="1965"/>
    </w:p>
    <w:p w14:paraId="6DC66142" w14:textId="204A4F44" w:rsidR="00870E34" w:rsidRPr="0011725D" w:rsidRDefault="001A3DB7" w:rsidP="00F4141F">
      <w:pPr>
        <w:spacing w:after="0"/>
      </w:pPr>
      <w:r w:rsidRPr="0011725D">
        <w:t>Brightspace</w:t>
      </w:r>
      <w:r w:rsidR="00870E34" w:rsidRPr="0011725D">
        <w:t xml:space="preserve"> is </w:t>
      </w:r>
      <w:r w:rsidRPr="0011725D">
        <w:t>TU Dublin – City Campus</w:t>
      </w:r>
      <w:r w:rsidR="00870E34" w:rsidRPr="0011725D">
        <w:t xml:space="preserve">’s online virtual learning environment. This system is used for delivery of lecture notes, online discussion, assignment submission and assessment feedback. </w:t>
      </w:r>
      <w:r w:rsidR="005C4749" w:rsidRPr="0011725D">
        <w:t>It incorporates the Bongo virtual classroom facility that may be used for the delivery of online classes</w:t>
      </w:r>
      <w:r w:rsidR="005037DE" w:rsidRPr="0011725D">
        <w:t>.</w:t>
      </w:r>
      <w:r w:rsidR="005C4749" w:rsidRPr="0011725D">
        <w:t xml:space="preserve"> </w:t>
      </w:r>
      <w:r w:rsidR="00870E34" w:rsidRPr="0011725D">
        <w:t xml:space="preserve">You can access </w:t>
      </w:r>
      <w:r w:rsidRPr="0011725D">
        <w:t>Brightspace</w:t>
      </w:r>
      <w:r w:rsidR="00870E34" w:rsidRPr="0011725D">
        <w:t xml:space="preserve"> online at</w:t>
      </w:r>
      <w:r w:rsidR="00F4656A" w:rsidRPr="0011725D">
        <w:t>:</w:t>
      </w:r>
      <w:r w:rsidR="00870E34" w:rsidRPr="0011725D">
        <w:t xml:space="preserve"> </w:t>
      </w:r>
      <w:hyperlink r:id="rId51" w:history="1">
        <w:r w:rsidR="00623669" w:rsidRPr="008777D7">
          <w:rPr>
            <w:rStyle w:val="Hyperlink"/>
            <w:szCs w:val="24"/>
          </w:rPr>
          <w:t>https://www.tudublin.ie/for-students/</w:t>
        </w:r>
      </w:hyperlink>
      <w:r w:rsidR="00623669" w:rsidRPr="0011725D">
        <w:t xml:space="preserve"> </w:t>
      </w:r>
      <w:r w:rsidR="00870E34" w:rsidRPr="0011725D">
        <w:t>using your IT login.</w:t>
      </w:r>
      <w:r w:rsidR="00A9545E" w:rsidRPr="0011725D">
        <w:t xml:space="preserve"> If you cannot access a particular module, you should contact the module lecturer.</w:t>
      </w:r>
    </w:p>
    <w:p w14:paraId="6E8E1544" w14:textId="77777777" w:rsidR="00F4141F" w:rsidRPr="000011BC" w:rsidRDefault="00F4141F" w:rsidP="00F4141F">
      <w:pPr>
        <w:spacing w:after="0"/>
      </w:pPr>
    </w:p>
    <w:p w14:paraId="5BD2B37C" w14:textId="77777777" w:rsidR="005C4749" w:rsidRPr="000011BC" w:rsidRDefault="005C4749" w:rsidP="00F4141F">
      <w:pPr>
        <w:pStyle w:val="Heading1"/>
        <w:spacing w:after="0"/>
      </w:pPr>
      <w:bookmarkStart w:id="1966" w:name="_Toc1462917271"/>
      <w:bookmarkStart w:id="1967" w:name="_Toc826849613"/>
      <w:bookmarkStart w:id="1968" w:name="_Toc573249922"/>
      <w:bookmarkStart w:id="1969" w:name="_Toc2146435843"/>
      <w:bookmarkStart w:id="1970" w:name="_Toc1056536419"/>
      <w:bookmarkStart w:id="1971" w:name="_Toc2068249885"/>
      <w:bookmarkStart w:id="1972" w:name="_Toc249636374"/>
      <w:bookmarkStart w:id="1973" w:name="_Toc1282069208"/>
      <w:bookmarkStart w:id="1974" w:name="_Toc1977919288"/>
      <w:bookmarkStart w:id="1975" w:name="_Toc1338075243"/>
      <w:bookmarkStart w:id="1976" w:name="_Toc1270812538"/>
      <w:bookmarkStart w:id="1977" w:name="_Toc2103901900"/>
      <w:bookmarkStart w:id="1978" w:name="_Toc1555730652"/>
      <w:bookmarkStart w:id="1979" w:name="_Toc1885956828"/>
      <w:bookmarkStart w:id="1980" w:name="_Toc309585100"/>
      <w:bookmarkStart w:id="1981" w:name="_Toc331336804"/>
      <w:bookmarkStart w:id="1982" w:name="_Toc1028532779"/>
      <w:bookmarkStart w:id="1983" w:name="_Toc2064872503"/>
      <w:bookmarkStart w:id="1984" w:name="_Toc1545319355"/>
      <w:bookmarkStart w:id="1985" w:name="_Toc1802237206"/>
      <w:bookmarkStart w:id="1986" w:name="_Toc1657462467"/>
      <w:bookmarkStart w:id="1987" w:name="_Toc396288839"/>
      <w:bookmarkStart w:id="1988" w:name="_Toc1645530670"/>
      <w:bookmarkStart w:id="1989" w:name="_Toc877565607"/>
      <w:bookmarkStart w:id="1990" w:name="_Toc2042274262"/>
      <w:bookmarkStart w:id="1991" w:name="_Toc451497656"/>
      <w:bookmarkStart w:id="1992" w:name="_Toc1142674144"/>
      <w:bookmarkStart w:id="1993" w:name="_Toc1727225002"/>
      <w:bookmarkStart w:id="1994" w:name="_Toc1954866228"/>
      <w:bookmarkStart w:id="1995" w:name="_Toc1314905859"/>
      <w:bookmarkStart w:id="1996" w:name="_Toc531171677"/>
      <w:bookmarkStart w:id="1997" w:name="_Toc984351527"/>
      <w:bookmarkStart w:id="1998" w:name="_Toc835895161"/>
      <w:bookmarkStart w:id="1999" w:name="_Toc852665079"/>
      <w:bookmarkStart w:id="2000" w:name="_Toc1263096459"/>
      <w:bookmarkStart w:id="2001" w:name="_Toc524182923"/>
      <w:bookmarkStart w:id="2002" w:name="_Toc1741203506"/>
      <w:bookmarkStart w:id="2003" w:name="_Toc899257137"/>
      <w:bookmarkStart w:id="2004" w:name="_Toc1288425367"/>
      <w:bookmarkStart w:id="2005" w:name="_Toc945040237"/>
      <w:bookmarkStart w:id="2006" w:name="_Toc2007727410"/>
      <w:bookmarkStart w:id="2007" w:name="_Toc1154933855"/>
      <w:bookmarkStart w:id="2008" w:name="_Toc1182146430"/>
      <w:bookmarkStart w:id="2009" w:name="_Toc1456190250"/>
      <w:bookmarkStart w:id="2010" w:name="_Toc892720367"/>
      <w:bookmarkStart w:id="2011" w:name="_Toc186286502"/>
      <w:bookmarkStart w:id="2012" w:name="_Toc1947847129"/>
      <w:bookmarkStart w:id="2013" w:name="_Toc2008707064"/>
      <w:bookmarkStart w:id="2014" w:name="_Toc237668576"/>
      <w:bookmarkStart w:id="2015" w:name="_Toc2004180219"/>
      <w:bookmarkStart w:id="2016" w:name="_Toc1547535004"/>
      <w:bookmarkStart w:id="2017" w:name="_Toc20739060"/>
      <w:bookmarkStart w:id="2018" w:name="_Toc2104147507"/>
      <w:bookmarkStart w:id="2019" w:name="_Toc1308042225"/>
      <w:bookmarkStart w:id="2020" w:name="_Toc842522855"/>
      <w:bookmarkStart w:id="2021" w:name="_Toc1767209079"/>
      <w:bookmarkStart w:id="2022" w:name="_Toc1888147717"/>
      <w:bookmarkStart w:id="2023" w:name="_Toc1716193522"/>
      <w:bookmarkStart w:id="2024" w:name="_Toc1200492266"/>
      <w:bookmarkStart w:id="2025" w:name="_Toc306378210"/>
      <w:bookmarkStart w:id="2026" w:name="_Toc561106724"/>
      <w:bookmarkStart w:id="2027" w:name="_Toc1986529612"/>
      <w:bookmarkStart w:id="2028" w:name="_Toc2139409216"/>
      <w:bookmarkStart w:id="2029" w:name="_Toc262689046"/>
      <w:bookmarkStart w:id="2030" w:name="_Toc1396141061"/>
      <w:bookmarkStart w:id="2031" w:name="_Toc1159796056"/>
      <w:bookmarkStart w:id="2032" w:name="_Toc878878300"/>
      <w:bookmarkStart w:id="2033" w:name="_Toc398846782"/>
      <w:bookmarkStart w:id="2034" w:name="_Toc1588399794"/>
      <w:bookmarkStart w:id="2035" w:name="_Toc1714049129"/>
      <w:bookmarkStart w:id="2036" w:name="_Toc1100315404"/>
      <w:bookmarkStart w:id="2037" w:name="_Toc663831094"/>
      <w:bookmarkStart w:id="2038" w:name="_Toc1044476761"/>
      <w:bookmarkStart w:id="2039" w:name="_Toc1978994987"/>
      <w:bookmarkStart w:id="2040" w:name="_Toc1553543822"/>
      <w:bookmarkStart w:id="2041" w:name="_Toc324464229"/>
      <w:bookmarkStart w:id="2042" w:name="_Toc2079349809"/>
      <w:bookmarkStart w:id="2043" w:name="_Toc379941552"/>
      <w:bookmarkStart w:id="2044" w:name="_Toc1196909282"/>
      <w:bookmarkStart w:id="2045" w:name="_Toc711845142"/>
      <w:bookmarkStart w:id="2046" w:name="_Toc983748169"/>
      <w:bookmarkStart w:id="2047" w:name="_Toc1544134799"/>
      <w:bookmarkStart w:id="2048" w:name="_Toc553541863"/>
      <w:bookmarkStart w:id="2049" w:name="_Toc2102914563"/>
      <w:bookmarkStart w:id="2050" w:name="_Toc2092142896"/>
      <w:bookmarkStart w:id="2051" w:name="_Toc120277468"/>
      <w:bookmarkStart w:id="2052" w:name="_Toc177394137"/>
      <w:r>
        <w:t>Office 365 and Teams</w:t>
      </w:r>
      <w:bookmarkEnd w:id="1966"/>
      <w:bookmarkEnd w:id="1967"/>
      <w:bookmarkEnd w:id="1968"/>
      <w:bookmarkEnd w:id="1969"/>
      <w:bookmarkEnd w:id="1970"/>
      <w:bookmarkEnd w:id="1971"/>
      <w:bookmarkEnd w:id="1972"/>
      <w:bookmarkEnd w:id="1973"/>
      <w:bookmarkEnd w:id="1974"/>
      <w:bookmarkEnd w:id="1975"/>
      <w:bookmarkEnd w:id="1976"/>
      <w:bookmarkEnd w:id="1977"/>
      <w:bookmarkEnd w:id="1978"/>
      <w:bookmarkEnd w:id="1979"/>
      <w:bookmarkEnd w:id="1980"/>
      <w:bookmarkEnd w:id="1981"/>
      <w:bookmarkEnd w:id="1982"/>
      <w:bookmarkEnd w:id="1983"/>
      <w:bookmarkEnd w:id="1984"/>
      <w:bookmarkEnd w:id="1985"/>
      <w:bookmarkEnd w:id="1986"/>
      <w:bookmarkEnd w:id="1987"/>
      <w:bookmarkEnd w:id="1988"/>
      <w:bookmarkEnd w:id="1989"/>
      <w:bookmarkEnd w:id="1990"/>
      <w:bookmarkEnd w:id="1991"/>
      <w:bookmarkEnd w:id="1992"/>
      <w:bookmarkEnd w:id="1993"/>
      <w:bookmarkEnd w:id="1994"/>
      <w:bookmarkEnd w:id="1995"/>
      <w:bookmarkEnd w:id="1996"/>
      <w:bookmarkEnd w:id="1997"/>
      <w:bookmarkEnd w:id="1998"/>
      <w:bookmarkEnd w:id="1999"/>
      <w:bookmarkEnd w:id="2000"/>
      <w:bookmarkEnd w:id="2001"/>
      <w:bookmarkEnd w:id="2002"/>
      <w:bookmarkEnd w:id="2003"/>
      <w:bookmarkEnd w:id="2004"/>
      <w:bookmarkEnd w:id="2005"/>
      <w:bookmarkEnd w:id="2006"/>
      <w:bookmarkEnd w:id="2007"/>
      <w:bookmarkEnd w:id="2008"/>
      <w:bookmarkEnd w:id="2009"/>
      <w:bookmarkEnd w:id="2010"/>
      <w:bookmarkEnd w:id="2011"/>
      <w:bookmarkEnd w:id="2012"/>
      <w:bookmarkEnd w:id="2013"/>
      <w:bookmarkEnd w:id="2014"/>
      <w:bookmarkEnd w:id="2015"/>
      <w:bookmarkEnd w:id="2016"/>
      <w:bookmarkEnd w:id="2017"/>
      <w:bookmarkEnd w:id="2018"/>
      <w:bookmarkEnd w:id="2019"/>
      <w:bookmarkEnd w:id="2020"/>
      <w:bookmarkEnd w:id="2021"/>
      <w:bookmarkEnd w:id="2022"/>
      <w:bookmarkEnd w:id="2023"/>
      <w:bookmarkEnd w:id="2024"/>
      <w:bookmarkEnd w:id="2025"/>
      <w:bookmarkEnd w:id="2026"/>
      <w:bookmarkEnd w:id="2027"/>
      <w:bookmarkEnd w:id="2028"/>
      <w:bookmarkEnd w:id="2029"/>
      <w:bookmarkEnd w:id="2030"/>
      <w:bookmarkEnd w:id="2031"/>
      <w:bookmarkEnd w:id="2032"/>
      <w:bookmarkEnd w:id="2033"/>
      <w:bookmarkEnd w:id="2034"/>
      <w:bookmarkEnd w:id="2035"/>
      <w:bookmarkEnd w:id="2036"/>
      <w:bookmarkEnd w:id="2037"/>
      <w:bookmarkEnd w:id="2038"/>
      <w:bookmarkEnd w:id="2039"/>
      <w:bookmarkEnd w:id="2040"/>
      <w:bookmarkEnd w:id="2041"/>
      <w:bookmarkEnd w:id="2042"/>
      <w:bookmarkEnd w:id="2043"/>
      <w:bookmarkEnd w:id="2044"/>
      <w:bookmarkEnd w:id="2045"/>
      <w:bookmarkEnd w:id="2046"/>
      <w:bookmarkEnd w:id="2047"/>
      <w:bookmarkEnd w:id="2048"/>
      <w:bookmarkEnd w:id="2049"/>
      <w:bookmarkEnd w:id="2050"/>
      <w:bookmarkEnd w:id="2051"/>
      <w:bookmarkEnd w:id="2052"/>
    </w:p>
    <w:p w14:paraId="3D3C7789" w14:textId="77777777" w:rsidR="005C4749" w:rsidRPr="0011725D" w:rsidRDefault="005C4749" w:rsidP="00F4141F">
      <w:pPr>
        <w:spacing w:after="0"/>
        <w:rPr>
          <w:rStyle w:val="Hyperlink"/>
        </w:rPr>
      </w:pPr>
      <w:r w:rsidRPr="0011725D">
        <w:t>All staff and students in TU Dublin have access to Office 365, including Microsoft Teams. Microsoft Teams is a platform that</w:t>
      </w:r>
      <w:r w:rsidR="00352E32" w:rsidRPr="0011725D">
        <w:t xml:space="preserve"> is</w:t>
      </w:r>
      <w:r w:rsidRPr="0011725D">
        <w:t xml:space="preserve"> used for online meetings and collaboration. You may be expected to engage with this for learning activities and support during this academic year. You can access Office 365 and Microsoft Teams at</w:t>
      </w:r>
      <w:r w:rsidR="00F4656A" w:rsidRPr="0011725D">
        <w:t>:</w:t>
      </w:r>
      <w:r w:rsidR="0042299B" w:rsidRPr="0011725D">
        <w:t xml:space="preserve"> </w:t>
      </w:r>
      <w:hyperlink r:id="rId52" w:history="1">
        <w:r w:rsidR="0042299B" w:rsidRPr="0011725D">
          <w:rPr>
            <w:rStyle w:val="Hyperlink"/>
          </w:rPr>
          <w:t>https://www.tudublin.ie/for-students/student-login/city-centre/</w:t>
        </w:r>
      </w:hyperlink>
      <w:r w:rsidRPr="0011725D">
        <w:rPr>
          <w:rStyle w:val="Hyperlink"/>
          <w:color w:val="000000" w:themeColor="text1"/>
          <w:u w:val="none"/>
        </w:rPr>
        <w:t>.</w:t>
      </w:r>
    </w:p>
    <w:p w14:paraId="53C2944A" w14:textId="77777777" w:rsidR="00F4141F" w:rsidRPr="0011725D" w:rsidRDefault="00F4141F" w:rsidP="00F4141F">
      <w:pPr>
        <w:spacing w:after="0"/>
      </w:pPr>
    </w:p>
    <w:p w14:paraId="6ABFCCB2" w14:textId="77777777" w:rsidR="004D5552" w:rsidRPr="000011BC" w:rsidRDefault="1EE26E30" w:rsidP="00F4141F">
      <w:pPr>
        <w:pStyle w:val="Heading1"/>
        <w:spacing w:after="0"/>
      </w:pPr>
      <w:bookmarkStart w:id="2053" w:name="_Toc1277826562"/>
      <w:bookmarkStart w:id="2054" w:name="_Toc1073889703"/>
      <w:bookmarkStart w:id="2055" w:name="_Toc904248963"/>
      <w:bookmarkStart w:id="2056" w:name="_Toc1516973548"/>
      <w:bookmarkStart w:id="2057" w:name="_Toc1378167093"/>
      <w:bookmarkStart w:id="2058" w:name="_Toc1551749562"/>
      <w:bookmarkStart w:id="2059" w:name="_Toc1300588650"/>
      <w:bookmarkStart w:id="2060" w:name="_Toc2128577256"/>
      <w:bookmarkStart w:id="2061" w:name="_Toc1122438651"/>
      <w:bookmarkStart w:id="2062" w:name="_Toc1419611979"/>
      <w:bookmarkStart w:id="2063" w:name="_Toc1778430204"/>
      <w:bookmarkStart w:id="2064" w:name="_Toc136332845"/>
      <w:bookmarkStart w:id="2065" w:name="_Toc2083045446"/>
      <w:bookmarkStart w:id="2066" w:name="_Toc1035019576"/>
      <w:bookmarkStart w:id="2067" w:name="_Toc2081482035"/>
      <w:bookmarkStart w:id="2068" w:name="_Toc883631932"/>
      <w:bookmarkStart w:id="2069" w:name="_Toc1738093959"/>
      <w:bookmarkStart w:id="2070" w:name="_Toc1109317469"/>
      <w:bookmarkStart w:id="2071" w:name="_Toc356890398"/>
      <w:bookmarkStart w:id="2072" w:name="_Toc1469139737"/>
      <w:bookmarkStart w:id="2073" w:name="_Toc935800977"/>
      <w:bookmarkStart w:id="2074" w:name="_Toc1584562071"/>
      <w:bookmarkStart w:id="2075" w:name="_Toc628341982"/>
      <w:bookmarkStart w:id="2076" w:name="_Toc1040460131"/>
      <w:bookmarkStart w:id="2077" w:name="_Toc1807918739"/>
      <w:bookmarkStart w:id="2078" w:name="_Toc1488863594"/>
      <w:bookmarkStart w:id="2079" w:name="_Toc934608325"/>
      <w:bookmarkStart w:id="2080" w:name="_Toc2106270224"/>
      <w:bookmarkStart w:id="2081" w:name="_Toc1515007943"/>
      <w:bookmarkStart w:id="2082" w:name="_Toc720152302"/>
      <w:bookmarkStart w:id="2083" w:name="_Toc31203479"/>
      <w:bookmarkStart w:id="2084" w:name="_Toc1623185364"/>
      <w:bookmarkStart w:id="2085" w:name="_Toc1919139503"/>
      <w:bookmarkStart w:id="2086" w:name="_Toc638240639"/>
      <w:bookmarkStart w:id="2087" w:name="_Toc456426536"/>
      <w:bookmarkStart w:id="2088" w:name="_Toc755161356"/>
      <w:bookmarkStart w:id="2089" w:name="_Toc1458078924"/>
      <w:bookmarkStart w:id="2090" w:name="_Toc297975722"/>
      <w:bookmarkStart w:id="2091" w:name="_Toc219136530"/>
      <w:bookmarkStart w:id="2092" w:name="_Toc2074245702"/>
      <w:bookmarkStart w:id="2093" w:name="_Toc988346739"/>
      <w:bookmarkStart w:id="2094" w:name="_Toc212436284"/>
      <w:bookmarkStart w:id="2095" w:name="_Toc645633438"/>
      <w:bookmarkStart w:id="2096" w:name="_Toc1906420816"/>
      <w:bookmarkStart w:id="2097" w:name="_Toc176020626"/>
      <w:bookmarkStart w:id="2098" w:name="_Toc2007118495"/>
      <w:bookmarkStart w:id="2099" w:name="_Toc1323352914"/>
      <w:bookmarkStart w:id="2100" w:name="_Toc300688228"/>
      <w:bookmarkStart w:id="2101" w:name="_Toc195689944"/>
      <w:bookmarkStart w:id="2102" w:name="_Toc2081704013"/>
      <w:bookmarkStart w:id="2103" w:name="_Toc1996348214"/>
      <w:bookmarkStart w:id="2104" w:name="_Toc1311768830"/>
      <w:bookmarkStart w:id="2105" w:name="_Toc1983147282"/>
      <w:bookmarkStart w:id="2106" w:name="_Toc1800891240"/>
      <w:bookmarkStart w:id="2107" w:name="_Toc544917694"/>
      <w:bookmarkStart w:id="2108" w:name="_Toc187127935"/>
      <w:bookmarkStart w:id="2109" w:name="_Toc556908641"/>
      <w:bookmarkStart w:id="2110" w:name="_Toc1032631215"/>
      <w:bookmarkStart w:id="2111" w:name="_Toc1706376775"/>
      <w:bookmarkStart w:id="2112" w:name="_Toc282212223"/>
      <w:bookmarkStart w:id="2113" w:name="_Toc47494756"/>
      <w:bookmarkStart w:id="2114" w:name="_Toc1816318819"/>
      <w:bookmarkStart w:id="2115" w:name="_Toc817713142"/>
      <w:bookmarkStart w:id="2116" w:name="_Toc1869091029"/>
      <w:bookmarkStart w:id="2117" w:name="_Toc720965247"/>
      <w:bookmarkStart w:id="2118" w:name="_Toc1732327395"/>
      <w:bookmarkStart w:id="2119" w:name="_Toc1733200100"/>
      <w:bookmarkStart w:id="2120" w:name="_Toc2018904714"/>
      <w:bookmarkStart w:id="2121" w:name="_Toc738539214"/>
      <w:bookmarkStart w:id="2122" w:name="_Toc9695800"/>
      <w:bookmarkStart w:id="2123" w:name="_Toc1748035991"/>
      <w:bookmarkStart w:id="2124" w:name="_Toc1206680056"/>
      <w:bookmarkStart w:id="2125" w:name="_Toc1518765027"/>
      <w:bookmarkStart w:id="2126" w:name="_Toc1844851032"/>
      <w:bookmarkStart w:id="2127" w:name="_Toc868844552"/>
      <w:bookmarkStart w:id="2128" w:name="_Toc1859863127"/>
      <w:bookmarkStart w:id="2129" w:name="_Toc267172254"/>
      <w:bookmarkStart w:id="2130" w:name="_Toc442551708"/>
      <w:bookmarkStart w:id="2131" w:name="_Toc1698566970"/>
      <w:bookmarkStart w:id="2132" w:name="_Toc1034458189"/>
      <w:bookmarkStart w:id="2133" w:name="_Toc688540032"/>
      <w:bookmarkStart w:id="2134" w:name="_Toc1919862213"/>
      <w:bookmarkStart w:id="2135" w:name="_Toc42990038"/>
      <w:bookmarkStart w:id="2136" w:name="_Toc1149985007"/>
      <w:bookmarkStart w:id="2137" w:name="_Toc838227196"/>
      <w:bookmarkStart w:id="2138" w:name="_Toc120277469"/>
      <w:bookmarkStart w:id="2139" w:name="_Toc177394138"/>
      <w:r>
        <w:t>Rules and Regulations</w:t>
      </w:r>
      <w:bookmarkEnd w:id="2053"/>
      <w:bookmarkEnd w:id="2054"/>
      <w:bookmarkEnd w:id="2055"/>
      <w:bookmarkEnd w:id="2056"/>
      <w:bookmarkEnd w:id="2057"/>
      <w:bookmarkEnd w:id="2058"/>
      <w:bookmarkEnd w:id="2059"/>
      <w:bookmarkEnd w:id="2060"/>
      <w:bookmarkEnd w:id="2061"/>
      <w:bookmarkEnd w:id="2062"/>
      <w:bookmarkEnd w:id="2063"/>
      <w:bookmarkEnd w:id="2064"/>
      <w:bookmarkEnd w:id="2065"/>
      <w:bookmarkEnd w:id="2066"/>
      <w:bookmarkEnd w:id="2067"/>
      <w:bookmarkEnd w:id="2068"/>
      <w:bookmarkEnd w:id="2069"/>
      <w:bookmarkEnd w:id="2070"/>
      <w:bookmarkEnd w:id="2071"/>
      <w:bookmarkEnd w:id="2072"/>
      <w:bookmarkEnd w:id="2073"/>
      <w:bookmarkEnd w:id="2074"/>
      <w:bookmarkEnd w:id="2075"/>
      <w:bookmarkEnd w:id="2076"/>
      <w:bookmarkEnd w:id="2077"/>
      <w:bookmarkEnd w:id="2078"/>
      <w:bookmarkEnd w:id="2079"/>
      <w:bookmarkEnd w:id="2080"/>
      <w:bookmarkEnd w:id="2081"/>
      <w:bookmarkEnd w:id="2082"/>
      <w:bookmarkEnd w:id="2083"/>
      <w:bookmarkEnd w:id="2084"/>
      <w:bookmarkEnd w:id="2085"/>
      <w:bookmarkEnd w:id="2086"/>
      <w:bookmarkEnd w:id="2087"/>
      <w:bookmarkEnd w:id="2088"/>
      <w:bookmarkEnd w:id="2089"/>
      <w:bookmarkEnd w:id="2090"/>
      <w:bookmarkEnd w:id="2091"/>
      <w:bookmarkEnd w:id="2092"/>
      <w:bookmarkEnd w:id="2093"/>
      <w:bookmarkEnd w:id="2094"/>
      <w:bookmarkEnd w:id="2095"/>
      <w:bookmarkEnd w:id="2096"/>
      <w:bookmarkEnd w:id="2097"/>
      <w:bookmarkEnd w:id="2098"/>
      <w:bookmarkEnd w:id="2099"/>
      <w:bookmarkEnd w:id="2100"/>
      <w:bookmarkEnd w:id="2101"/>
      <w:bookmarkEnd w:id="2102"/>
      <w:bookmarkEnd w:id="2103"/>
      <w:bookmarkEnd w:id="2104"/>
      <w:bookmarkEnd w:id="2105"/>
      <w:bookmarkEnd w:id="2106"/>
      <w:bookmarkEnd w:id="2107"/>
      <w:bookmarkEnd w:id="2108"/>
      <w:bookmarkEnd w:id="2109"/>
      <w:bookmarkEnd w:id="2110"/>
      <w:bookmarkEnd w:id="2111"/>
      <w:bookmarkEnd w:id="2112"/>
      <w:bookmarkEnd w:id="2113"/>
      <w:bookmarkEnd w:id="2114"/>
      <w:bookmarkEnd w:id="2115"/>
      <w:bookmarkEnd w:id="2116"/>
      <w:bookmarkEnd w:id="2117"/>
      <w:bookmarkEnd w:id="2118"/>
      <w:bookmarkEnd w:id="2119"/>
      <w:bookmarkEnd w:id="2120"/>
      <w:bookmarkEnd w:id="2121"/>
      <w:bookmarkEnd w:id="2122"/>
      <w:bookmarkEnd w:id="2123"/>
      <w:bookmarkEnd w:id="2124"/>
      <w:bookmarkEnd w:id="2125"/>
      <w:bookmarkEnd w:id="2126"/>
      <w:bookmarkEnd w:id="2127"/>
      <w:bookmarkEnd w:id="2128"/>
      <w:bookmarkEnd w:id="2129"/>
      <w:bookmarkEnd w:id="2130"/>
      <w:bookmarkEnd w:id="2131"/>
      <w:bookmarkEnd w:id="2132"/>
      <w:bookmarkEnd w:id="2133"/>
      <w:bookmarkEnd w:id="2134"/>
      <w:bookmarkEnd w:id="2135"/>
      <w:bookmarkEnd w:id="2136"/>
      <w:bookmarkEnd w:id="2137"/>
      <w:bookmarkEnd w:id="2138"/>
      <w:bookmarkEnd w:id="2139"/>
    </w:p>
    <w:p w14:paraId="67C72263" w14:textId="77777777" w:rsidR="001F4200" w:rsidRPr="002B7D9F" w:rsidRDefault="001F4200" w:rsidP="001F4200">
      <w:pPr>
        <w:spacing w:after="0"/>
        <w:rPr>
          <w:rStyle w:val="Hyperlink"/>
          <w:color w:val="000000" w:themeColor="text1"/>
        </w:rPr>
      </w:pPr>
      <w:r w:rsidRPr="002B7D9F">
        <w:t xml:space="preserve">All TU Dublin students must observe, in addition to the laws of the State, the regulations of TU Dublin. Therefore, it is your responsibility to acquaint yourself with these regulations which cover a range of areas. These are available at: </w:t>
      </w:r>
      <w:hyperlink r:id="rId53" w:history="1">
        <w:r w:rsidRPr="00266AA8">
          <w:rPr>
            <w:rStyle w:val="Hyperlink"/>
            <w:color w:val="0000FF"/>
          </w:rPr>
          <w:t>https://www.tudublin.ie/explore/policies-and-forms/</w:t>
        </w:r>
      </w:hyperlink>
      <w:r w:rsidRPr="00266AA8">
        <w:rPr>
          <w:rStyle w:val="Hyperlink"/>
          <w:color w:val="000000" w:themeColor="text1"/>
        </w:rPr>
        <w:t>.</w:t>
      </w:r>
    </w:p>
    <w:p w14:paraId="5D7F2A8C" w14:textId="77777777" w:rsidR="001F4200" w:rsidRPr="002B7D9F" w:rsidRDefault="001F4200" w:rsidP="001F4200">
      <w:pPr>
        <w:spacing w:after="0"/>
      </w:pPr>
    </w:p>
    <w:p w14:paraId="72901CFD" w14:textId="77777777" w:rsidR="001F4200" w:rsidRDefault="001F4200" w:rsidP="001F4200">
      <w:pPr>
        <w:spacing w:after="0"/>
      </w:pPr>
      <w:r w:rsidRPr="002B7D9F">
        <w:t xml:space="preserve">Also available at </w:t>
      </w:r>
      <w:hyperlink r:id="rId54" w:history="1">
        <w:r w:rsidRPr="00BB6875">
          <w:rPr>
            <w:rStyle w:val="Hyperlink"/>
            <w:color w:val="0000FF"/>
            <w:szCs w:val="24"/>
          </w:rPr>
          <w:t>https://www.tudublin.ie/for-students/student-services-and-support/student-policies-regulations/</w:t>
        </w:r>
      </w:hyperlink>
      <w:r w:rsidRPr="002B7D9F">
        <w:t xml:space="preserve"> are the TU Dublin Student Disciplinary Procedures which relate to all aspects of student behaviour, except those covered by the General Assessment Regulations. In the case of an alleged breach of general discipline that occurs on a TU Dublin Campus or that involves resources or facilities located on a TU Dublin Campus, a registered TU Dublin student or member of TU Dublin staff shall be subject to the disciplinary procedures of TU Dublin.</w:t>
      </w:r>
    </w:p>
    <w:p w14:paraId="70314BB3" w14:textId="77777777" w:rsidR="000F51C0" w:rsidRPr="002B7D9F" w:rsidRDefault="000F51C0" w:rsidP="001F4200">
      <w:pPr>
        <w:spacing w:after="0"/>
      </w:pPr>
    </w:p>
    <w:p w14:paraId="481FC269" w14:textId="77777777" w:rsidR="004B1469" w:rsidRPr="000011BC" w:rsidRDefault="004B1469" w:rsidP="00F4141F">
      <w:pPr>
        <w:pStyle w:val="Heading1"/>
        <w:spacing w:after="0"/>
      </w:pPr>
      <w:bookmarkStart w:id="2140" w:name="_Toc390457039"/>
      <w:bookmarkStart w:id="2141" w:name="_Toc295571780"/>
      <w:bookmarkStart w:id="2142" w:name="_Toc716037925"/>
      <w:bookmarkStart w:id="2143" w:name="_Toc804726299"/>
      <w:bookmarkStart w:id="2144" w:name="_Toc1078983328"/>
      <w:bookmarkStart w:id="2145" w:name="_Toc1082822020"/>
      <w:bookmarkStart w:id="2146" w:name="_Toc1212871700"/>
      <w:bookmarkStart w:id="2147" w:name="_Toc1750425962"/>
      <w:bookmarkStart w:id="2148" w:name="_Toc1685108194"/>
      <w:bookmarkStart w:id="2149" w:name="_Toc624696738"/>
      <w:bookmarkStart w:id="2150" w:name="_Toc1696242055"/>
      <w:bookmarkStart w:id="2151" w:name="_Toc1332906450"/>
      <w:bookmarkStart w:id="2152" w:name="_Toc410483984"/>
      <w:bookmarkStart w:id="2153" w:name="_Toc1247659817"/>
      <w:bookmarkStart w:id="2154" w:name="_Toc100672105"/>
      <w:bookmarkStart w:id="2155" w:name="_Toc1687285566"/>
      <w:bookmarkStart w:id="2156" w:name="_Toc323276230"/>
      <w:bookmarkStart w:id="2157" w:name="_Toc707456860"/>
      <w:bookmarkStart w:id="2158" w:name="_Toc614958977"/>
      <w:bookmarkStart w:id="2159" w:name="_Toc229810291"/>
      <w:bookmarkStart w:id="2160" w:name="_Toc1125268958"/>
      <w:bookmarkStart w:id="2161" w:name="_Toc631238258"/>
      <w:bookmarkStart w:id="2162" w:name="_Toc1813141808"/>
      <w:bookmarkStart w:id="2163" w:name="_Toc1767324252"/>
      <w:bookmarkStart w:id="2164" w:name="_Toc109967844"/>
      <w:bookmarkStart w:id="2165" w:name="_Toc16439153"/>
      <w:bookmarkStart w:id="2166" w:name="_Toc1304580774"/>
      <w:bookmarkStart w:id="2167" w:name="_Toc809146468"/>
      <w:bookmarkStart w:id="2168" w:name="_Toc685163084"/>
      <w:bookmarkStart w:id="2169" w:name="_Toc1909945883"/>
      <w:bookmarkStart w:id="2170" w:name="_Toc1543725934"/>
      <w:bookmarkStart w:id="2171" w:name="_Toc1585918427"/>
      <w:bookmarkStart w:id="2172" w:name="_Toc1812247743"/>
      <w:bookmarkStart w:id="2173" w:name="_Toc1962243860"/>
      <w:bookmarkStart w:id="2174" w:name="_Toc1514650558"/>
      <w:bookmarkStart w:id="2175" w:name="_Toc1331329976"/>
      <w:bookmarkStart w:id="2176" w:name="_Toc848390753"/>
      <w:bookmarkStart w:id="2177" w:name="_Toc1138625053"/>
      <w:bookmarkStart w:id="2178" w:name="_Toc1301056262"/>
      <w:bookmarkStart w:id="2179" w:name="_Toc1049381847"/>
      <w:bookmarkStart w:id="2180" w:name="_Toc798066758"/>
      <w:bookmarkStart w:id="2181" w:name="_Toc1280432643"/>
      <w:bookmarkStart w:id="2182" w:name="_Toc1779289780"/>
      <w:bookmarkStart w:id="2183" w:name="_Toc1952430473"/>
      <w:bookmarkStart w:id="2184" w:name="_Toc1643627691"/>
      <w:bookmarkStart w:id="2185" w:name="_Toc1566669232"/>
      <w:bookmarkStart w:id="2186" w:name="_Toc1553443707"/>
      <w:bookmarkStart w:id="2187" w:name="_Toc484381583"/>
      <w:bookmarkStart w:id="2188" w:name="_Toc921730735"/>
      <w:bookmarkStart w:id="2189" w:name="_Toc2016661751"/>
      <w:bookmarkStart w:id="2190" w:name="_Toc928757374"/>
      <w:bookmarkStart w:id="2191" w:name="_Toc2276136"/>
      <w:bookmarkStart w:id="2192" w:name="_Toc2127919935"/>
      <w:bookmarkStart w:id="2193" w:name="_Toc633330737"/>
      <w:bookmarkStart w:id="2194" w:name="_Toc2130370244"/>
      <w:bookmarkStart w:id="2195" w:name="_Toc752119313"/>
      <w:bookmarkStart w:id="2196" w:name="_Toc421265416"/>
      <w:bookmarkStart w:id="2197" w:name="_Toc1987727191"/>
      <w:bookmarkStart w:id="2198" w:name="_Toc1454403551"/>
      <w:bookmarkStart w:id="2199" w:name="_Toc1802082193"/>
      <w:bookmarkStart w:id="2200" w:name="_Toc779769034"/>
      <w:bookmarkStart w:id="2201" w:name="_Toc484245994"/>
      <w:bookmarkStart w:id="2202" w:name="_Toc345613403"/>
      <w:bookmarkStart w:id="2203" w:name="_Toc182092921"/>
      <w:bookmarkStart w:id="2204" w:name="_Toc344367432"/>
      <w:bookmarkStart w:id="2205" w:name="_Toc919835162"/>
      <w:bookmarkStart w:id="2206" w:name="_Toc1552337673"/>
      <w:bookmarkStart w:id="2207" w:name="_Toc2010745413"/>
      <w:bookmarkStart w:id="2208" w:name="_Toc962124964"/>
      <w:bookmarkStart w:id="2209" w:name="_Toc1349647777"/>
      <w:bookmarkStart w:id="2210" w:name="_Toc335677506"/>
      <w:bookmarkStart w:id="2211" w:name="_Toc1051588639"/>
      <w:bookmarkStart w:id="2212" w:name="_Toc25491063"/>
      <w:bookmarkStart w:id="2213" w:name="_Toc300738642"/>
      <w:bookmarkStart w:id="2214" w:name="_Toc1790846088"/>
      <w:bookmarkStart w:id="2215" w:name="_Toc960059264"/>
      <w:bookmarkStart w:id="2216" w:name="_Toc1973736034"/>
      <w:bookmarkStart w:id="2217" w:name="_Toc938991812"/>
      <w:bookmarkStart w:id="2218" w:name="_Toc1895548964"/>
      <w:bookmarkStart w:id="2219" w:name="_Toc961786618"/>
      <w:bookmarkStart w:id="2220" w:name="_Toc1248632818"/>
      <w:bookmarkStart w:id="2221" w:name="_Toc1540093391"/>
      <w:bookmarkStart w:id="2222" w:name="_Toc1690296638"/>
      <w:bookmarkStart w:id="2223" w:name="_Toc1543036533"/>
      <w:bookmarkStart w:id="2224" w:name="_Toc2070227774"/>
      <w:bookmarkStart w:id="2225" w:name="_Toc120277470"/>
      <w:bookmarkStart w:id="2226" w:name="_Toc177394139"/>
      <w:r>
        <w:t>Student Complaints Procedure</w:t>
      </w:r>
      <w:bookmarkEnd w:id="2140"/>
      <w:bookmarkEnd w:id="2141"/>
      <w:bookmarkEnd w:id="2142"/>
      <w:bookmarkEnd w:id="2143"/>
      <w:bookmarkEnd w:id="2144"/>
      <w:bookmarkEnd w:id="2145"/>
      <w:bookmarkEnd w:id="2146"/>
      <w:bookmarkEnd w:id="2147"/>
      <w:bookmarkEnd w:id="2148"/>
      <w:bookmarkEnd w:id="2149"/>
      <w:bookmarkEnd w:id="2150"/>
      <w:bookmarkEnd w:id="2151"/>
      <w:bookmarkEnd w:id="2152"/>
      <w:bookmarkEnd w:id="2153"/>
      <w:bookmarkEnd w:id="2154"/>
      <w:bookmarkEnd w:id="2155"/>
      <w:bookmarkEnd w:id="2156"/>
      <w:bookmarkEnd w:id="2157"/>
      <w:bookmarkEnd w:id="2158"/>
      <w:bookmarkEnd w:id="2159"/>
      <w:bookmarkEnd w:id="2160"/>
      <w:bookmarkEnd w:id="2161"/>
      <w:bookmarkEnd w:id="2162"/>
      <w:bookmarkEnd w:id="2163"/>
      <w:bookmarkEnd w:id="2164"/>
      <w:bookmarkEnd w:id="2165"/>
      <w:bookmarkEnd w:id="2166"/>
      <w:bookmarkEnd w:id="2167"/>
      <w:bookmarkEnd w:id="2168"/>
      <w:bookmarkEnd w:id="2169"/>
      <w:bookmarkEnd w:id="2170"/>
      <w:bookmarkEnd w:id="2171"/>
      <w:bookmarkEnd w:id="2172"/>
      <w:bookmarkEnd w:id="2173"/>
      <w:bookmarkEnd w:id="2174"/>
      <w:bookmarkEnd w:id="2175"/>
      <w:bookmarkEnd w:id="2176"/>
      <w:bookmarkEnd w:id="2177"/>
      <w:bookmarkEnd w:id="2178"/>
      <w:bookmarkEnd w:id="2179"/>
      <w:bookmarkEnd w:id="2180"/>
      <w:bookmarkEnd w:id="2181"/>
      <w:bookmarkEnd w:id="2182"/>
      <w:bookmarkEnd w:id="2183"/>
      <w:bookmarkEnd w:id="2184"/>
      <w:bookmarkEnd w:id="2185"/>
      <w:bookmarkEnd w:id="2186"/>
      <w:bookmarkEnd w:id="2187"/>
      <w:bookmarkEnd w:id="2188"/>
      <w:bookmarkEnd w:id="2189"/>
      <w:bookmarkEnd w:id="2190"/>
      <w:bookmarkEnd w:id="2191"/>
      <w:bookmarkEnd w:id="2192"/>
      <w:bookmarkEnd w:id="2193"/>
      <w:bookmarkEnd w:id="2194"/>
      <w:bookmarkEnd w:id="2195"/>
      <w:bookmarkEnd w:id="2196"/>
      <w:bookmarkEnd w:id="2197"/>
      <w:bookmarkEnd w:id="2198"/>
      <w:bookmarkEnd w:id="2199"/>
      <w:bookmarkEnd w:id="2200"/>
      <w:bookmarkEnd w:id="2201"/>
      <w:bookmarkEnd w:id="2202"/>
      <w:bookmarkEnd w:id="2203"/>
      <w:bookmarkEnd w:id="2204"/>
      <w:bookmarkEnd w:id="2205"/>
      <w:bookmarkEnd w:id="2206"/>
      <w:bookmarkEnd w:id="2207"/>
      <w:bookmarkEnd w:id="2208"/>
      <w:bookmarkEnd w:id="2209"/>
      <w:bookmarkEnd w:id="2210"/>
      <w:bookmarkEnd w:id="2211"/>
      <w:bookmarkEnd w:id="2212"/>
      <w:bookmarkEnd w:id="2213"/>
      <w:bookmarkEnd w:id="2214"/>
      <w:bookmarkEnd w:id="2215"/>
      <w:bookmarkEnd w:id="2216"/>
      <w:bookmarkEnd w:id="2217"/>
      <w:bookmarkEnd w:id="2218"/>
      <w:bookmarkEnd w:id="2219"/>
      <w:bookmarkEnd w:id="2220"/>
      <w:bookmarkEnd w:id="2221"/>
      <w:bookmarkEnd w:id="2222"/>
      <w:bookmarkEnd w:id="2223"/>
      <w:bookmarkEnd w:id="2224"/>
      <w:bookmarkEnd w:id="2225"/>
      <w:bookmarkEnd w:id="2226"/>
    </w:p>
    <w:p w14:paraId="50F6E628" w14:textId="77777777" w:rsidR="00EB1C71" w:rsidRPr="002B7D9F" w:rsidRDefault="00EB1C71" w:rsidP="00EB1C71">
      <w:pPr>
        <w:spacing w:after="0"/>
        <w:rPr>
          <w:b/>
        </w:rPr>
      </w:pPr>
      <w:bookmarkStart w:id="2227" w:name="_Toc145752971"/>
      <w:bookmarkStart w:id="2228" w:name="_Toc171949901"/>
      <w:bookmarkStart w:id="2229" w:name="_Toc172117128"/>
      <w:r w:rsidRPr="002B7D9F">
        <w:t>The TU Dublin’s Academic Quality Enhancement Framework provides a pathway to allow students to raise complaints if they consider that the management and/or delivery of their programme of study is not in accordance with agreed procedure.  Further details are available at:</w:t>
      </w:r>
      <w:bookmarkEnd w:id="2227"/>
      <w:bookmarkEnd w:id="2228"/>
      <w:bookmarkEnd w:id="2229"/>
    </w:p>
    <w:p w14:paraId="2AE87A3A" w14:textId="77777777" w:rsidR="00EB1C71" w:rsidRPr="002B7D9F" w:rsidRDefault="00971A89" w:rsidP="00EB1C71">
      <w:pPr>
        <w:spacing w:after="0"/>
      </w:pPr>
      <w:hyperlink r:id="rId55" w:history="1">
        <w:r w:rsidR="00EB1C71" w:rsidRPr="00372613">
          <w:rPr>
            <w:rStyle w:val="Hyperlink"/>
            <w:color w:val="0000FF"/>
          </w:rPr>
          <w:t>https://www.tudublin.ie/media/website/explore/about-the-university/academic-affairs/documents/Approved-Annual-Quality-Enhancement-Process-23June2021.pdf</w:t>
        </w:r>
      </w:hyperlink>
      <w:r w:rsidR="00EB1C71" w:rsidRPr="002B7D9F">
        <w:t>.</w:t>
      </w:r>
    </w:p>
    <w:p w14:paraId="33A5D9EA" w14:textId="77777777" w:rsidR="00EB1C71" w:rsidRPr="002B7D9F" w:rsidRDefault="00EB1C71" w:rsidP="00EB1C71">
      <w:pPr>
        <w:spacing w:after="0"/>
      </w:pPr>
    </w:p>
    <w:p w14:paraId="7CA5AD7C" w14:textId="77777777" w:rsidR="00EB1C71" w:rsidRDefault="00EB1C71" w:rsidP="00D82D85">
      <w:pPr>
        <w:spacing w:after="0"/>
        <w:jc w:val="left"/>
      </w:pPr>
      <w:r w:rsidRPr="002B7D9F">
        <w:t xml:space="preserve">The Student Complaint Form can be found at: </w:t>
      </w:r>
      <w:hyperlink r:id="rId56" w:history="1">
        <w:r w:rsidRPr="00372613">
          <w:rPr>
            <w:rStyle w:val="Hyperlink"/>
            <w:color w:val="0000FF"/>
            <w:szCs w:val="24"/>
          </w:rPr>
          <w:t>https://www.tudublin.ie/media/website/explore/about-the-university/academic-affairs/documents/student-complaints-form-sept23.pdf</w:t>
        </w:r>
      </w:hyperlink>
      <w:r w:rsidRPr="002B7D9F">
        <w:t>.</w:t>
      </w:r>
    </w:p>
    <w:p w14:paraId="6360C5C0" w14:textId="77777777" w:rsidR="00DE7ED9" w:rsidRPr="000011BC" w:rsidRDefault="00DE7ED9" w:rsidP="005918EE">
      <w:pPr>
        <w:pStyle w:val="Heading1"/>
        <w:spacing w:after="0"/>
        <w:ind w:left="567" w:hanging="567"/>
      </w:pPr>
      <w:bookmarkStart w:id="2230" w:name="_Toc1211302937"/>
      <w:bookmarkStart w:id="2231" w:name="_Toc1171794500"/>
      <w:bookmarkStart w:id="2232" w:name="_Toc1797038394"/>
      <w:bookmarkStart w:id="2233" w:name="_Toc1468700898"/>
      <w:bookmarkStart w:id="2234" w:name="_Toc1075719235"/>
      <w:bookmarkStart w:id="2235" w:name="_Toc1575720917"/>
      <w:bookmarkStart w:id="2236" w:name="_Toc1161300491"/>
      <w:bookmarkStart w:id="2237" w:name="_Toc425943782"/>
      <w:bookmarkStart w:id="2238" w:name="_Toc1722651480"/>
      <w:bookmarkStart w:id="2239" w:name="_Toc1924693393"/>
      <w:bookmarkStart w:id="2240" w:name="_Toc2139985388"/>
      <w:bookmarkStart w:id="2241" w:name="_Toc1896136567"/>
      <w:bookmarkStart w:id="2242" w:name="_Toc158128668"/>
      <w:bookmarkStart w:id="2243" w:name="_Toc2144692773"/>
      <w:bookmarkStart w:id="2244" w:name="_Toc2038215479"/>
      <w:bookmarkStart w:id="2245" w:name="_Toc549464895"/>
      <w:bookmarkStart w:id="2246" w:name="_Toc1680020584"/>
      <w:bookmarkStart w:id="2247" w:name="_Toc2100589501"/>
      <w:bookmarkStart w:id="2248" w:name="_Toc1378917228"/>
      <w:bookmarkStart w:id="2249" w:name="_Toc778016892"/>
      <w:bookmarkStart w:id="2250" w:name="_Toc1075812524"/>
      <w:bookmarkStart w:id="2251" w:name="_Toc1907794459"/>
      <w:bookmarkStart w:id="2252" w:name="_Toc275484471"/>
      <w:bookmarkStart w:id="2253" w:name="_Toc661021288"/>
      <w:bookmarkStart w:id="2254" w:name="_Toc507960721"/>
      <w:bookmarkStart w:id="2255" w:name="_Toc1751490422"/>
      <w:bookmarkStart w:id="2256" w:name="_Toc1734396104"/>
      <w:bookmarkStart w:id="2257" w:name="_Toc1174436082"/>
      <w:bookmarkStart w:id="2258" w:name="_Toc2074791128"/>
      <w:bookmarkStart w:id="2259" w:name="_Toc1186297034"/>
      <w:bookmarkStart w:id="2260" w:name="_Toc1715170199"/>
      <w:bookmarkStart w:id="2261" w:name="_Toc1349679448"/>
      <w:bookmarkStart w:id="2262" w:name="_Toc2076319685"/>
      <w:bookmarkStart w:id="2263" w:name="_Toc12037682"/>
      <w:bookmarkStart w:id="2264" w:name="_Toc794081748"/>
      <w:bookmarkStart w:id="2265" w:name="_Toc2062849789"/>
      <w:bookmarkStart w:id="2266" w:name="_Toc1626141792"/>
      <w:bookmarkStart w:id="2267" w:name="_Toc262330322"/>
      <w:bookmarkStart w:id="2268" w:name="_Toc108880408"/>
      <w:bookmarkStart w:id="2269" w:name="_Toc1960705583"/>
      <w:bookmarkStart w:id="2270" w:name="_Toc113388870"/>
      <w:bookmarkStart w:id="2271" w:name="_Toc226836975"/>
      <w:bookmarkStart w:id="2272" w:name="_Toc93469615"/>
      <w:bookmarkStart w:id="2273" w:name="_Toc26760909"/>
      <w:bookmarkStart w:id="2274" w:name="_Toc1734637860"/>
      <w:bookmarkStart w:id="2275" w:name="_Toc2035964797"/>
      <w:bookmarkStart w:id="2276" w:name="_Toc1359875483"/>
      <w:bookmarkStart w:id="2277" w:name="_Toc1282226591"/>
      <w:bookmarkStart w:id="2278" w:name="_Toc969327111"/>
      <w:bookmarkStart w:id="2279" w:name="_Toc942658385"/>
      <w:bookmarkStart w:id="2280" w:name="_Toc1935975003"/>
      <w:bookmarkStart w:id="2281" w:name="_Toc80278141"/>
      <w:bookmarkStart w:id="2282" w:name="_Toc242570277"/>
      <w:bookmarkStart w:id="2283" w:name="_Toc790428889"/>
      <w:bookmarkStart w:id="2284" w:name="_Toc1261699816"/>
      <w:bookmarkStart w:id="2285" w:name="_Toc2125020499"/>
      <w:bookmarkStart w:id="2286" w:name="_Toc884325119"/>
      <w:bookmarkStart w:id="2287" w:name="_Toc1020590093"/>
      <w:bookmarkStart w:id="2288" w:name="_Toc22811483"/>
      <w:bookmarkStart w:id="2289" w:name="_Toc1703638411"/>
      <w:bookmarkStart w:id="2290" w:name="_Toc1308525979"/>
      <w:bookmarkStart w:id="2291" w:name="_Toc259364704"/>
      <w:bookmarkStart w:id="2292" w:name="_Toc144220926"/>
      <w:bookmarkStart w:id="2293" w:name="_Toc463416253"/>
      <w:bookmarkStart w:id="2294" w:name="_Toc58107622"/>
      <w:bookmarkStart w:id="2295" w:name="_Toc2036235574"/>
      <w:bookmarkStart w:id="2296" w:name="_Toc452626433"/>
      <w:bookmarkStart w:id="2297" w:name="_Toc862745228"/>
      <w:bookmarkStart w:id="2298" w:name="_Toc1335782003"/>
      <w:bookmarkStart w:id="2299" w:name="_Toc1437750538"/>
      <w:bookmarkStart w:id="2300" w:name="_Toc1011443217"/>
      <w:bookmarkStart w:id="2301" w:name="_Toc1455090463"/>
      <w:bookmarkStart w:id="2302" w:name="_Toc1971650519"/>
      <w:bookmarkStart w:id="2303" w:name="_Toc978321706"/>
      <w:bookmarkStart w:id="2304" w:name="_Toc520713069"/>
      <w:bookmarkStart w:id="2305" w:name="_Toc703065452"/>
      <w:bookmarkStart w:id="2306" w:name="_Toc1081305744"/>
      <w:bookmarkStart w:id="2307" w:name="_Toc215652506"/>
      <w:bookmarkStart w:id="2308" w:name="_Toc1704824139"/>
      <w:bookmarkStart w:id="2309" w:name="_Toc2086118222"/>
      <w:bookmarkStart w:id="2310" w:name="_Toc943370735"/>
      <w:bookmarkStart w:id="2311" w:name="_Toc2109497082"/>
      <w:bookmarkStart w:id="2312" w:name="_Toc915889625"/>
      <w:bookmarkStart w:id="2313" w:name="_Toc2041829089"/>
      <w:bookmarkStart w:id="2314" w:name="_Toc2089175875"/>
      <w:bookmarkStart w:id="2315" w:name="_Toc120277471"/>
      <w:bookmarkStart w:id="2316" w:name="_Toc177394140"/>
      <w:r>
        <w:lastRenderedPageBreak/>
        <w:t>My Programme</w:t>
      </w:r>
      <w:bookmarkEnd w:id="2230"/>
      <w:bookmarkEnd w:id="2231"/>
      <w:bookmarkEnd w:id="2232"/>
      <w:bookmarkEnd w:id="2233"/>
      <w:bookmarkEnd w:id="2234"/>
      <w:bookmarkEnd w:id="2235"/>
      <w:bookmarkEnd w:id="2236"/>
      <w:bookmarkEnd w:id="2237"/>
      <w:bookmarkEnd w:id="2238"/>
      <w:bookmarkEnd w:id="2239"/>
      <w:bookmarkEnd w:id="2240"/>
      <w:bookmarkEnd w:id="2241"/>
      <w:bookmarkEnd w:id="2242"/>
      <w:bookmarkEnd w:id="2243"/>
      <w:bookmarkEnd w:id="2244"/>
      <w:bookmarkEnd w:id="2245"/>
      <w:bookmarkEnd w:id="2246"/>
      <w:bookmarkEnd w:id="2247"/>
      <w:bookmarkEnd w:id="2248"/>
      <w:bookmarkEnd w:id="2249"/>
      <w:bookmarkEnd w:id="2250"/>
      <w:bookmarkEnd w:id="2251"/>
      <w:bookmarkEnd w:id="2252"/>
      <w:bookmarkEnd w:id="2253"/>
      <w:bookmarkEnd w:id="2254"/>
      <w:bookmarkEnd w:id="2255"/>
      <w:bookmarkEnd w:id="2256"/>
      <w:bookmarkEnd w:id="2257"/>
      <w:bookmarkEnd w:id="2258"/>
      <w:bookmarkEnd w:id="2259"/>
      <w:bookmarkEnd w:id="2260"/>
      <w:bookmarkEnd w:id="2261"/>
      <w:bookmarkEnd w:id="2262"/>
      <w:bookmarkEnd w:id="2263"/>
      <w:bookmarkEnd w:id="2264"/>
      <w:bookmarkEnd w:id="2265"/>
      <w:bookmarkEnd w:id="2266"/>
      <w:bookmarkEnd w:id="2267"/>
      <w:bookmarkEnd w:id="2268"/>
      <w:bookmarkEnd w:id="2269"/>
      <w:bookmarkEnd w:id="2270"/>
      <w:bookmarkEnd w:id="2271"/>
      <w:bookmarkEnd w:id="2272"/>
      <w:bookmarkEnd w:id="2273"/>
      <w:bookmarkEnd w:id="2274"/>
      <w:bookmarkEnd w:id="2275"/>
      <w:bookmarkEnd w:id="2276"/>
      <w:bookmarkEnd w:id="2277"/>
      <w:bookmarkEnd w:id="2278"/>
      <w:bookmarkEnd w:id="2279"/>
      <w:bookmarkEnd w:id="2280"/>
      <w:bookmarkEnd w:id="2281"/>
      <w:bookmarkEnd w:id="2282"/>
      <w:bookmarkEnd w:id="2283"/>
      <w:bookmarkEnd w:id="2284"/>
      <w:bookmarkEnd w:id="2285"/>
      <w:bookmarkEnd w:id="2286"/>
      <w:bookmarkEnd w:id="2287"/>
      <w:bookmarkEnd w:id="2288"/>
      <w:bookmarkEnd w:id="2289"/>
      <w:bookmarkEnd w:id="2290"/>
      <w:bookmarkEnd w:id="2291"/>
      <w:bookmarkEnd w:id="2292"/>
      <w:bookmarkEnd w:id="2293"/>
      <w:bookmarkEnd w:id="2294"/>
      <w:bookmarkEnd w:id="2295"/>
      <w:bookmarkEnd w:id="2296"/>
      <w:bookmarkEnd w:id="2297"/>
      <w:bookmarkEnd w:id="2298"/>
      <w:bookmarkEnd w:id="2299"/>
      <w:bookmarkEnd w:id="2300"/>
      <w:bookmarkEnd w:id="2301"/>
      <w:bookmarkEnd w:id="2302"/>
      <w:bookmarkEnd w:id="2303"/>
      <w:bookmarkEnd w:id="2304"/>
      <w:bookmarkEnd w:id="2305"/>
      <w:bookmarkEnd w:id="2306"/>
      <w:bookmarkEnd w:id="2307"/>
      <w:bookmarkEnd w:id="2308"/>
      <w:bookmarkEnd w:id="2309"/>
      <w:bookmarkEnd w:id="2310"/>
      <w:bookmarkEnd w:id="2311"/>
      <w:bookmarkEnd w:id="2312"/>
      <w:bookmarkEnd w:id="2313"/>
      <w:bookmarkEnd w:id="2314"/>
      <w:bookmarkEnd w:id="2315"/>
      <w:bookmarkEnd w:id="2316"/>
    </w:p>
    <w:p w14:paraId="128F3730" w14:textId="77777777" w:rsidR="00DE7ED9" w:rsidRPr="000011BC" w:rsidRDefault="316D31DB" w:rsidP="005918EE">
      <w:pPr>
        <w:pStyle w:val="Heading2"/>
        <w:ind w:left="567" w:hanging="567"/>
      </w:pPr>
      <w:bookmarkStart w:id="2317" w:name="_Toc1636197212"/>
      <w:bookmarkStart w:id="2318" w:name="_Toc1336831866"/>
      <w:bookmarkStart w:id="2319" w:name="_Toc447077007"/>
      <w:bookmarkStart w:id="2320" w:name="_Toc40735810"/>
      <w:bookmarkStart w:id="2321" w:name="_Toc686171703"/>
      <w:bookmarkStart w:id="2322" w:name="_Toc459943441"/>
      <w:bookmarkStart w:id="2323" w:name="_Toc29540197"/>
      <w:bookmarkStart w:id="2324" w:name="_Toc639662522"/>
      <w:bookmarkStart w:id="2325" w:name="_Toc8310844"/>
      <w:bookmarkStart w:id="2326" w:name="_Toc1126651824"/>
      <w:bookmarkStart w:id="2327" w:name="_Toc165283575"/>
      <w:bookmarkStart w:id="2328" w:name="_Toc1252777343"/>
      <w:bookmarkStart w:id="2329" w:name="_Toc2097859922"/>
      <w:bookmarkStart w:id="2330" w:name="_Toc2054424883"/>
      <w:bookmarkStart w:id="2331" w:name="_Toc733032458"/>
      <w:bookmarkStart w:id="2332" w:name="_Toc377263203"/>
      <w:bookmarkStart w:id="2333" w:name="_Toc1609787960"/>
      <w:bookmarkStart w:id="2334" w:name="_Toc1615592152"/>
      <w:bookmarkStart w:id="2335" w:name="_Toc1411592035"/>
      <w:bookmarkStart w:id="2336" w:name="_Toc867633988"/>
      <w:bookmarkStart w:id="2337" w:name="_Toc1385039895"/>
      <w:bookmarkStart w:id="2338" w:name="_Toc759549216"/>
      <w:bookmarkStart w:id="2339" w:name="_Toc1086702772"/>
      <w:bookmarkStart w:id="2340" w:name="_Toc632346760"/>
      <w:bookmarkStart w:id="2341" w:name="_Toc1599932663"/>
      <w:bookmarkStart w:id="2342" w:name="_Toc1800619474"/>
      <w:bookmarkStart w:id="2343" w:name="_Toc1636519121"/>
      <w:bookmarkStart w:id="2344" w:name="_Toc1770669224"/>
      <w:bookmarkStart w:id="2345" w:name="_Toc1402892964"/>
      <w:bookmarkStart w:id="2346" w:name="_Toc2108337051"/>
      <w:bookmarkStart w:id="2347" w:name="_Toc778902298"/>
      <w:bookmarkStart w:id="2348" w:name="_Toc728752557"/>
      <w:bookmarkStart w:id="2349" w:name="_Toc1236228490"/>
      <w:bookmarkStart w:id="2350" w:name="_Toc1435859963"/>
      <w:bookmarkStart w:id="2351" w:name="_Toc605825376"/>
      <w:bookmarkStart w:id="2352" w:name="_Toc24861579"/>
      <w:bookmarkStart w:id="2353" w:name="_Toc849616467"/>
      <w:bookmarkStart w:id="2354" w:name="_Toc1777566431"/>
      <w:bookmarkStart w:id="2355" w:name="_Toc563612226"/>
      <w:bookmarkStart w:id="2356" w:name="_Toc2066813253"/>
      <w:bookmarkStart w:id="2357" w:name="_Toc1276958359"/>
      <w:bookmarkStart w:id="2358" w:name="_Toc647299030"/>
      <w:bookmarkStart w:id="2359" w:name="_Toc1092227209"/>
      <w:bookmarkStart w:id="2360" w:name="_Toc877832433"/>
      <w:bookmarkStart w:id="2361" w:name="_Toc386561338"/>
      <w:bookmarkStart w:id="2362" w:name="_Toc1595296993"/>
      <w:bookmarkStart w:id="2363" w:name="_Toc1020587457"/>
      <w:bookmarkStart w:id="2364" w:name="_Toc1252981290"/>
      <w:bookmarkStart w:id="2365" w:name="_Toc1315267306"/>
      <w:bookmarkStart w:id="2366" w:name="_Toc42772403"/>
      <w:bookmarkStart w:id="2367" w:name="_Toc1450669105"/>
      <w:bookmarkStart w:id="2368" w:name="_Toc1139673074"/>
      <w:bookmarkStart w:id="2369" w:name="_Toc1408719157"/>
      <w:bookmarkStart w:id="2370" w:name="_Toc1290769782"/>
      <w:bookmarkStart w:id="2371" w:name="_Toc2097825208"/>
      <w:bookmarkStart w:id="2372" w:name="_Toc1264641572"/>
      <w:bookmarkStart w:id="2373" w:name="_Toc1190474360"/>
      <w:bookmarkStart w:id="2374" w:name="_Toc978548095"/>
      <w:bookmarkStart w:id="2375" w:name="_Toc637382041"/>
      <w:bookmarkStart w:id="2376" w:name="_Toc813269447"/>
      <w:bookmarkStart w:id="2377" w:name="_Toc910270094"/>
      <w:bookmarkStart w:id="2378" w:name="_Toc749426106"/>
      <w:bookmarkStart w:id="2379" w:name="_Toc533401325"/>
      <w:bookmarkStart w:id="2380" w:name="_Toc1271738409"/>
      <w:bookmarkStart w:id="2381" w:name="_Toc1596641653"/>
      <w:bookmarkStart w:id="2382" w:name="_Toc1525910617"/>
      <w:bookmarkStart w:id="2383" w:name="_Toc188575148"/>
      <w:bookmarkStart w:id="2384" w:name="_Toc705043906"/>
      <w:bookmarkStart w:id="2385" w:name="_Toc1553334965"/>
      <w:bookmarkStart w:id="2386" w:name="_Toc1010715328"/>
      <w:bookmarkStart w:id="2387" w:name="_Toc1307255169"/>
      <w:bookmarkStart w:id="2388" w:name="_Toc1514004191"/>
      <w:bookmarkStart w:id="2389" w:name="_Toc1225627887"/>
      <w:bookmarkStart w:id="2390" w:name="_Toc992947927"/>
      <w:bookmarkStart w:id="2391" w:name="_Toc1532423824"/>
      <w:bookmarkStart w:id="2392" w:name="_Toc1237254281"/>
      <w:bookmarkStart w:id="2393" w:name="_Toc1731824686"/>
      <w:bookmarkStart w:id="2394" w:name="_Toc747843740"/>
      <w:bookmarkStart w:id="2395" w:name="_Toc1351170289"/>
      <w:bookmarkStart w:id="2396" w:name="_Toc582502152"/>
      <w:bookmarkStart w:id="2397" w:name="_Toc1592110303"/>
      <w:bookmarkStart w:id="2398" w:name="_Toc1250788664"/>
      <w:bookmarkStart w:id="2399" w:name="_Toc2095244484"/>
      <w:bookmarkStart w:id="2400" w:name="_Toc441268955"/>
      <w:bookmarkStart w:id="2401" w:name="_Toc1153901863"/>
      <w:bookmarkStart w:id="2402" w:name="_Toc120277472"/>
      <w:bookmarkStart w:id="2403" w:name="_Toc177394141"/>
      <w:r>
        <w:t>Programme Structure</w:t>
      </w:r>
      <w:bookmarkEnd w:id="2317"/>
      <w:bookmarkEnd w:id="2318"/>
      <w:bookmarkEnd w:id="2319"/>
      <w:bookmarkEnd w:id="2320"/>
      <w:bookmarkEnd w:id="2321"/>
      <w:bookmarkEnd w:id="2322"/>
      <w:bookmarkEnd w:id="2323"/>
      <w:bookmarkEnd w:id="2324"/>
      <w:bookmarkEnd w:id="2325"/>
      <w:bookmarkEnd w:id="2326"/>
      <w:bookmarkEnd w:id="2327"/>
      <w:bookmarkEnd w:id="2328"/>
      <w:bookmarkEnd w:id="2329"/>
      <w:bookmarkEnd w:id="2330"/>
      <w:bookmarkEnd w:id="2331"/>
      <w:bookmarkEnd w:id="2332"/>
      <w:bookmarkEnd w:id="2333"/>
      <w:bookmarkEnd w:id="2334"/>
      <w:bookmarkEnd w:id="2335"/>
      <w:bookmarkEnd w:id="2336"/>
      <w:bookmarkEnd w:id="2337"/>
      <w:bookmarkEnd w:id="2338"/>
      <w:bookmarkEnd w:id="2339"/>
      <w:bookmarkEnd w:id="2340"/>
      <w:bookmarkEnd w:id="2341"/>
      <w:bookmarkEnd w:id="2342"/>
      <w:bookmarkEnd w:id="2343"/>
      <w:bookmarkEnd w:id="2344"/>
      <w:bookmarkEnd w:id="2345"/>
      <w:bookmarkEnd w:id="2346"/>
      <w:bookmarkEnd w:id="2347"/>
      <w:bookmarkEnd w:id="2348"/>
      <w:bookmarkEnd w:id="2349"/>
      <w:bookmarkEnd w:id="2350"/>
      <w:bookmarkEnd w:id="2351"/>
      <w:bookmarkEnd w:id="2352"/>
      <w:bookmarkEnd w:id="2353"/>
      <w:bookmarkEnd w:id="2354"/>
      <w:bookmarkEnd w:id="2355"/>
      <w:bookmarkEnd w:id="2356"/>
      <w:bookmarkEnd w:id="2357"/>
      <w:bookmarkEnd w:id="2358"/>
      <w:bookmarkEnd w:id="2359"/>
      <w:bookmarkEnd w:id="2360"/>
      <w:bookmarkEnd w:id="2361"/>
      <w:bookmarkEnd w:id="2362"/>
      <w:bookmarkEnd w:id="2363"/>
      <w:bookmarkEnd w:id="2364"/>
      <w:bookmarkEnd w:id="2365"/>
      <w:bookmarkEnd w:id="2366"/>
      <w:bookmarkEnd w:id="2367"/>
      <w:bookmarkEnd w:id="2368"/>
      <w:bookmarkEnd w:id="2369"/>
      <w:bookmarkEnd w:id="2370"/>
      <w:bookmarkEnd w:id="2371"/>
      <w:bookmarkEnd w:id="2372"/>
      <w:bookmarkEnd w:id="2373"/>
      <w:bookmarkEnd w:id="2374"/>
      <w:bookmarkEnd w:id="2375"/>
      <w:bookmarkEnd w:id="2376"/>
      <w:bookmarkEnd w:id="2377"/>
      <w:bookmarkEnd w:id="2378"/>
      <w:bookmarkEnd w:id="2379"/>
      <w:bookmarkEnd w:id="2380"/>
      <w:bookmarkEnd w:id="2381"/>
      <w:bookmarkEnd w:id="2382"/>
      <w:bookmarkEnd w:id="2383"/>
      <w:bookmarkEnd w:id="2384"/>
      <w:bookmarkEnd w:id="2385"/>
      <w:bookmarkEnd w:id="2386"/>
      <w:bookmarkEnd w:id="2387"/>
      <w:bookmarkEnd w:id="2388"/>
      <w:bookmarkEnd w:id="2389"/>
      <w:bookmarkEnd w:id="2390"/>
      <w:bookmarkEnd w:id="2391"/>
      <w:bookmarkEnd w:id="2392"/>
      <w:bookmarkEnd w:id="2393"/>
      <w:bookmarkEnd w:id="2394"/>
      <w:bookmarkEnd w:id="2395"/>
      <w:bookmarkEnd w:id="2396"/>
      <w:bookmarkEnd w:id="2397"/>
      <w:bookmarkEnd w:id="2398"/>
      <w:bookmarkEnd w:id="2399"/>
      <w:bookmarkEnd w:id="2400"/>
      <w:bookmarkEnd w:id="2401"/>
      <w:bookmarkEnd w:id="2402"/>
      <w:bookmarkEnd w:id="2403"/>
    </w:p>
    <w:p w14:paraId="1B44D726" w14:textId="77777777" w:rsidR="00DE7ED9" w:rsidRPr="0011725D" w:rsidRDefault="316D31DB" w:rsidP="005918EE">
      <w:pPr>
        <w:spacing w:after="0"/>
        <w:rPr>
          <w:rFonts w:ascii="Calibri" w:eastAsia="Calibri" w:hAnsi="Calibri" w:cs="Calibri"/>
          <w:color w:val="000000" w:themeColor="text1"/>
        </w:rPr>
      </w:pPr>
      <w:r w:rsidRPr="0011725D">
        <w:rPr>
          <w:rFonts w:ascii="Calibri" w:eastAsia="Calibri" w:hAnsi="Calibri" w:cs="Calibri"/>
        </w:rPr>
        <w:t xml:space="preserve">The programme is a </w:t>
      </w:r>
      <w:r w:rsidR="00145692" w:rsidRPr="0011725D">
        <w:rPr>
          <w:rFonts w:ascii="Calibri" w:eastAsia="Calibri" w:hAnsi="Calibri" w:cs="Calibri"/>
        </w:rPr>
        <w:t>three</w:t>
      </w:r>
      <w:r w:rsidR="006B270D" w:rsidRPr="0011725D">
        <w:rPr>
          <w:rFonts w:ascii="Calibri" w:eastAsia="Calibri" w:hAnsi="Calibri" w:cs="Calibri"/>
        </w:rPr>
        <w:t>-</w:t>
      </w:r>
      <w:r w:rsidRPr="0011725D">
        <w:rPr>
          <w:rFonts w:ascii="Calibri" w:eastAsia="Calibri" w:hAnsi="Calibri" w:cs="Calibri"/>
        </w:rPr>
        <w:t xml:space="preserve">stage programme which can be completed in </w:t>
      </w:r>
      <w:r w:rsidR="00145692" w:rsidRPr="0011725D">
        <w:rPr>
          <w:rFonts w:ascii="Calibri" w:eastAsia="Calibri" w:hAnsi="Calibri" w:cs="Calibri"/>
        </w:rPr>
        <w:t>three</w:t>
      </w:r>
      <w:r w:rsidRPr="0011725D">
        <w:rPr>
          <w:rFonts w:ascii="Calibri" w:eastAsia="Calibri" w:hAnsi="Calibri" w:cs="Calibri"/>
        </w:rPr>
        <w:t xml:space="preserve"> years of full-time study. Each stage is split into two semesters. </w:t>
      </w:r>
    </w:p>
    <w:p w14:paraId="3AFE94D0" w14:textId="77777777" w:rsidR="00F4141F" w:rsidRPr="000011BC" w:rsidRDefault="00F4141F" w:rsidP="005918EE">
      <w:pPr>
        <w:spacing w:after="0"/>
        <w:rPr>
          <w:rFonts w:ascii="Calibri" w:eastAsia="Calibri" w:hAnsi="Calibri" w:cs="Calibri"/>
          <w:color w:val="000000" w:themeColor="text1"/>
        </w:rPr>
      </w:pPr>
    </w:p>
    <w:p w14:paraId="34DE8496" w14:textId="77777777" w:rsidR="004D5552" w:rsidRPr="005918EE" w:rsidRDefault="1EE26E30" w:rsidP="005918EE">
      <w:pPr>
        <w:pStyle w:val="Heading2"/>
        <w:ind w:left="567" w:hanging="567"/>
      </w:pPr>
      <w:bookmarkStart w:id="2404" w:name="_Toc1076425902"/>
      <w:bookmarkStart w:id="2405" w:name="_Toc217250093"/>
      <w:bookmarkStart w:id="2406" w:name="_Toc1490586382"/>
      <w:bookmarkStart w:id="2407" w:name="_Toc869798423"/>
      <w:bookmarkStart w:id="2408" w:name="_Toc1093777117"/>
      <w:bookmarkStart w:id="2409" w:name="_Toc448714629"/>
      <w:bookmarkStart w:id="2410" w:name="_Toc988099387"/>
      <w:bookmarkStart w:id="2411" w:name="_Toc2078352988"/>
      <w:bookmarkStart w:id="2412" w:name="_Toc100367712"/>
      <w:bookmarkStart w:id="2413" w:name="_Toc1129424602"/>
      <w:bookmarkStart w:id="2414" w:name="_Toc900124858"/>
      <w:bookmarkStart w:id="2415" w:name="_Toc1614579906"/>
      <w:bookmarkStart w:id="2416" w:name="_Toc329855326"/>
      <w:bookmarkStart w:id="2417" w:name="_Toc1642573601"/>
      <w:bookmarkStart w:id="2418" w:name="_Toc551391751"/>
      <w:bookmarkStart w:id="2419" w:name="_Toc1162851866"/>
      <w:bookmarkStart w:id="2420" w:name="_Toc1422483485"/>
      <w:bookmarkStart w:id="2421" w:name="_Toc71485163"/>
      <w:bookmarkStart w:id="2422" w:name="_Toc1616601785"/>
      <w:bookmarkStart w:id="2423" w:name="_Toc919092554"/>
      <w:bookmarkStart w:id="2424" w:name="_Toc424075681"/>
      <w:bookmarkStart w:id="2425" w:name="_Toc1343746771"/>
      <w:bookmarkStart w:id="2426" w:name="_Toc166962983"/>
      <w:bookmarkStart w:id="2427" w:name="_Toc1120729134"/>
      <w:bookmarkStart w:id="2428" w:name="_Toc1873886783"/>
      <w:bookmarkStart w:id="2429" w:name="_Toc772934069"/>
      <w:bookmarkStart w:id="2430" w:name="_Toc1041313560"/>
      <w:bookmarkStart w:id="2431" w:name="_Toc523982820"/>
      <w:bookmarkStart w:id="2432" w:name="_Toc1987728920"/>
      <w:bookmarkStart w:id="2433" w:name="_Toc1440764557"/>
      <w:bookmarkStart w:id="2434" w:name="_Toc459230303"/>
      <w:bookmarkStart w:id="2435" w:name="_Toc1032801592"/>
      <w:bookmarkStart w:id="2436" w:name="_Toc1447965703"/>
      <w:bookmarkStart w:id="2437" w:name="_Toc500861648"/>
      <w:bookmarkStart w:id="2438" w:name="_Toc439079202"/>
      <w:bookmarkStart w:id="2439" w:name="_Toc1290701420"/>
      <w:bookmarkStart w:id="2440" w:name="_Toc1863474199"/>
      <w:bookmarkStart w:id="2441" w:name="_Toc1812416477"/>
      <w:bookmarkStart w:id="2442" w:name="_Toc1892407575"/>
      <w:bookmarkStart w:id="2443" w:name="_Toc334585745"/>
      <w:bookmarkStart w:id="2444" w:name="_Toc41941617"/>
      <w:bookmarkStart w:id="2445" w:name="_Toc755571326"/>
      <w:bookmarkStart w:id="2446" w:name="_Toc1510645974"/>
      <w:bookmarkStart w:id="2447" w:name="_Toc1025444161"/>
      <w:bookmarkStart w:id="2448" w:name="_Toc719592007"/>
      <w:bookmarkStart w:id="2449" w:name="_Toc1358420380"/>
      <w:bookmarkStart w:id="2450" w:name="_Toc956852266"/>
      <w:bookmarkStart w:id="2451" w:name="_Toc1270797375"/>
      <w:bookmarkStart w:id="2452" w:name="_Toc1014486696"/>
      <w:bookmarkStart w:id="2453" w:name="_Toc1676094473"/>
      <w:bookmarkStart w:id="2454" w:name="_Toc480537409"/>
      <w:bookmarkStart w:id="2455" w:name="_Toc1203065792"/>
      <w:bookmarkStart w:id="2456" w:name="_Toc1851025141"/>
      <w:bookmarkStart w:id="2457" w:name="_Toc892300024"/>
      <w:bookmarkStart w:id="2458" w:name="_Toc337175244"/>
      <w:bookmarkStart w:id="2459" w:name="_Toc1190992764"/>
      <w:bookmarkStart w:id="2460" w:name="_Toc1653865688"/>
      <w:bookmarkStart w:id="2461" w:name="_Toc1319374964"/>
      <w:bookmarkStart w:id="2462" w:name="_Toc1814154955"/>
      <w:bookmarkStart w:id="2463" w:name="_Toc1794447640"/>
      <w:bookmarkStart w:id="2464" w:name="_Toc1475286527"/>
      <w:bookmarkStart w:id="2465" w:name="_Toc2080310495"/>
      <w:bookmarkStart w:id="2466" w:name="_Toc427087373"/>
      <w:bookmarkStart w:id="2467" w:name="_Toc723145265"/>
      <w:bookmarkStart w:id="2468" w:name="_Toc831483513"/>
      <w:bookmarkStart w:id="2469" w:name="_Toc1238103373"/>
      <w:bookmarkStart w:id="2470" w:name="_Toc992682855"/>
      <w:bookmarkStart w:id="2471" w:name="_Toc1425177126"/>
      <w:bookmarkStart w:id="2472" w:name="_Toc1721353695"/>
      <w:bookmarkStart w:id="2473" w:name="_Toc1888981541"/>
      <w:bookmarkStart w:id="2474" w:name="_Toc1594427201"/>
      <w:bookmarkStart w:id="2475" w:name="_Toc579359727"/>
      <w:bookmarkStart w:id="2476" w:name="_Toc2125109721"/>
      <w:bookmarkStart w:id="2477" w:name="_Toc1359931358"/>
      <w:bookmarkStart w:id="2478" w:name="_Toc1414447523"/>
      <w:bookmarkStart w:id="2479" w:name="_Toc956026090"/>
      <w:bookmarkStart w:id="2480" w:name="_Toc337961495"/>
      <w:bookmarkStart w:id="2481" w:name="_Toc823308775"/>
      <w:bookmarkStart w:id="2482" w:name="_Toc1392950999"/>
      <w:bookmarkStart w:id="2483" w:name="_Toc1026381833"/>
      <w:bookmarkStart w:id="2484" w:name="_Toc272610058"/>
      <w:bookmarkStart w:id="2485" w:name="_Toc1899671561"/>
      <w:bookmarkStart w:id="2486" w:name="_Toc2080833482"/>
      <w:bookmarkStart w:id="2487" w:name="_Toc677688841"/>
      <w:bookmarkStart w:id="2488" w:name="_Toc2055611798"/>
      <w:bookmarkStart w:id="2489" w:name="_Toc120277474"/>
      <w:bookmarkStart w:id="2490" w:name="_Toc177394142"/>
      <w:bookmarkStart w:id="2491" w:name="_Hlk146639158"/>
      <w:r w:rsidRPr="005918EE">
        <w:t>Work Placement Opportunities</w:t>
      </w:r>
      <w:bookmarkEnd w:id="2404"/>
      <w:bookmarkEnd w:id="2405"/>
      <w:bookmarkEnd w:id="2406"/>
      <w:bookmarkEnd w:id="2407"/>
      <w:bookmarkEnd w:id="2408"/>
      <w:bookmarkEnd w:id="2409"/>
      <w:bookmarkEnd w:id="2410"/>
      <w:bookmarkEnd w:id="2411"/>
      <w:bookmarkEnd w:id="2412"/>
      <w:bookmarkEnd w:id="2413"/>
      <w:bookmarkEnd w:id="2414"/>
      <w:bookmarkEnd w:id="2415"/>
      <w:bookmarkEnd w:id="2416"/>
      <w:bookmarkEnd w:id="2417"/>
      <w:bookmarkEnd w:id="2418"/>
      <w:bookmarkEnd w:id="2419"/>
      <w:bookmarkEnd w:id="2420"/>
      <w:bookmarkEnd w:id="2421"/>
      <w:bookmarkEnd w:id="2422"/>
      <w:bookmarkEnd w:id="2423"/>
      <w:bookmarkEnd w:id="2424"/>
      <w:bookmarkEnd w:id="2425"/>
      <w:bookmarkEnd w:id="2426"/>
      <w:bookmarkEnd w:id="2427"/>
      <w:bookmarkEnd w:id="2428"/>
      <w:bookmarkEnd w:id="2429"/>
      <w:bookmarkEnd w:id="2430"/>
      <w:bookmarkEnd w:id="2431"/>
      <w:bookmarkEnd w:id="2432"/>
      <w:bookmarkEnd w:id="2433"/>
      <w:bookmarkEnd w:id="2434"/>
      <w:bookmarkEnd w:id="2435"/>
      <w:bookmarkEnd w:id="2436"/>
      <w:bookmarkEnd w:id="2437"/>
      <w:bookmarkEnd w:id="2438"/>
      <w:bookmarkEnd w:id="2439"/>
      <w:bookmarkEnd w:id="2440"/>
      <w:bookmarkEnd w:id="2441"/>
      <w:bookmarkEnd w:id="2442"/>
      <w:bookmarkEnd w:id="2443"/>
      <w:bookmarkEnd w:id="2444"/>
      <w:bookmarkEnd w:id="2445"/>
      <w:bookmarkEnd w:id="2446"/>
      <w:bookmarkEnd w:id="2447"/>
      <w:bookmarkEnd w:id="2448"/>
      <w:bookmarkEnd w:id="2449"/>
      <w:bookmarkEnd w:id="2450"/>
      <w:bookmarkEnd w:id="2451"/>
      <w:bookmarkEnd w:id="2452"/>
      <w:bookmarkEnd w:id="2453"/>
      <w:bookmarkEnd w:id="2454"/>
      <w:bookmarkEnd w:id="2455"/>
      <w:bookmarkEnd w:id="2456"/>
      <w:bookmarkEnd w:id="2457"/>
      <w:bookmarkEnd w:id="2458"/>
      <w:bookmarkEnd w:id="2459"/>
      <w:bookmarkEnd w:id="2460"/>
      <w:bookmarkEnd w:id="2461"/>
      <w:bookmarkEnd w:id="2462"/>
      <w:bookmarkEnd w:id="2463"/>
      <w:bookmarkEnd w:id="2464"/>
      <w:bookmarkEnd w:id="2465"/>
      <w:bookmarkEnd w:id="2466"/>
      <w:bookmarkEnd w:id="2467"/>
      <w:bookmarkEnd w:id="2468"/>
      <w:bookmarkEnd w:id="2469"/>
      <w:bookmarkEnd w:id="2470"/>
      <w:bookmarkEnd w:id="2471"/>
      <w:bookmarkEnd w:id="2472"/>
      <w:bookmarkEnd w:id="2473"/>
      <w:bookmarkEnd w:id="2474"/>
      <w:bookmarkEnd w:id="2475"/>
      <w:bookmarkEnd w:id="2476"/>
      <w:bookmarkEnd w:id="2477"/>
      <w:bookmarkEnd w:id="2478"/>
      <w:bookmarkEnd w:id="2479"/>
      <w:bookmarkEnd w:id="2480"/>
      <w:bookmarkEnd w:id="2481"/>
      <w:bookmarkEnd w:id="2482"/>
      <w:bookmarkEnd w:id="2483"/>
      <w:bookmarkEnd w:id="2484"/>
      <w:bookmarkEnd w:id="2485"/>
      <w:bookmarkEnd w:id="2486"/>
      <w:bookmarkEnd w:id="2487"/>
      <w:bookmarkEnd w:id="2488"/>
      <w:bookmarkEnd w:id="2489"/>
      <w:bookmarkEnd w:id="2490"/>
    </w:p>
    <w:p w14:paraId="57913419" w14:textId="00119496" w:rsidR="004D5552" w:rsidRPr="00DE60C7" w:rsidRDefault="35B1E11B" w:rsidP="005918EE">
      <w:pPr>
        <w:spacing w:after="0"/>
      </w:pPr>
      <w:r w:rsidRPr="00DE60C7">
        <w:t xml:space="preserve">In the first year of the programme, you have the opportunity to build knowledge and experience in the sector through the </w:t>
      </w:r>
      <w:r w:rsidR="00782554" w:rsidRPr="00DE60C7">
        <w:t>o</w:t>
      </w:r>
      <w:r w:rsidR="680DCBA6" w:rsidRPr="00DE60C7">
        <w:t xml:space="preserve">perations </w:t>
      </w:r>
      <w:r w:rsidRPr="00DE60C7">
        <w:t xml:space="preserve">work experience module. </w:t>
      </w:r>
      <w:r w:rsidR="00482F84" w:rsidRPr="00DE60C7">
        <w:t>In second</w:t>
      </w:r>
      <w:r w:rsidR="1EE26E30" w:rsidRPr="00DE60C7">
        <w:t xml:space="preserve"> year of this programme, you </w:t>
      </w:r>
      <w:r w:rsidR="7795941B" w:rsidRPr="00DE60C7">
        <w:t>will</w:t>
      </w:r>
      <w:r w:rsidR="18308259" w:rsidRPr="00DE60C7">
        <w:t xml:space="preserve"> have the opportunity to further develop your knowledge and skills</w:t>
      </w:r>
      <w:r w:rsidR="7795941B" w:rsidRPr="00DE60C7">
        <w:t xml:space="preserve"> </w:t>
      </w:r>
      <w:r w:rsidR="336A7428" w:rsidRPr="00DE60C7">
        <w:t xml:space="preserve">by </w:t>
      </w:r>
      <w:r w:rsidR="1EE26E30" w:rsidRPr="00DE60C7">
        <w:t>undertak</w:t>
      </w:r>
      <w:r w:rsidR="1EBBD537" w:rsidRPr="00DE60C7">
        <w:t>ing</w:t>
      </w:r>
      <w:r w:rsidR="00782554" w:rsidRPr="00DE60C7">
        <w:t xml:space="preserve"> a</w:t>
      </w:r>
      <w:r w:rsidR="1EE26E30" w:rsidRPr="00DE60C7">
        <w:t xml:space="preserve"> placement for six </w:t>
      </w:r>
      <w:r w:rsidR="565F6E82" w:rsidRPr="00DE60C7">
        <w:t xml:space="preserve">months with an industry partner </w:t>
      </w:r>
      <w:r w:rsidR="5FF2338B" w:rsidRPr="00DE60C7">
        <w:t>i</w:t>
      </w:r>
      <w:r w:rsidR="05A288E6" w:rsidRPr="00DE60C7">
        <w:t>n Ireland or abroad.</w:t>
      </w:r>
      <w:r w:rsidR="00BC376E" w:rsidRPr="00DE60C7">
        <w:t xml:space="preserve">  Students may be eligible for Erasmus funding if they undertake their placement abroad.</w:t>
      </w:r>
    </w:p>
    <w:bookmarkEnd w:id="2491"/>
    <w:p w14:paraId="78889977" w14:textId="77777777" w:rsidR="00F4141F" w:rsidRPr="000011BC" w:rsidRDefault="00F4141F" w:rsidP="005918EE">
      <w:pPr>
        <w:spacing w:after="0"/>
      </w:pPr>
    </w:p>
    <w:p w14:paraId="2B746A22" w14:textId="77777777" w:rsidR="00DE7ED9" w:rsidRPr="00B30CF2" w:rsidRDefault="316D31DB" w:rsidP="005918EE">
      <w:pPr>
        <w:pStyle w:val="Heading2"/>
        <w:ind w:left="567" w:hanging="567"/>
      </w:pPr>
      <w:bookmarkStart w:id="2492" w:name="_Toc486774829"/>
      <w:bookmarkStart w:id="2493" w:name="_Toc926806289"/>
      <w:bookmarkStart w:id="2494" w:name="_Toc1329111124"/>
      <w:bookmarkStart w:id="2495" w:name="_Toc267882045"/>
      <w:bookmarkStart w:id="2496" w:name="_Toc1436998790"/>
      <w:bookmarkStart w:id="2497" w:name="_Toc665645861"/>
      <w:bookmarkStart w:id="2498" w:name="_Toc1032598192"/>
      <w:bookmarkStart w:id="2499" w:name="_Toc75103670"/>
      <w:bookmarkStart w:id="2500" w:name="_Toc100036200"/>
      <w:bookmarkStart w:id="2501" w:name="_Toc2001938887"/>
      <w:bookmarkStart w:id="2502" w:name="_Toc415706784"/>
      <w:bookmarkStart w:id="2503" w:name="_Toc1221718710"/>
      <w:bookmarkStart w:id="2504" w:name="_Toc2090364434"/>
      <w:bookmarkStart w:id="2505" w:name="_Toc1424761866"/>
      <w:bookmarkStart w:id="2506" w:name="_Toc1199584318"/>
      <w:bookmarkStart w:id="2507" w:name="_Toc1680998731"/>
      <w:bookmarkStart w:id="2508" w:name="_Toc1503688899"/>
      <w:bookmarkStart w:id="2509" w:name="_Toc2075334028"/>
      <w:bookmarkStart w:id="2510" w:name="_Toc1335772439"/>
      <w:bookmarkStart w:id="2511" w:name="_Toc1738617676"/>
      <w:bookmarkStart w:id="2512" w:name="_Toc732129641"/>
      <w:bookmarkStart w:id="2513" w:name="_Toc277657188"/>
      <w:bookmarkStart w:id="2514" w:name="_Toc1959048980"/>
      <w:bookmarkStart w:id="2515" w:name="_Toc1258509276"/>
      <w:bookmarkStart w:id="2516" w:name="_Toc547462123"/>
      <w:bookmarkStart w:id="2517" w:name="_Toc417379352"/>
      <w:bookmarkStart w:id="2518" w:name="_Toc1895179020"/>
      <w:bookmarkStart w:id="2519" w:name="_Toc1934955638"/>
      <w:bookmarkStart w:id="2520" w:name="_Toc2067678274"/>
      <w:bookmarkStart w:id="2521" w:name="_Toc1525242463"/>
      <w:bookmarkStart w:id="2522" w:name="_Toc149261879"/>
      <w:bookmarkStart w:id="2523" w:name="_Toc651277661"/>
      <w:bookmarkStart w:id="2524" w:name="_Toc1063854996"/>
      <w:bookmarkStart w:id="2525" w:name="_Toc638135784"/>
      <w:bookmarkStart w:id="2526" w:name="_Toc600306599"/>
      <w:bookmarkStart w:id="2527" w:name="_Toc494832156"/>
      <w:bookmarkStart w:id="2528" w:name="_Toc119014384"/>
      <w:bookmarkStart w:id="2529" w:name="_Toc937218707"/>
      <w:bookmarkStart w:id="2530" w:name="_Toc776053011"/>
      <w:bookmarkStart w:id="2531" w:name="_Toc802434052"/>
      <w:bookmarkStart w:id="2532" w:name="_Toc614095837"/>
      <w:bookmarkStart w:id="2533" w:name="_Toc1055925514"/>
      <w:bookmarkStart w:id="2534" w:name="_Toc1793718937"/>
      <w:bookmarkStart w:id="2535" w:name="_Toc388546399"/>
      <w:bookmarkStart w:id="2536" w:name="_Toc1953346370"/>
      <w:bookmarkStart w:id="2537" w:name="_Toc607812622"/>
      <w:bookmarkStart w:id="2538" w:name="_Toc2108191584"/>
      <w:bookmarkStart w:id="2539" w:name="_Toc1100515284"/>
      <w:bookmarkStart w:id="2540" w:name="_Toc1162574805"/>
      <w:bookmarkStart w:id="2541" w:name="_Toc994122117"/>
      <w:bookmarkStart w:id="2542" w:name="_Toc597720043"/>
      <w:bookmarkStart w:id="2543" w:name="_Toc810009977"/>
      <w:bookmarkStart w:id="2544" w:name="_Toc522212493"/>
      <w:bookmarkStart w:id="2545" w:name="_Toc369076470"/>
      <w:bookmarkStart w:id="2546" w:name="_Toc2024023176"/>
      <w:bookmarkStart w:id="2547" w:name="_Toc1666878076"/>
      <w:bookmarkStart w:id="2548" w:name="_Toc1017139993"/>
      <w:bookmarkStart w:id="2549" w:name="_Toc47577199"/>
      <w:bookmarkStart w:id="2550" w:name="_Toc283452185"/>
      <w:bookmarkStart w:id="2551" w:name="_Toc1998622597"/>
      <w:bookmarkStart w:id="2552" w:name="_Toc592227271"/>
      <w:bookmarkStart w:id="2553" w:name="_Toc823854897"/>
      <w:bookmarkStart w:id="2554" w:name="_Toc131294484"/>
      <w:bookmarkStart w:id="2555" w:name="_Toc340785868"/>
      <w:bookmarkStart w:id="2556" w:name="_Toc428438859"/>
      <w:bookmarkStart w:id="2557" w:name="_Toc500019647"/>
      <w:bookmarkStart w:id="2558" w:name="_Toc1209329238"/>
      <w:bookmarkStart w:id="2559" w:name="_Toc2069428885"/>
      <w:bookmarkStart w:id="2560" w:name="_Toc246232435"/>
      <w:bookmarkStart w:id="2561" w:name="_Toc1784346544"/>
      <w:bookmarkStart w:id="2562" w:name="_Toc993081452"/>
      <w:bookmarkStart w:id="2563" w:name="_Toc982916561"/>
      <w:bookmarkStart w:id="2564" w:name="_Toc1551208350"/>
      <w:bookmarkStart w:id="2565" w:name="_Toc2143498879"/>
      <w:bookmarkStart w:id="2566" w:name="_Toc1944206131"/>
      <w:bookmarkStart w:id="2567" w:name="_Toc1901566928"/>
      <w:bookmarkStart w:id="2568" w:name="_Toc817325076"/>
      <w:bookmarkStart w:id="2569" w:name="_Toc562834193"/>
      <w:bookmarkStart w:id="2570" w:name="_Toc1305146966"/>
      <w:bookmarkStart w:id="2571" w:name="_Toc452743876"/>
      <w:bookmarkStart w:id="2572" w:name="_Toc962387024"/>
      <w:bookmarkStart w:id="2573" w:name="_Toc2107801461"/>
      <w:bookmarkStart w:id="2574" w:name="_Toc681667024"/>
      <w:bookmarkStart w:id="2575" w:name="_Toc1666616117"/>
      <w:bookmarkStart w:id="2576" w:name="_Toc951981438"/>
      <w:bookmarkStart w:id="2577" w:name="_Toc120277475"/>
      <w:bookmarkStart w:id="2578" w:name="_Toc177394143"/>
      <w:r w:rsidRPr="00B30CF2">
        <w:t>Outcome and Career Opportunities</w:t>
      </w:r>
      <w:bookmarkEnd w:id="2492"/>
      <w:bookmarkEnd w:id="2493"/>
      <w:bookmarkEnd w:id="2494"/>
      <w:bookmarkEnd w:id="2495"/>
      <w:bookmarkEnd w:id="2496"/>
      <w:bookmarkEnd w:id="2497"/>
      <w:bookmarkEnd w:id="2498"/>
      <w:bookmarkEnd w:id="2499"/>
      <w:bookmarkEnd w:id="2500"/>
      <w:bookmarkEnd w:id="2501"/>
      <w:bookmarkEnd w:id="2502"/>
      <w:bookmarkEnd w:id="2503"/>
      <w:bookmarkEnd w:id="2504"/>
      <w:bookmarkEnd w:id="2505"/>
      <w:bookmarkEnd w:id="2506"/>
      <w:bookmarkEnd w:id="2507"/>
      <w:bookmarkEnd w:id="2508"/>
      <w:bookmarkEnd w:id="2509"/>
      <w:bookmarkEnd w:id="2510"/>
      <w:bookmarkEnd w:id="2511"/>
      <w:bookmarkEnd w:id="2512"/>
      <w:bookmarkEnd w:id="2513"/>
      <w:bookmarkEnd w:id="2514"/>
      <w:bookmarkEnd w:id="2515"/>
      <w:bookmarkEnd w:id="2516"/>
      <w:bookmarkEnd w:id="2517"/>
      <w:bookmarkEnd w:id="2518"/>
      <w:bookmarkEnd w:id="2519"/>
      <w:bookmarkEnd w:id="2520"/>
      <w:bookmarkEnd w:id="2521"/>
      <w:bookmarkEnd w:id="2522"/>
      <w:bookmarkEnd w:id="2523"/>
      <w:bookmarkEnd w:id="2524"/>
      <w:bookmarkEnd w:id="2525"/>
      <w:bookmarkEnd w:id="2526"/>
      <w:bookmarkEnd w:id="2527"/>
      <w:bookmarkEnd w:id="2528"/>
      <w:bookmarkEnd w:id="2529"/>
      <w:bookmarkEnd w:id="2530"/>
      <w:bookmarkEnd w:id="2531"/>
      <w:bookmarkEnd w:id="2532"/>
      <w:bookmarkEnd w:id="2533"/>
      <w:bookmarkEnd w:id="2534"/>
      <w:bookmarkEnd w:id="2535"/>
      <w:bookmarkEnd w:id="2536"/>
      <w:bookmarkEnd w:id="2537"/>
      <w:bookmarkEnd w:id="2538"/>
      <w:bookmarkEnd w:id="2539"/>
      <w:bookmarkEnd w:id="2540"/>
      <w:bookmarkEnd w:id="2541"/>
      <w:bookmarkEnd w:id="2542"/>
      <w:bookmarkEnd w:id="2543"/>
      <w:bookmarkEnd w:id="2544"/>
      <w:bookmarkEnd w:id="2545"/>
      <w:bookmarkEnd w:id="2546"/>
      <w:bookmarkEnd w:id="2547"/>
      <w:bookmarkEnd w:id="2548"/>
      <w:bookmarkEnd w:id="2549"/>
      <w:bookmarkEnd w:id="2550"/>
      <w:bookmarkEnd w:id="2551"/>
      <w:bookmarkEnd w:id="2552"/>
      <w:bookmarkEnd w:id="2553"/>
      <w:bookmarkEnd w:id="2554"/>
      <w:bookmarkEnd w:id="2555"/>
      <w:bookmarkEnd w:id="2556"/>
      <w:bookmarkEnd w:id="2557"/>
      <w:bookmarkEnd w:id="2558"/>
      <w:bookmarkEnd w:id="2559"/>
      <w:bookmarkEnd w:id="2560"/>
      <w:bookmarkEnd w:id="2561"/>
      <w:bookmarkEnd w:id="2562"/>
      <w:bookmarkEnd w:id="2563"/>
      <w:bookmarkEnd w:id="2564"/>
      <w:bookmarkEnd w:id="2565"/>
      <w:bookmarkEnd w:id="2566"/>
      <w:bookmarkEnd w:id="2567"/>
      <w:bookmarkEnd w:id="2568"/>
      <w:bookmarkEnd w:id="2569"/>
      <w:bookmarkEnd w:id="2570"/>
      <w:bookmarkEnd w:id="2571"/>
      <w:bookmarkEnd w:id="2572"/>
      <w:bookmarkEnd w:id="2573"/>
      <w:bookmarkEnd w:id="2574"/>
      <w:bookmarkEnd w:id="2575"/>
      <w:bookmarkEnd w:id="2576"/>
      <w:bookmarkEnd w:id="2577"/>
      <w:bookmarkEnd w:id="2578"/>
    </w:p>
    <w:p w14:paraId="2C187697" w14:textId="77777777" w:rsidR="00DE7ED9" w:rsidRPr="00DE60C7" w:rsidRDefault="316D31DB" w:rsidP="005918EE">
      <w:pPr>
        <w:spacing w:after="0"/>
        <w:rPr>
          <w:lang w:val="en-GB"/>
        </w:rPr>
      </w:pPr>
      <w:r w:rsidRPr="00DE60C7">
        <w:t>Graduates of this programme are equipped with the skills to work in a variety of role</w:t>
      </w:r>
      <w:r w:rsidR="164DE2AA" w:rsidRPr="00DE60C7">
        <w:t>s</w:t>
      </w:r>
      <w:r w:rsidRPr="00DE60C7">
        <w:t xml:space="preserve"> in the </w:t>
      </w:r>
      <w:r w:rsidR="00145692" w:rsidRPr="00DE60C7">
        <w:t xml:space="preserve">hospitality </w:t>
      </w:r>
      <w:r w:rsidR="3DFEBB90" w:rsidRPr="00DE60C7">
        <w:t>industr</w:t>
      </w:r>
      <w:r w:rsidR="4FACF1DD" w:rsidRPr="00DE60C7">
        <w:t>y</w:t>
      </w:r>
      <w:r w:rsidRPr="00DE60C7">
        <w:t xml:space="preserve">. </w:t>
      </w:r>
    </w:p>
    <w:p w14:paraId="418A4956" w14:textId="77777777" w:rsidR="00F4656A" w:rsidRPr="00DE60C7" w:rsidRDefault="00F4656A" w:rsidP="005918EE">
      <w:pPr>
        <w:spacing w:after="0"/>
        <w:rPr>
          <w:rFonts w:ascii="Calibri" w:eastAsia="Calibri" w:hAnsi="Calibri" w:cs="Calibri"/>
          <w:color w:val="000000" w:themeColor="text1"/>
          <w:lang w:val="en-US"/>
        </w:rPr>
      </w:pPr>
    </w:p>
    <w:p w14:paraId="712C30D8" w14:textId="41032B5A" w:rsidR="00B82F28" w:rsidRPr="00DE60C7" w:rsidRDefault="23763AE9" w:rsidP="00782554">
      <w:pPr>
        <w:numPr>
          <w:ilvl w:val="0"/>
          <w:numId w:val="15"/>
        </w:numPr>
        <w:spacing w:after="0"/>
        <w:rPr>
          <w:rFonts w:ascii="Calibri" w:eastAsia="Calibri" w:hAnsi="Calibri" w:cs="Calibri"/>
          <w:color w:val="000000" w:themeColor="text1"/>
          <w:szCs w:val="24"/>
          <w:lang w:val="en-US"/>
        </w:rPr>
      </w:pPr>
      <w:r w:rsidRPr="00DE60C7">
        <w:rPr>
          <w:rFonts w:eastAsia="Calibri" w:cstheme="minorHAnsi"/>
          <w:color w:val="000000" w:themeColor="text1"/>
          <w:lang w:val="en-US"/>
        </w:rPr>
        <w:t xml:space="preserve">Graduate </w:t>
      </w:r>
      <w:r w:rsidR="006C565B" w:rsidRPr="00DE60C7">
        <w:rPr>
          <w:rFonts w:eastAsia="Calibri" w:cstheme="minorHAnsi"/>
          <w:color w:val="000000" w:themeColor="text1"/>
          <w:lang w:val="en-US"/>
        </w:rPr>
        <w:t xml:space="preserve">career opportunities are </w:t>
      </w:r>
      <w:r w:rsidR="006C565B" w:rsidRPr="00DE60C7">
        <w:rPr>
          <w:rFonts w:cstheme="minorHAnsi"/>
          <w:color w:val="101010"/>
          <w:shd w:val="clear" w:color="auto" w:fill="FFFFFF"/>
        </w:rPr>
        <w:t xml:space="preserve">almost limitless in hotels and food and tourism enterprises worldwide. As such, graduates are in demand by a large cross section of the industry from general and operational management within the hospitality industry, to more specialised areas.  </w:t>
      </w:r>
      <w:r w:rsidR="00D946DE" w:rsidRPr="00DE60C7">
        <w:rPr>
          <w:rFonts w:cstheme="minorHAnsi"/>
          <w:color w:val="101010"/>
          <w:shd w:val="clear" w:color="auto" w:fill="FFFFFF"/>
        </w:rPr>
        <w:t xml:space="preserve"> Graduates take up roles in restaurant/bar management, catering managers, general managers, conference and banqueting managers, accounts manager, front desk receptionist, </w:t>
      </w:r>
      <w:r w:rsidR="00D946DE" w:rsidRPr="00DE60C7">
        <w:rPr>
          <w:rFonts w:ascii="Calibri" w:eastAsia="Calibri" w:hAnsi="Calibri" w:cs="Calibri"/>
          <w:color w:val="000000" w:themeColor="text1"/>
          <w:lang w:val="en-US"/>
        </w:rPr>
        <w:t xml:space="preserve">night auditor, accounts manager, </w:t>
      </w:r>
      <w:r w:rsidR="00782554" w:rsidRPr="00DE60C7">
        <w:rPr>
          <w:rFonts w:ascii="Calibri" w:eastAsia="Calibri" w:hAnsi="Calibri" w:cs="Calibri"/>
          <w:color w:val="000000" w:themeColor="text1"/>
          <w:lang w:val="en-US"/>
        </w:rPr>
        <w:t xml:space="preserve">area manager licensed trade, event manager, reservations manager, European confirmation consultant, food and </w:t>
      </w:r>
      <w:r w:rsidR="00782554" w:rsidRPr="00DE60C7">
        <w:rPr>
          <w:rFonts w:ascii="Calibri" w:eastAsia="Calibri" w:hAnsi="Calibri" w:cs="Calibri"/>
          <w:color w:val="000000" w:themeColor="text1"/>
          <w:szCs w:val="24"/>
          <w:lang w:val="en-US"/>
        </w:rPr>
        <w:t>beverage assistant, accounts manager - tour operator, staff trainer, customer services representative - cruise ships, cabin crew, airport representative, travel consultant/executive (travel agent), sales executive, guest relations manager, public relations officer, marketing assistant</w:t>
      </w:r>
      <w:r w:rsidR="000953E3" w:rsidRPr="00DE60C7">
        <w:rPr>
          <w:rFonts w:ascii="Calibri" w:eastAsia="Calibri" w:hAnsi="Calibri" w:cs="Calibri"/>
          <w:color w:val="000000" w:themeColor="text1"/>
          <w:szCs w:val="24"/>
          <w:lang w:val="en-US"/>
        </w:rPr>
        <w:t xml:space="preserve">.  Employers of graduates include </w:t>
      </w:r>
      <w:r w:rsidR="00B82F28" w:rsidRPr="00DE60C7">
        <w:rPr>
          <w:rFonts w:ascii="Calibri" w:eastAsia="Calibri" w:hAnsi="Calibri" w:cs="Calibri"/>
          <w:color w:val="000000" w:themeColor="text1"/>
          <w:szCs w:val="24"/>
          <w:lang w:val="en-US"/>
        </w:rPr>
        <w:t>Guinness Storehouse</w:t>
      </w:r>
      <w:r w:rsidR="000953E3" w:rsidRPr="00DE60C7">
        <w:rPr>
          <w:rFonts w:ascii="Calibri" w:eastAsia="Calibri" w:hAnsi="Calibri" w:cs="Calibri"/>
          <w:color w:val="000000" w:themeColor="text1"/>
          <w:szCs w:val="24"/>
          <w:lang w:val="en-US"/>
        </w:rPr>
        <w:t xml:space="preserve">, </w:t>
      </w:r>
      <w:r w:rsidR="00B82F28" w:rsidRPr="00DE60C7">
        <w:rPr>
          <w:rFonts w:ascii="Calibri" w:eastAsia="Calibri" w:hAnsi="Calibri" w:cs="Calibri"/>
          <w:color w:val="000000" w:themeColor="text1"/>
          <w:szCs w:val="24"/>
          <w:lang w:val="en-US"/>
        </w:rPr>
        <w:t>EPIC - The Irish Emigration Museum</w:t>
      </w:r>
      <w:r w:rsidR="000953E3" w:rsidRPr="00DE60C7">
        <w:rPr>
          <w:rFonts w:ascii="Calibri" w:eastAsia="Calibri" w:hAnsi="Calibri" w:cs="Calibri"/>
          <w:color w:val="000000" w:themeColor="text1"/>
          <w:szCs w:val="24"/>
          <w:lang w:val="en-US"/>
        </w:rPr>
        <w:t xml:space="preserve">, </w:t>
      </w:r>
      <w:r w:rsidR="00B82F28" w:rsidRPr="00DE60C7">
        <w:rPr>
          <w:rFonts w:ascii="Calibri" w:eastAsia="Calibri" w:hAnsi="Calibri" w:cs="Calibri"/>
          <w:color w:val="000000" w:themeColor="text1"/>
          <w:szCs w:val="24"/>
          <w:lang w:val="en-US"/>
        </w:rPr>
        <w:t>Abbey Ireland</w:t>
      </w:r>
      <w:r w:rsidR="000953E3" w:rsidRPr="00DE60C7">
        <w:rPr>
          <w:rFonts w:ascii="Calibri" w:eastAsia="Calibri" w:hAnsi="Calibri" w:cs="Calibri"/>
          <w:color w:val="000000" w:themeColor="text1"/>
          <w:szCs w:val="24"/>
          <w:lang w:val="en-US"/>
        </w:rPr>
        <w:t xml:space="preserve"> and </w:t>
      </w:r>
      <w:r w:rsidR="00B82F28" w:rsidRPr="00DE60C7">
        <w:rPr>
          <w:rFonts w:ascii="Calibri" w:eastAsia="Calibri" w:hAnsi="Calibri" w:cs="Calibri"/>
          <w:color w:val="000000" w:themeColor="text1"/>
          <w:szCs w:val="24"/>
          <w:lang w:val="en-US"/>
        </w:rPr>
        <w:t>Hostel</w:t>
      </w:r>
      <w:r w:rsidR="000953E3" w:rsidRPr="00DE60C7">
        <w:rPr>
          <w:rFonts w:ascii="Calibri" w:eastAsia="Calibri" w:hAnsi="Calibri" w:cs="Calibri"/>
          <w:color w:val="000000" w:themeColor="text1"/>
          <w:szCs w:val="24"/>
          <w:lang w:val="en-US"/>
        </w:rPr>
        <w:t>w</w:t>
      </w:r>
      <w:r w:rsidR="00B82F28" w:rsidRPr="00DE60C7">
        <w:rPr>
          <w:rFonts w:ascii="Calibri" w:eastAsia="Calibri" w:hAnsi="Calibri" w:cs="Calibri"/>
          <w:color w:val="000000" w:themeColor="text1"/>
          <w:szCs w:val="24"/>
          <w:lang w:val="en-US"/>
        </w:rPr>
        <w:t>orld</w:t>
      </w:r>
      <w:r w:rsidR="000953E3" w:rsidRPr="00DE60C7">
        <w:rPr>
          <w:rFonts w:ascii="Calibri" w:eastAsia="Calibri" w:hAnsi="Calibri" w:cs="Calibri"/>
          <w:color w:val="000000" w:themeColor="text1"/>
          <w:szCs w:val="24"/>
          <w:lang w:val="en-US"/>
        </w:rPr>
        <w:t>.</w:t>
      </w:r>
    </w:p>
    <w:p w14:paraId="475ACF0C" w14:textId="77777777" w:rsidR="006C565B" w:rsidRPr="00DE60C7" w:rsidRDefault="006C565B" w:rsidP="00F4141F">
      <w:pPr>
        <w:spacing w:after="0"/>
        <w:rPr>
          <w:rFonts w:ascii="Calibri" w:eastAsia="Calibri" w:hAnsi="Calibri" w:cs="Calibri"/>
          <w:color w:val="000000" w:themeColor="text1"/>
          <w:szCs w:val="24"/>
          <w:lang w:val="en-US"/>
        </w:rPr>
      </w:pPr>
    </w:p>
    <w:p w14:paraId="01C5CD84" w14:textId="20F8D4F1" w:rsidR="6270A155" w:rsidRPr="00DE60C7" w:rsidRDefault="6270A155" w:rsidP="00F4141F">
      <w:pPr>
        <w:spacing w:after="0"/>
        <w:rPr>
          <w:rFonts w:ascii="Calibri" w:eastAsia="Calibri" w:hAnsi="Calibri" w:cs="Calibri"/>
          <w:color w:val="000000" w:themeColor="text1"/>
          <w:szCs w:val="24"/>
          <w:lang w:val="en-US"/>
        </w:rPr>
      </w:pPr>
      <w:r w:rsidRPr="00DE60C7">
        <w:rPr>
          <w:rFonts w:ascii="Calibri" w:eastAsia="Calibri" w:hAnsi="Calibri" w:cs="Calibri"/>
          <w:color w:val="000000" w:themeColor="text1"/>
          <w:szCs w:val="24"/>
          <w:lang w:val="en-US"/>
        </w:rPr>
        <w:t xml:space="preserve">Upon successful completion of the programme, students are also eligible to apply for level </w:t>
      </w:r>
      <w:r w:rsidR="00625461">
        <w:rPr>
          <w:rFonts w:ascii="Calibri" w:eastAsia="Calibri" w:hAnsi="Calibri" w:cs="Calibri"/>
          <w:color w:val="000000" w:themeColor="text1"/>
          <w:szCs w:val="24"/>
          <w:lang w:val="en-US"/>
        </w:rPr>
        <w:t xml:space="preserve">eight </w:t>
      </w:r>
      <w:r w:rsidR="00DA2397">
        <w:rPr>
          <w:rFonts w:ascii="Calibri" w:eastAsia="Calibri" w:hAnsi="Calibri" w:cs="Calibri"/>
          <w:color w:val="000000" w:themeColor="text1"/>
          <w:szCs w:val="24"/>
          <w:lang w:val="en-US"/>
        </w:rPr>
        <w:t>of the BSc Hospitality Management</w:t>
      </w:r>
      <w:r w:rsidRPr="00DE60C7">
        <w:rPr>
          <w:rFonts w:ascii="Calibri" w:eastAsia="Calibri" w:hAnsi="Calibri" w:cs="Calibri"/>
          <w:color w:val="000000" w:themeColor="text1"/>
          <w:szCs w:val="24"/>
          <w:lang w:val="en-US"/>
        </w:rPr>
        <w:t>.</w:t>
      </w:r>
      <w:r w:rsidR="00625461">
        <w:rPr>
          <w:rFonts w:ascii="Calibri" w:eastAsia="Calibri" w:hAnsi="Calibri" w:cs="Calibri"/>
          <w:color w:val="000000" w:themeColor="text1"/>
          <w:szCs w:val="24"/>
          <w:lang w:val="en-US"/>
        </w:rPr>
        <w:t xml:space="preserve">  This </w:t>
      </w:r>
      <w:r w:rsidR="006320D8">
        <w:rPr>
          <w:rFonts w:ascii="Calibri" w:eastAsia="Calibri" w:hAnsi="Calibri" w:cs="Calibri"/>
          <w:color w:val="000000" w:themeColor="text1"/>
          <w:szCs w:val="24"/>
          <w:lang w:val="en-US"/>
        </w:rPr>
        <w:t xml:space="preserve">is </w:t>
      </w:r>
      <w:r w:rsidR="00625461">
        <w:rPr>
          <w:rFonts w:ascii="Calibri" w:eastAsia="Calibri" w:hAnsi="Calibri" w:cs="Calibri"/>
          <w:color w:val="000000" w:themeColor="text1"/>
          <w:szCs w:val="24"/>
          <w:lang w:val="en-US"/>
        </w:rPr>
        <w:t xml:space="preserve">a </w:t>
      </w:r>
      <w:r w:rsidR="00C54FD3">
        <w:rPr>
          <w:rFonts w:ascii="Calibri" w:eastAsia="Calibri" w:hAnsi="Calibri" w:cs="Calibri"/>
          <w:color w:val="000000" w:themeColor="text1"/>
          <w:szCs w:val="24"/>
          <w:lang w:val="en-US"/>
        </w:rPr>
        <w:t>one-year</w:t>
      </w:r>
      <w:r w:rsidR="00625461">
        <w:rPr>
          <w:rFonts w:ascii="Calibri" w:eastAsia="Calibri" w:hAnsi="Calibri" w:cs="Calibri"/>
          <w:color w:val="000000" w:themeColor="text1"/>
          <w:szCs w:val="24"/>
          <w:lang w:val="en-US"/>
        </w:rPr>
        <w:t xml:space="preserve"> add-on, full-time programme.</w:t>
      </w:r>
    </w:p>
    <w:p w14:paraId="1C69DF60" w14:textId="77777777" w:rsidR="00F4141F" w:rsidRPr="00DE60C7" w:rsidRDefault="00F4141F" w:rsidP="00F4141F">
      <w:pPr>
        <w:spacing w:after="0"/>
        <w:rPr>
          <w:rFonts w:ascii="Arial" w:eastAsia="Arial" w:hAnsi="Arial" w:cs="Arial"/>
          <w:color w:val="000000" w:themeColor="text1"/>
          <w:szCs w:val="24"/>
        </w:rPr>
      </w:pPr>
    </w:p>
    <w:p w14:paraId="3041C9FA" w14:textId="77777777" w:rsidR="003A1AC2" w:rsidRDefault="003A1AC2">
      <w:pPr>
        <w:jc w:val="left"/>
        <w:rPr>
          <w:rFonts w:eastAsiaTheme="majorEastAsia" w:cstheme="majorBidi"/>
          <w:b/>
          <w:bCs/>
          <w:szCs w:val="26"/>
        </w:rPr>
      </w:pPr>
      <w:bookmarkStart w:id="2579" w:name="_Toc120277476"/>
      <w:bookmarkStart w:id="2580" w:name="_Toc2109030231"/>
      <w:bookmarkStart w:id="2581" w:name="_Toc233892838"/>
      <w:bookmarkStart w:id="2582" w:name="_Toc1756286795"/>
      <w:bookmarkStart w:id="2583" w:name="_Toc1618562727"/>
      <w:bookmarkStart w:id="2584" w:name="_Toc1189048472"/>
      <w:bookmarkStart w:id="2585" w:name="_Toc289199945"/>
      <w:bookmarkStart w:id="2586" w:name="_Toc1279772808"/>
      <w:bookmarkStart w:id="2587" w:name="_Toc751441064"/>
      <w:bookmarkStart w:id="2588" w:name="_Toc1819090672"/>
      <w:bookmarkStart w:id="2589" w:name="_Toc1465863777"/>
      <w:bookmarkStart w:id="2590" w:name="_Toc502759296"/>
      <w:bookmarkStart w:id="2591" w:name="_Toc56573095"/>
      <w:bookmarkStart w:id="2592" w:name="_Toc83995898"/>
      <w:bookmarkStart w:id="2593" w:name="_Toc1199505201"/>
      <w:bookmarkStart w:id="2594" w:name="_Toc575862428"/>
      <w:bookmarkStart w:id="2595" w:name="_Toc1979526309"/>
      <w:bookmarkStart w:id="2596" w:name="_Toc1352215968"/>
      <w:bookmarkStart w:id="2597" w:name="_Toc744502442"/>
      <w:bookmarkStart w:id="2598" w:name="_Toc2009874365"/>
      <w:bookmarkStart w:id="2599" w:name="_Toc985577784"/>
      <w:bookmarkStart w:id="2600" w:name="_Toc2047166793"/>
      <w:bookmarkStart w:id="2601" w:name="_Toc860075999"/>
      <w:bookmarkStart w:id="2602" w:name="_Toc2097591013"/>
      <w:bookmarkStart w:id="2603" w:name="_Toc1749506643"/>
      <w:bookmarkStart w:id="2604" w:name="_Toc526637911"/>
      <w:bookmarkStart w:id="2605" w:name="_Toc702898033"/>
      <w:bookmarkStart w:id="2606" w:name="_Toc2017310119"/>
      <w:bookmarkStart w:id="2607" w:name="_Toc409982849"/>
      <w:bookmarkStart w:id="2608" w:name="_Toc599741869"/>
      <w:bookmarkStart w:id="2609" w:name="_Toc195086228"/>
      <w:bookmarkStart w:id="2610" w:name="_Toc1518877389"/>
      <w:bookmarkStart w:id="2611" w:name="_Toc1865789269"/>
      <w:bookmarkStart w:id="2612" w:name="_Toc520797044"/>
      <w:bookmarkStart w:id="2613" w:name="_Toc1362811373"/>
      <w:bookmarkStart w:id="2614" w:name="_Toc925063738"/>
      <w:bookmarkStart w:id="2615" w:name="_Toc1762270441"/>
      <w:bookmarkStart w:id="2616" w:name="_Toc1046330141"/>
      <w:bookmarkStart w:id="2617" w:name="_Toc673100570"/>
      <w:bookmarkStart w:id="2618" w:name="_Toc1945026673"/>
      <w:bookmarkStart w:id="2619" w:name="_Toc1798542684"/>
      <w:bookmarkStart w:id="2620" w:name="_Toc1584143412"/>
      <w:bookmarkStart w:id="2621" w:name="_Toc2084335148"/>
      <w:bookmarkStart w:id="2622" w:name="_Toc639174835"/>
      <w:bookmarkStart w:id="2623" w:name="_Toc2019415146"/>
      <w:bookmarkStart w:id="2624" w:name="_Toc107110142"/>
      <w:bookmarkStart w:id="2625" w:name="_Toc211710850"/>
      <w:bookmarkStart w:id="2626" w:name="_Toc1769164449"/>
      <w:bookmarkStart w:id="2627" w:name="_Toc1070287559"/>
      <w:bookmarkStart w:id="2628" w:name="_Toc2011200963"/>
      <w:bookmarkStart w:id="2629" w:name="_Toc1531486274"/>
      <w:bookmarkStart w:id="2630" w:name="_Toc1683533447"/>
      <w:bookmarkStart w:id="2631" w:name="_Toc268308355"/>
      <w:bookmarkStart w:id="2632" w:name="_Toc1016927932"/>
      <w:bookmarkStart w:id="2633" w:name="_Toc808888278"/>
      <w:bookmarkStart w:id="2634" w:name="_Toc1908733418"/>
      <w:bookmarkStart w:id="2635" w:name="_Toc1032484134"/>
      <w:bookmarkStart w:id="2636" w:name="_Toc749065967"/>
      <w:bookmarkStart w:id="2637" w:name="_Toc1354596499"/>
      <w:bookmarkStart w:id="2638" w:name="_Toc109771896"/>
      <w:bookmarkStart w:id="2639" w:name="_Toc166481805"/>
      <w:bookmarkStart w:id="2640" w:name="_Toc210735930"/>
      <w:bookmarkStart w:id="2641" w:name="_Toc1909893596"/>
      <w:bookmarkStart w:id="2642" w:name="_Toc1316109653"/>
      <w:bookmarkStart w:id="2643" w:name="_Toc1895129861"/>
      <w:bookmarkStart w:id="2644" w:name="_Toc756809627"/>
      <w:bookmarkStart w:id="2645" w:name="_Toc283459987"/>
      <w:bookmarkStart w:id="2646" w:name="_Toc498925230"/>
      <w:bookmarkStart w:id="2647" w:name="_Toc1620470298"/>
      <w:bookmarkStart w:id="2648" w:name="_Toc1097481563"/>
      <w:bookmarkStart w:id="2649" w:name="_Toc1381349390"/>
      <w:bookmarkStart w:id="2650" w:name="_Toc1450632111"/>
      <w:bookmarkStart w:id="2651" w:name="_Toc1385771874"/>
      <w:bookmarkStart w:id="2652" w:name="_Toc201720752"/>
      <w:bookmarkStart w:id="2653" w:name="_Toc972577071"/>
      <w:bookmarkStart w:id="2654" w:name="_Toc1637169123"/>
      <w:bookmarkStart w:id="2655" w:name="_Toc99140083"/>
      <w:bookmarkStart w:id="2656" w:name="_Toc908331395"/>
      <w:bookmarkStart w:id="2657" w:name="_Toc1355370761"/>
      <w:bookmarkStart w:id="2658" w:name="_Toc60791466"/>
      <w:bookmarkStart w:id="2659" w:name="_Toc1154959923"/>
      <w:bookmarkStart w:id="2660" w:name="_Toc867081592"/>
      <w:bookmarkStart w:id="2661" w:name="_Toc85478375"/>
      <w:bookmarkStart w:id="2662" w:name="_Toc1571678388"/>
      <w:bookmarkStart w:id="2663" w:name="_Toc1722252442"/>
      <w:bookmarkStart w:id="2664" w:name="_Toc457122465"/>
      <w:r>
        <w:br w:type="page"/>
      </w:r>
    </w:p>
    <w:p w14:paraId="24AB35FA" w14:textId="40AC623E" w:rsidR="00D25E34" w:rsidRPr="000011BC" w:rsidRDefault="6650E70E" w:rsidP="00F4141F">
      <w:pPr>
        <w:pStyle w:val="Heading2"/>
        <w:ind w:left="567" w:hanging="567"/>
      </w:pPr>
      <w:bookmarkStart w:id="2665" w:name="_Toc177394144"/>
      <w:r>
        <w:lastRenderedPageBreak/>
        <w:t>Award</w:t>
      </w:r>
      <w:bookmarkEnd w:id="2579"/>
      <w:bookmarkEnd w:id="2665"/>
      <w:r>
        <w:t xml:space="preserve"> </w:t>
      </w:r>
      <w:bookmarkEnd w:id="2580"/>
      <w:bookmarkEnd w:id="2581"/>
      <w:bookmarkEnd w:id="2582"/>
      <w:bookmarkEnd w:id="2583"/>
      <w:bookmarkEnd w:id="2584"/>
      <w:bookmarkEnd w:id="2585"/>
      <w:bookmarkEnd w:id="2586"/>
      <w:bookmarkEnd w:id="2587"/>
      <w:bookmarkEnd w:id="2588"/>
      <w:bookmarkEnd w:id="2589"/>
      <w:bookmarkEnd w:id="2590"/>
      <w:bookmarkEnd w:id="2591"/>
      <w:bookmarkEnd w:id="2592"/>
      <w:bookmarkEnd w:id="2593"/>
      <w:bookmarkEnd w:id="2594"/>
      <w:bookmarkEnd w:id="2595"/>
      <w:bookmarkEnd w:id="2596"/>
      <w:bookmarkEnd w:id="2597"/>
      <w:bookmarkEnd w:id="2598"/>
      <w:bookmarkEnd w:id="2599"/>
      <w:bookmarkEnd w:id="2600"/>
      <w:bookmarkEnd w:id="2601"/>
      <w:bookmarkEnd w:id="2602"/>
      <w:bookmarkEnd w:id="2603"/>
      <w:bookmarkEnd w:id="2604"/>
      <w:bookmarkEnd w:id="2605"/>
      <w:bookmarkEnd w:id="2606"/>
      <w:bookmarkEnd w:id="2607"/>
      <w:bookmarkEnd w:id="2608"/>
      <w:bookmarkEnd w:id="2609"/>
      <w:bookmarkEnd w:id="2610"/>
      <w:bookmarkEnd w:id="2611"/>
      <w:bookmarkEnd w:id="2612"/>
      <w:bookmarkEnd w:id="2613"/>
      <w:bookmarkEnd w:id="2614"/>
      <w:bookmarkEnd w:id="2615"/>
      <w:bookmarkEnd w:id="2616"/>
      <w:bookmarkEnd w:id="2617"/>
      <w:bookmarkEnd w:id="2618"/>
      <w:bookmarkEnd w:id="2619"/>
      <w:bookmarkEnd w:id="2620"/>
      <w:bookmarkEnd w:id="2621"/>
      <w:bookmarkEnd w:id="2622"/>
      <w:bookmarkEnd w:id="2623"/>
      <w:bookmarkEnd w:id="2624"/>
      <w:bookmarkEnd w:id="2625"/>
      <w:bookmarkEnd w:id="2626"/>
      <w:bookmarkEnd w:id="2627"/>
      <w:bookmarkEnd w:id="2628"/>
      <w:bookmarkEnd w:id="2629"/>
      <w:bookmarkEnd w:id="2630"/>
      <w:bookmarkEnd w:id="2631"/>
      <w:bookmarkEnd w:id="2632"/>
      <w:bookmarkEnd w:id="2633"/>
      <w:bookmarkEnd w:id="2634"/>
      <w:bookmarkEnd w:id="2635"/>
      <w:bookmarkEnd w:id="2636"/>
      <w:bookmarkEnd w:id="2637"/>
      <w:bookmarkEnd w:id="2638"/>
      <w:bookmarkEnd w:id="2639"/>
      <w:bookmarkEnd w:id="2640"/>
      <w:bookmarkEnd w:id="2641"/>
      <w:bookmarkEnd w:id="2642"/>
      <w:bookmarkEnd w:id="2643"/>
      <w:bookmarkEnd w:id="2644"/>
      <w:bookmarkEnd w:id="2645"/>
      <w:bookmarkEnd w:id="2646"/>
      <w:bookmarkEnd w:id="2647"/>
      <w:bookmarkEnd w:id="2648"/>
      <w:bookmarkEnd w:id="2649"/>
      <w:bookmarkEnd w:id="2650"/>
      <w:bookmarkEnd w:id="2651"/>
      <w:bookmarkEnd w:id="2652"/>
      <w:bookmarkEnd w:id="2653"/>
      <w:bookmarkEnd w:id="2654"/>
      <w:bookmarkEnd w:id="2655"/>
      <w:bookmarkEnd w:id="2656"/>
      <w:bookmarkEnd w:id="2657"/>
      <w:bookmarkEnd w:id="2658"/>
      <w:bookmarkEnd w:id="2659"/>
      <w:bookmarkEnd w:id="2660"/>
      <w:bookmarkEnd w:id="2661"/>
      <w:bookmarkEnd w:id="2662"/>
      <w:bookmarkEnd w:id="2663"/>
      <w:bookmarkEnd w:id="2664"/>
    </w:p>
    <w:p w14:paraId="574288F7" w14:textId="50E69AA5" w:rsidR="00D25E34" w:rsidRDefault="00D25E34" w:rsidP="00F4141F">
      <w:pPr>
        <w:spacing w:after="0"/>
      </w:pPr>
      <w:r w:rsidRPr="00DE60C7">
        <w:t>Your final degree award will be classified as follows, with the final average calculated based on</w:t>
      </w:r>
      <w:r w:rsidR="00782554" w:rsidRPr="00DE60C7">
        <w:t>:</w:t>
      </w:r>
    </w:p>
    <w:tbl>
      <w:tblPr>
        <w:tblW w:w="9000" w:type="dxa"/>
        <w:tblInd w:w="-9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970"/>
        <w:gridCol w:w="2700"/>
        <w:gridCol w:w="3330"/>
      </w:tblGrid>
      <w:tr w:rsidR="00A65693" w:rsidRPr="00C61B68" w14:paraId="094F205A" w14:textId="77777777" w:rsidTr="002F07E6">
        <w:tc>
          <w:tcPr>
            <w:tcW w:w="2970" w:type="dxa"/>
            <w:tcBorders>
              <w:bottom w:val="nil"/>
            </w:tcBorders>
            <w:shd w:val="pct20" w:color="auto" w:fill="FFFFFF"/>
          </w:tcPr>
          <w:p w14:paraId="6A6A348A" w14:textId="77777777" w:rsidR="00A65693" w:rsidRPr="00C61B68" w:rsidRDefault="00A65693" w:rsidP="002F07E6">
            <w:pPr>
              <w:tabs>
                <w:tab w:val="left" w:pos="1440"/>
                <w:tab w:val="right" w:pos="4850"/>
              </w:tabs>
              <w:ind w:left="705" w:hanging="705"/>
              <w:jc w:val="center"/>
              <w:rPr>
                <w:rFonts w:cs="Arial"/>
                <w:b/>
                <w:color w:val="000000" w:themeColor="text1"/>
              </w:rPr>
            </w:pPr>
            <w:r w:rsidRPr="00C61B68">
              <w:rPr>
                <w:rFonts w:cs="Arial"/>
                <w:b/>
                <w:color w:val="000000" w:themeColor="text1"/>
              </w:rPr>
              <w:t>Average Mark Band</w:t>
            </w:r>
          </w:p>
          <w:p w14:paraId="076E83F4" w14:textId="77777777" w:rsidR="00A65693" w:rsidRPr="00C61B68" w:rsidRDefault="00A65693" w:rsidP="002F07E6">
            <w:pPr>
              <w:tabs>
                <w:tab w:val="left" w:pos="1440"/>
                <w:tab w:val="right" w:pos="4850"/>
              </w:tabs>
              <w:ind w:left="705" w:hanging="705"/>
              <w:jc w:val="center"/>
              <w:rPr>
                <w:rFonts w:cs="Arial"/>
                <w:b/>
                <w:color w:val="000000" w:themeColor="text1"/>
              </w:rPr>
            </w:pPr>
          </w:p>
        </w:tc>
        <w:tc>
          <w:tcPr>
            <w:tcW w:w="2700" w:type="dxa"/>
            <w:tcBorders>
              <w:bottom w:val="nil"/>
            </w:tcBorders>
            <w:shd w:val="pct20" w:color="auto" w:fill="FFFFFF"/>
          </w:tcPr>
          <w:p w14:paraId="35C8D7BF" w14:textId="77777777" w:rsidR="00A65693" w:rsidRPr="00C61B68" w:rsidRDefault="00A65693" w:rsidP="002F07E6">
            <w:pPr>
              <w:tabs>
                <w:tab w:val="left" w:pos="1440"/>
                <w:tab w:val="right" w:pos="4850"/>
              </w:tabs>
              <w:ind w:left="705" w:hanging="705"/>
              <w:jc w:val="center"/>
              <w:rPr>
                <w:rFonts w:cs="Arial"/>
                <w:b/>
                <w:color w:val="000000" w:themeColor="text1"/>
              </w:rPr>
            </w:pPr>
            <w:r w:rsidRPr="00C61B68">
              <w:rPr>
                <w:rFonts w:cs="Arial"/>
                <w:b/>
                <w:color w:val="000000" w:themeColor="text1"/>
              </w:rPr>
              <w:t>Nature of Achievement</w:t>
            </w:r>
          </w:p>
        </w:tc>
        <w:tc>
          <w:tcPr>
            <w:tcW w:w="3330" w:type="dxa"/>
            <w:tcBorders>
              <w:bottom w:val="nil"/>
            </w:tcBorders>
            <w:shd w:val="pct20" w:color="auto" w:fill="FFFFFF"/>
          </w:tcPr>
          <w:p w14:paraId="75098563" w14:textId="77777777" w:rsidR="00A65693" w:rsidRPr="00C61B68" w:rsidRDefault="00A65693" w:rsidP="002F07E6">
            <w:pPr>
              <w:tabs>
                <w:tab w:val="left" w:pos="1440"/>
                <w:tab w:val="right" w:pos="4850"/>
              </w:tabs>
              <w:ind w:left="705" w:hanging="705"/>
              <w:jc w:val="center"/>
              <w:rPr>
                <w:rFonts w:cs="Arial"/>
                <w:b/>
                <w:color w:val="000000" w:themeColor="text1"/>
              </w:rPr>
            </w:pPr>
            <w:r w:rsidRPr="00C61B68">
              <w:rPr>
                <w:rFonts w:cs="Arial"/>
                <w:b/>
                <w:color w:val="000000" w:themeColor="text1"/>
              </w:rPr>
              <w:t>Classification</w:t>
            </w:r>
          </w:p>
        </w:tc>
      </w:tr>
      <w:tr w:rsidR="00A65693" w:rsidRPr="00C61B68" w14:paraId="3A69074D" w14:textId="77777777" w:rsidTr="002F07E6">
        <w:tc>
          <w:tcPr>
            <w:tcW w:w="2970" w:type="dxa"/>
            <w:shd w:val="clear" w:color="auto" w:fill="FFFFFF"/>
          </w:tcPr>
          <w:p w14:paraId="3B98DA10" w14:textId="77777777" w:rsidR="00A65693" w:rsidRPr="00C61B68" w:rsidRDefault="00A65693" w:rsidP="002F07E6">
            <w:pPr>
              <w:tabs>
                <w:tab w:val="left" w:pos="1440"/>
                <w:tab w:val="right" w:pos="4850"/>
              </w:tabs>
              <w:rPr>
                <w:rFonts w:cs="Arial"/>
                <w:color w:val="000000" w:themeColor="text1"/>
              </w:rPr>
            </w:pPr>
            <w:r w:rsidRPr="00C61B68">
              <w:rPr>
                <w:rFonts w:cs="Arial"/>
                <w:color w:val="000000" w:themeColor="text1"/>
              </w:rPr>
              <w:t>Equal or greater than 70%</w:t>
            </w:r>
          </w:p>
        </w:tc>
        <w:tc>
          <w:tcPr>
            <w:tcW w:w="2700" w:type="dxa"/>
            <w:shd w:val="clear" w:color="auto" w:fill="FFFFFF"/>
          </w:tcPr>
          <w:p w14:paraId="71F26895" w14:textId="77777777" w:rsidR="00A65693" w:rsidRPr="00C61B68" w:rsidRDefault="00A65693" w:rsidP="002F07E6">
            <w:pPr>
              <w:tabs>
                <w:tab w:val="left" w:pos="1440"/>
                <w:tab w:val="right" w:pos="4850"/>
              </w:tabs>
              <w:ind w:left="705" w:hanging="705"/>
              <w:rPr>
                <w:rFonts w:cs="Arial"/>
                <w:color w:val="000000" w:themeColor="text1"/>
              </w:rPr>
            </w:pPr>
            <w:r w:rsidRPr="00C61B68">
              <w:rPr>
                <w:rFonts w:cs="Arial"/>
                <w:color w:val="000000" w:themeColor="text1"/>
              </w:rPr>
              <w:t>Excellent Performance</w:t>
            </w:r>
          </w:p>
        </w:tc>
        <w:tc>
          <w:tcPr>
            <w:tcW w:w="3330" w:type="dxa"/>
            <w:shd w:val="clear" w:color="auto" w:fill="FFFFFF"/>
          </w:tcPr>
          <w:p w14:paraId="7BA314FC" w14:textId="77777777" w:rsidR="00A65693" w:rsidRPr="00C61B68" w:rsidRDefault="00A65693" w:rsidP="002F07E6">
            <w:pPr>
              <w:tabs>
                <w:tab w:val="left" w:pos="1440"/>
                <w:tab w:val="right" w:pos="4850"/>
              </w:tabs>
              <w:ind w:left="705" w:hanging="705"/>
              <w:rPr>
                <w:rFonts w:cs="Arial"/>
                <w:color w:val="000000" w:themeColor="text1"/>
              </w:rPr>
            </w:pPr>
            <w:r w:rsidRPr="00C61B68">
              <w:rPr>
                <w:rFonts w:cs="Arial"/>
                <w:color w:val="000000" w:themeColor="text1"/>
              </w:rPr>
              <w:t>Distinction</w:t>
            </w:r>
          </w:p>
        </w:tc>
      </w:tr>
      <w:tr w:rsidR="00A65693" w:rsidRPr="00C61B68" w14:paraId="45B92670" w14:textId="77777777" w:rsidTr="002F07E6">
        <w:tc>
          <w:tcPr>
            <w:tcW w:w="2970" w:type="dxa"/>
            <w:shd w:val="clear" w:color="auto" w:fill="FFFFFF"/>
          </w:tcPr>
          <w:p w14:paraId="6A49E345" w14:textId="77777777" w:rsidR="00A65693" w:rsidRPr="00C61B68" w:rsidRDefault="00A65693" w:rsidP="002F07E6">
            <w:pPr>
              <w:tabs>
                <w:tab w:val="left" w:pos="1440"/>
                <w:tab w:val="right" w:pos="4850"/>
              </w:tabs>
              <w:rPr>
                <w:rFonts w:cs="Arial"/>
                <w:color w:val="000000" w:themeColor="text1"/>
              </w:rPr>
            </w:pPr>
            <w:r w:rsidRPr="00C61B68">
              <w:rPr>
                <w:rFonts w:cs="Arial"/>
                <w:color w:val="000000" w:themeColor="text1"/>
              </w:rPr>
              <w:t>60% - 69%</w:t>
            </w:r>
          </w:p>
        </w:tc>
        <w:tc>
          <w:tcPr>
            <w:tcW w:w="2700" w:type="dxa"/>
            <w:shd w:val="clear" w:color="auto" w:fill="FFFFFF"/>
          </w:tcPr>
          <w:p w14:paraId="2FA0C727" w14:textId="77777777" w:rsidR="00A65693" w:rsidRPr="00C61B68" w:rsidRDefault="00A65693" w:rsidP="002F07E6">
            <w:pPr>
              <w:tabs>
                <w:tab w:val="left" w:pos="1440"/>
                <w:tab w:val="right" w:pos="4850"/>
              </w:tabs>
              <w:ind w:left="705" w:hanging="705"/>
              <w:rPr>
                <w:rFonts w:cs="Arial"/>
                <w:color w:val="000000" w:themeColor="text1"/>
              </w:rPr>
            </w:pPr>
            <w:r w:rsidRPr="00C61B68">
              <w:rPr>
                <w:rFonts w:cs="Arial"/>
                <w:color w:val="000000" w:themeColor="text1"/>
              </w:rPr>
              <w:t>Very Good performance</w:t>
            </w:r>
          </w:p>
        </w:tc>
        <w:tc>
          <w:tcPr>
            <w:tcW w:w="3330" w:type="dxa"/>
            <w:shd w:val="clear" w:color="auto" w:fill="FFFFFF"/>
          </w:tcPr>
          <w:p w14:paraId="4604EB06" w14:textId="77777777" w:rsidR="00A65693" w:rsidRPr="00C61B68" w:rsidRDefault="00A65693" w:rsidP="002F07E6">
            <w:pPr>
              <w:tabs>
                <w:tab w:val="left" w:pos="1440"/>
                <w:tab w:val="right" w:pos="4850"/>
              </w:tabs>
              <w:ind w:left="705" w:hanging="705"/>
              <w:rPr>
                <w:rFonts w:cs="Arial"/>
                <w:color w:val="000000" w:themeColor="text1"/>
              </w:rPr>
            </w:pPr>
            <w:r w:rsidRPr="00C61B68">
              <w:rPr>
                <w:rFonts w:cs="Arial"/>
                <w:color w:val="000000" w:themeColor="text1"/>
              </w:rPr>
              <w:t>Merit Grade One</w:t>
            </w:r>
          </w:p>
        </w:tc>
      </w:tr>
      <w:tr w:rsidR="00A65693" w:rsidRPr="00C61B68" w14:paraId="7344EE4F" w14:textId="77777777" w:rsidTr="002F07E6">
        <w:tc>
          <w:tcPr>
            <w:tcW w:w="2970" w:type="dxa"/>
            <w:shd w:val="clear" w:color="auto" w:fill="FFFFFF"/>
          </w:tcPr>
          <w:p w14:paraId="6B0467AF" w14:textId="77777777" w:rsidR="00A65693" w:rsidRPr="00C61B68" w:rsidRDefault="00A65693" w:rsidP="002F07E6">
            <w:pPr>
              <w:tabs>
                <w:tab w:val="left" w:pos="1440"/>
                <w:tab w:val="right" w:pos="4850"/>
              </w:tabs>
              <w:rPr>
                <w:rFonts w:cs="Arial"/>
                <w:color w:val="000000" w:themeColor="text1"/>
              </w:rPr>
            </w:pPr>
            <w:r w:rsidRPr="00C61B68">
              <w:rPr>
                <w:rFonts w:cs="Arial"/>
                <w:color w:val="000000" w:themeColor="text1"/>
              </w:rPr>
              <w:t>50% - 59%</w:t>
            </w:r>
          </w:p>
        </w:tc>
        <w:tc>
          <w:tcPr>
            <w:tcW w:w="2700" w:type="dxa"/>
            <w:shd w:val="clear" w:color="auto" w:fill="FFFFFF"/>
          </w:tcPr>
          <w:p w14:paraId="230A8BFA" w14:textId="77777777" w:rsidR="00A65693" w:rsidRPr="00C61B68" w:rsidRDefault="00A65693" w:rsidP="002F07E6">
            <w:pPr>
              <w:tabs>
                <w:tab w:val="left" w:pos="1440"/>
                <w:tab w:val="right" w:pos="4850"/>
              </w:tabs>
              <w:ind w:left="705" w:hanging="705"/>
              <w:rPr>
                <w:rFonts w:cs="Arial"/>
                <w:color w:val="000000" w:themeColor="text1"/>
              </w:rPr>
            </w:pPr>
            <w:r w:rsidRPr="00C61B68">
              <w:rPr>
                <w:rFonts w:cs="Arial"/>
                <w:color w:val="000000" w:themeColor="text1"/>
              </w:rPr>
              <w:t>Good Performance</w:t>
            </w:r>
          </w:p>
        </w:tc>
        <w:tc>
          <w:tcPr>
            <w:tcW w:w="3330" w:type="dxa"/>
            <w:shd w:val="clear" w:color="auto" w:fill="FFFFFF"/>
          </w:tcPr>
          <w:p w14:paraId="66A8C2C5" w14:textId="77777777" w:rsidR="00A65693" w:rsidRPr="00C61B68" w:rsidRDefault="00A65693" w:rsidP="002F07E6">
            <w:pPr>
              <w:tabs>
                <w:tab w:val="left" w:pos="1440"/>
                <w:tab w:val="right" w:pos="4850"/>
              </w:tabs>
              <w:ind w:left="705" w:hanging="705"/>
              <w:rPr>
                <w:rFonts w:cs="Arial"/>
                <w:color w:val="000000" w:themeColor="text1"/>
              </w:rPr>
            </w:pPr>
            <w:r w:rsidRPr="00C61B68">
              <w:rPr>
                <w:rFonts w:cs="Arial"/>
                <w:color w:val="000000" w:themeColor="text1"/>
              </w:rPr>
              <w:t>Merit Grade Two</w:t>
            </w:r>
          </w:p>
        </w:tc>
      </w:tr>
      <w:tr w:rsidR="00A65693" w:rsidRPr="00C61B68" w14:paraId="3793C672" w14:textId="77777777" w:rsidTr="002F07E6">
        <w:tc>
          <w:tcPr>
            <w:tcW w:w="2970" w:type="dxa"/>
            <w:shd w:val="clear" w:color="auto" w:fill="FFFFFF"/>
          </w:tcPr>
          <w:p w14:paraId="3677385F" w14:textId="77777777" w:rsidR="00A65693" w:rsidRPr="00C61B68" w:rsidRDefault="00A65693" w:rsidP="002F07E6">
            <w:pPr>
              <w:tabs>
                <w:tab w:val="left" w:pos="1440"/>
                <w:tab w:val="right" w:pos="4850"/>
              </w:tabs>
              <w:rPr>
                <w:rFonts w:cs="Arial"/>
                <w:color w:val="000000" w:themeColor="text1"/>
              </w:rPr>
            </w:pPr>
            <w:r w:rsidRPr="00C61B68">
              <w:rPr>
                <w:rFonts w:cs="Arial"/>
                <w:color w:val="000000" w:themeColor="text1"/>
              </w:rPr>
              <w:t>40% - 49%</w:t>
            </w:r>
          </w:p>
        </w:tc>
        <w:tc>
          <w:tcPr>
            <w:tcW w:w="2700" w:type="dxa"/>
            <w:shd w:val="clear" w:color="auto" w:fill="FFFFFF"/>
          </w:tcPr>
          <w:p w14:paraId="16BA6F1A" w14:textId="77777777" w:rsidR="00A65693" w:rsidRPr="00C61B68" w:rsidRDefault="00A65693" w:rsidP="002F07E6">
            <w:pPr>
              <w:tabs>
                <w:tab w:val="left" w:pos="1440"/>
                <w:tab w:val="right" w:pos="4850"/>
              </w:tabs>
              <w:ind w:left="705" w:hanging="705"/>
              <w:rPr>
                <w:rFonts w:cs="Arial"/>
                <w:color w:val="000000" w:themeColor="text1"/>
              </w:rPr>
            </w:pPr>
            <w:r w:rsidRPr="00C61B68">
              <w:rPr>
                <w:rFonts w:cs="Arial"/>
                <w:color w:val="000000" w:themeColor="text1"/>
              </w:rPr>
              <w:t>Satisfactory Performance</w:t>
            </w:r>
          </w:p>
        </w:tc>
        <w:tc>
          <w:tcPr>
            <w:tcW w:w="3330" w:type="dxa"/>
            <w:shd w:val="clear" w:color="auto" w:fill="FFFFFF"/>
          </w:tcPr>
          <w:p w14:paraId="09450314" w14:textId="77777777" w:rsidR="00A65693" w:rsidRPr="00C61B68" w:rsidRDefault="00A65693" w:rsidP="002F07E6">
            <w:pPr>
              <w:tabs>
                <w:tab w:val="left" w:pos="1440"/>
                <w:tab w:val="right" w:pos="4850"/>
              </w:tabs>
              <w:ind w:left="705" w:hanging="705"/>
              <w:rPr>
                <w:rFonts w:cs="Arial"/>
                <w:color w:val="000000" w:themeColor="text1"/>
              </w:rPr>
            </w:pPr>
            <w:r w:rsidRPr="00C61B68">
              <w:rPr>
                <w:rFonts w:cs="Arial"/>
                <w:color w:val="000000" w:themeColor="text1"/>
              </w:rPr>
              <w:t>Pass</w:t>
            </w:r>
          </w:p>
        </w:tc>
      </w:tr>
    </w:tbl>
    <w:p w14:paraId="394014C9" w14:textId="77777777" w:rsidR="00A65693" w:rsidRPr="00DE60C7" w:rsidRDefault="00A65693" w:rsidP="00F4141F">
      <w:pPr>
        <w:spacing w:after="0"/>
      </w:pPr>
    </w:p>
    <w:p w14:paraId="641374A8" w14:textId="77777777" w:rsidR="006914C4" w:rsidRPr="000011BC" w:rsidRDefault="408AC5A6" w:rsidP="00F4141F">
      <w:pPr>
        <w:pStyle w:val="Heading2"/>
        <w:ind w:left="567" w:hanging="567"/>
      </w:pPr>
      <w:bookmarkStart w:id="2666" w:name="_Toc2066343657"/>
      <w:bookmarkStart w:id="2667" w:name="_Toc560973019"/>
      <w:bookmarkStart w:id="2668" w:name="_Toc1642445193"/>
      <w:bookmarkStart w:id="2669" w:name="_Toc986193180"/>
      <w:bookmarkStart w:id="2670" w:name="_Toc1388685135"/>
      <w:bookmarkStart w:id="2671" w:name="_Toc1807243693"/>
      <w:bookmarkStart w:id="2672" w:name="_Toc309964286"/>
      <w:bookmarkStart w:id="2673" w:name="_Toc1353294757"/>
      <w:bookmarkStart w:id="2674" w:name="_Toc872413983"/>
      <w:bookmarkStart w:id="2675" w:name="_Toc710654503"/>
      <w:bookmarkStart w:id="2676" w:name="_Toc1578030931"/>
      <w:bookmarkStart w:id="2677" w:name="_Toc1590177691"/>
      <w:bookmarkStart w:id="2678" w:name="_Toc912108872"/>
      <w:bookmarkStart w:id="2679" w:name="_Toc1213053966"/>
      <w:bookmarkStart w:id="2680" w:name="_Toc853157271"/>
      <w:bookmarkStart w:id="2681" w:name="_Toc1356152521"/>
      <w:bookmarkStart w:id="2682" w:name="_Toc62693946"/>
      <w:bookmarkStart w:id="2683" w:name="_Toc1864043047"/>
      <w:bookmarkStart w:id="2684" w:name="_Toc863791388"/>
      <w:bookmarkStart w:id="2685" w:name="_Toc1613913385"/>
      <w:bookmarkStart w:id="2686" w:name="_Toc1936607147"/>
      <w:bookmarkStart w:id="2687" w:name="_Toc18929976"/>
      <w:bookmarkStart w:id="2688" w:name="_Toc368432447"/>
      <w:bookmarkStart w:id="2689" w:name="_Toc1153820420"/>
      <w:bookmarkStart w:id="2690" w:name="_Toc1268395014"/>
      <w:bookmarkStart w:id="2691" w:name="_Toc2044469851"/>
      <w:bookmarkStart w:id="2692" w:name="_Toc348289541"/>
      <w:bookmarkStart w:id="2693" w:name="_Toc843043463"/>
      <w:bookmarkStart w:id="2694" w:name="_Toc791774595"/>
      <w:bookmarkStart w:id="2695" w:name="_Toc387844666"/>
      <w:bookmarkStart w:id="2696" w:name="_Toc583941482"/>
      <w:bookmarkStart w:id="2697" w:name="_Toc1569282315"/>
      <w:bookmarkStart w:id="2698" w:name="_Toc1845658374"/>
      <w:bookmarkStart w:id="2699" w:name="_Toc160464902"/>
      <w:bookmarkStart w:id="2700" w:name="_Toc302431889"/>
      <w:bookmarkStart w:id="2701" w:name="_Toc493265726"/>
      <w:bookmarkStart w:id="2702" w:name="_Toc906614462"/>
      <w:bookmarkStart w:id="2703" w:name="_Toc851420731"/>
      <w:bookmarkStart w:id="2704" w:name="_Toc1345487727"/>
      <w:bookmarkStart w:id="2705" w:name="_Toc1503885410"/>
      <w:bookmarkStart w:id="2706" w:name="_Toc719754586"/>
      <w:bookmarkStart w:id="2707" w:name="_Toc743597301"/>
      <w:bookmarkStart w:id="2708" w:name="_Toc1471142366"/>
      <w:bookmarkStart w:id="2709" w:name="_Toc357317401"/>
      <w:bookmarkStart w:id="2710" w:name="_Toc149645875"/>
      <w:bookmarkStart w:id="2711" w:name="_Toc820659547"/>
      <w:bookmarkStart w:id="2712" w:name="_Toc625141415"/>
      <w:bookmarkStart w:id="2713" w:name="_Toc1949098915"/>
      <w:bookmarkStart w:id="2714" w:name="_Toc33250904"/>
      <w:bookmarkStart w:id="2715" w:name="_Toc269212740"/>
      <w:bookmarkStart w:id="2716" w:name="_Toc903332545"/>
      <w:bookmarkStart w:id="2717" w:name="_Toc414666478"/>
      <w:bookmarkStart w:id="2718" w:name="_Toc1895318220"/>
      <w:bookmarkStart w:id="2719" w:name="_Toc1197844835"/>
      <w:bookmarkStart w:id="2720" w:name="_Toc858668307"/>
      <w:bookmarkStart w:id="2721" w:name="_Toc2017038311"/>
      <w:bookmarkStart w:id="2722" w:name="_Toc1662533870"/>
      <w:bookmarkStart w:id="2723" w:name="_Toc974185301"/>
      <w:bookmarkStart w:id="2724" w:name="_Toc1796437106"/>
      <w:bookmarkStart w:id="2725" w:name="_Toc642316040"/>
      <w:bookmarkStart w:id="2726" w:name="_Toc853399963"/>
      <w:bookmarkStart w:id="2727" w:name="_Toc95727772"/>
      <w:bookmarkStart w:id="2728" w:name="_Toc1153197116"/>
      <w:bookmarkStart w:id="2729" w:name="_Toc1607728433"/>
      <w:bookmarkStart w:id="2730" w:name="_Toc1993757563"/>
      <w:bookmarkStart w:id="2731" w:name="_Toc850844371"/>
      <w:bookmarkStart w:id="2732" w:name="_Toc529514981"/>
      <w:bookmarkStart w:id="2733" w:name="_Toc1984145761"/>
      <w:bookmarkStart w:id="2734" w:name="_Toc195561627"/>
      <w:bookmarkStart w:id="2735" w:name="_Toc1707256602"/>
      <w:bookmarkStart w:id="2736" w:name="_Toc689428347"/>
      <w:bookmarkStart w:id="2737" w:name="_Toc1339863826"/>
      <w:bookmarkStart w:id="2738" w:name="_Toc654595969"/>
      <w:bookmarkStart w:id="2739" w:name="_Toc568865003"/>
      <w:bookmarkStart w:id="2740" w:name="_Toc172228559"/>
      <w:bookmarkStart w:id="2741" w:name="_Toc1131703638"/>
      <w:bookmarkStart w:id="2742" w:name="_Toc2054395304"/>
      <w:bookmarkStart w:id="2743" w:name="_Toc441918646"/>
      <w:bookmarkStart w:id="2744" w:name="_Toc1534227150"/>
      <w:bookmarkStart w:id="2745" w:name="_Toc1774209654"/>
      <w:bookmarkStart w:id="2746" w:name="_Toc622575743"/>
      <w:bookmarkStart w:id="2747" w:name="_Toc1484418094"/>
      <w:bookmarkStart w:id="2748" w:name="_Toc1944184462"/>
      <w:bookmarkStart w:id="2749" w:name="_Toc1769178368"/>
      <w:bookmarkStart w:id="2750" w:name="_Toc2126175220"/>
      <w:bookmarkStart w:id="2751" w:name="_Toc120277477"/>
      <w:bookmarkStart w:id="2752" w:name="_Toc177394145"/>
      <w:r>
        <w:t>External Examiners</w:t>
      </w:r>
      <w:bookmarkEnd w:id="2666"/>
      <w:bookmarkEnd w:id="2667"/>
      <w:bookmarkEnd w:id="2668"/>
      <w:bookmarkEnd w:id="2669"/>
      <w:bookmarkEnd w:id="2670"/>
      <w:bookmarkEnd w:id="2671"/>
      <w:bookmarkEnd w:id="2672"/>
      <w:bookmarkEnd w:id="2673"/>
      <w:bookmarkEnd w:id="2674"/>
      <w:bookmarkEnd w:id="2675"/>
      <w:bookmarkEnd w:id="2676"/>
      <w:bookmarkEnd w:id="2677"/>
      <w:bookmarkEnd w:id="2678"/>
      <w:bookmarkEnd w:id="2679"/>
      <w:bookmarkEnd w:id="2680"/>
      <w:bookmarkEnd w:id="2681"/>
      <w:bookmarkEnd w:id="2682"/>
      <w:bookmarkEnd w:id="2683"/>
      <w:bookmarkEnd w:id="2684"/>
      <w:bookmarkEnd w:id="2685"/>
      <w:bookmarkEnd w:id="2686"/>
      <w:bookmarkEnd w:id="2687"/>
      <w:bookmarkEnd w:id="2688"/>
      <w:bookmarkEnd w:id="2689"/>
      <w:bookmarkEnd w:id="2690"/>
      <w:bookmarkEnd w:id="2691"/>
      <w:bookmarkEnd w:id="2692"/>
      <w:bookmarkEnd w:id="2693"/>
      <w:bookmarkEnd w:id="2694"/>
      <w:bookmarkEnd w:id="2695"/>
      <w:bookmarkEnd w:id="2696"/>
      <w:bookmarkEnd w:id="2697"/>
      <w:bookmarkEnd w:id="2698"/>
      <w:bookmarkEnd w:id="2699"/>
      <w:bookmarkEnd w:id="2700"/>
      <w:bookmarkEnd w:id="2701"/>
      <w:bookmarkEnd w:id="2702"/>
      <w:bookmarkEnd w:id="2703"/>
      <w:bookmarkEnd w:id="2704"/>
      <w:bookmarkEnd w:id="2705"/>
      <w:bookmarkEnd w:id="2706"/>
      <w:bookmarkEnd w:id="2707"/>
      <w:bookmarkEnd w:id="2708"/>
      <w:bookmarkEnd w:id="2709"/>
      <w:bookmarkEnd w:id="2710"/>
      <w:bookmarkEnd w:id="2711"/>
      <w:bookmarkEnd w:id="2712"/>
      <w:bookmarkEnd w:id="2713"/>
      <w:bookmarkEnd w:id="2714"/>
      <w:bookmarkEnd w:id="2715"/>
      <w:bookmarkEnd w:id="2716"/>
      <w:bookmarkEnd w:id="2717"/>
      <w:bookmarkEnd w:id="2718"/>
      <w:bookmarkEnd w:id="2719"/>
      <w:bookmarkEnd w:id="2720"/>
      <w:bookmarkEnd w:id="2721"/>
      <w:bookmarkEnd w:id="2722"/>
      <w:bookmarkEnd w:id="2723"/>
      <w:bookmarkEnd w:id="2724"/>
      <w:bookmarkEnd w:id="2725"/>
      <w:bookmarkEnd w:id="2726"/>
      <w:bookmarkEnd w:id="2727"/>
      <w:bookmarkEnd w:id="2728"/>
      <w:bookmarkEnd w:id="2729"/>
      <w:bookmarkEnd w:id="2730"/>
      <w:bookmarkEnd w:id="2731"/>
      <w:bookmarkEnd w:id="2732"/>
      <w:bookmarkEnd w:id="2733"/>
      <w:bookmarkEnd w:id="2734"/>
      <w:bookmarkEnd w:id="2735"/>
      <w:bookmarkEnd w:id="2736"/>
      <w:bookmarkEnd w:id="2737"/>
      <w:bookmarkEnd w:id="2738"/>
      <w:bookmarkEnd w:id="2739"/>
      <w:bookmarkEnd w:id="2740"/>
      <w:bookmarkEnd w:id="2741"/>
      <w:bookmarkEnd w:id="2742"/>
      <w:bookmarkEnd w:id="2743"/>
      <w:bookmarkEnd w:id="2744"/>
      <w:bookmarkEnd w:id="2745"/>
      <w:bookmarkEnd w:id="2746"/>
      <w:bookmarkEnd w:id="2747"/>
      <w:bookmarkEnd w:id="2748"/>
      <w:bookmarkEnd w:id="2749"/>
      <w:bookmarkEnd w:id="2750"/>
      <w:bookmarkEnd w:id="2751"/>
      <w:bookmarkEnd w:id="2752"/>
    </w:p>
    <w:p w14:paraId="596F3296" w14:textId="2FBFDC8E" w:rsidR="006C565B" w:rsidRPr="00DE60C7" w:rsidRDefault="006914C4" w:rsidP="00F4141F">
      <w:pPr>
        <w:spacing w:after="0"/>
      </w:pPr>
      <w:r w:rsidRPr="00DE60C7">
        <w:t xml:space="preserve">In the final year of your programme, you may be invited to </w:t>
      </w:r>
      <w:r w:rsidR="008B3709" w:rsidRPr="00DE60C7">
        <w:t xml:space="preserve">meet with the </w:t>
      </w:r>
      <w:r w:rsidR="00782554" w:rsidRPr="00DE60C7">
        <w:t xml:space="preserve">External Examiner </w:t>
      </w:r>
      <w:r w:rsidRPr="00DE60C7">
        <w:t xml:space="preserve">at the time of the examination board in June. </w:t>
      </w:r>
      <w:r w:rsidR="0049773B" w:rsidRPr="00DE60C7">
        <w:t xml:space="preserve"> </w:t>
      </w:r>
      <w:r w:rsidR="008B3709" w:rsidRPr="00DE60C7">
        <w:t xml:space="preserve">The </w:t>
      </w:r>
      <w:r w:rsidR="00782554" w:rsidRPr="00DE60C7">
        <w:t xml:space="preserve">External Examiner </w:t>
      </w:r>
      <w:r w:rsidR="408AC5A6" w:rsidRPr="00DE60C7">
        <w:t>for the programme play</w:t>
      </w:r>
      <w:r w:rsidR="000A622F" w:rsidRPr="00DE60C7">
        <w:t>s</w:t>
      </w:r>
      <w:r w:rsidR="408AC5A6" w:rsidRPr="00DE60C7">
        <w:t xml:space="preserve"> a vital role in assuring the quality of the programme. The </w:t>
      </w:r>
      <w:r w:rsidR="006D3334" w:rsidRPr="00DE60C7">
        <w:t xml:space="preserve">External Examiner </w:t>
      </w:r>
      <w:r w:rsidR="408AC5A6" w:rsidRPr="00DE60C7">
        <w:t xml:space="preserve">for your programme </w:t>
      </w:r>
      <w:r w:rsidR="14E5A159" w:rsidRPr="00DE60C7">
        <w:t xml:space="preserve">is </w:t>
      </w:r>
      <w:r w:rsidR="006C565B" w:rsidRPr="00DE60C7">
        <w:t>Dr N</w:t>
      </w:r>
      <w:r w:rsidR="002D7F4F" w:rsidRPr="00DE60C7">
        <w:t xml:space="preserve">ikki </w:t>
      </w:r>
      <w:r w:rsidR="006C565B" w:rsidRPr="00DE60C7">
        <w:t xml:space="preserve">McQuillan.  </w:t>
      </w:r>
    </w:p>
    <w:p w14:paraId="19F4915E" w14:textId="77777777" w:rsidR="006914C4" w:rsidRPr="000011BC" w:rsidRDefault="006914C4" w:rsidP="00F4141F">
      <w:pPr>
        <w:spacing w:after="0"/>
      </w:pPr>
    </w:p>
    <w:p w14:paraId="567973B3" w14:textId="77777777" w:rsidR="00DE7ED9" w:rsidRPr="000011BC" w:rsidRDefault="00DE7ED9" w:rsidP="00F4141F">
      <w:pPr>
        <w:pStyle w:val="Heading1"/>
        <w:tabs>
          <w:tab w:val="left" w:pos="567"/>
        </w:tabs>
        <w:spacing w:after="0"/>
        <w:ind w:left="709" w:hanging="709"/>
      </w:pPr>
      <w:bookmarkStart w:id="2753" w:name="_Toc1138164776"/>
      <w:bookmarkStart w:id="2754" w:name="_Toc1189634833"/>
      <w:bookmarkStart w:id="2755" w:name="_Toc407127676"/>
      <w:bookmarkStart w:id="2756" w:name="_Toc419693983"/>
      <w:bookmarkStart w:id="2757" w:name="_Toc55349500"/>
      <w:bookmarkStart w:id="2758" w:name="_Toc84934898"/>
      <w:bookmarkStart w:id="2759" w:name="_Toc337201847"/>
      <w:bookmarkStart w:id="2760" w:name="_Toc1036730351"/>
      <w:bookmarkStart w:id="2761" w:name="_Toc611399137"/>
      <w:bookmarkStart w:id="2762" w:name="_Toc1952291091"/>
      <w:bookmarkStart w:id="2763" w:name="_Toc341000846"/>
      <w:bookmarkStart w:id="2764" w:name="_Toc1657108759"/>
      <w:bookmarkStart w:id="2765" w:name="_Toc473360437"/>
      <w:bookmarkStart w:id="2766" w:name="_Toc1201365679"/>
      <w:bookmarkStart w:id="2767" w:name="_Toc1664870216"/>
      <w:bookmarkStart w:id="2768" w:name="_Toc293141403"/>
      <w:bookmarkStart w:id="2769" w:name="_Toc2122684712"/>
      <w:bookmarkStart w:id="2770" w:name="_Toc438102586"/>
      <w:bookmarkStart w:id="2771" w:name="_Toc1550987108"/>
      <w:bookmarkStart w:id="2772" w:name="_Toc1405515834"/>
      <w:bookmarkStart w:id="2773" w:name="_Toc11494195"/>
      <w:bookmarkStart w:id="2774" w:name="_Toc1944138542"/>
      <w:bookmarkStart w:id="2775" w:name="_Toc180029513"/>
      <w:bookmarkStart w:id="2776" w:name="_Toc1164915782"/>
      <w:bookmarkStart w:id="2777" w:name="_Toc1772554243"/>
      <w:bookmarkStart w:id="2778" w:name="_Toc2141174323"/>
      <w:bookmarkStart w:id="2779" w:name="_Toc588554709"/>
      <w:bookmarkStart w:id="2780" w:name="_Toc1429950608"/>
      <w:bookmarkStart w:id="2781" w:name="_Toc847795444"/>
      <w:bookmarkStart w:id="2782" w:name="_Toc206834210"/>
      <w:bookmarkStart w:id="2783" w:name="_Toc2062009895"/>
      <w:bookmarkStart w:id="2784" w:name="_Toc945811420"/>
      <w:bookmarkStart w:id="2785" w:name="_Toc1686147403"/>
      <w:bookmarkStart w:id="2786" w:name="_Toc1731668584"/>
      <w:bookmarkStart w:id="2787" w:name="_Toc1285702632"/>
      <w:bookmarkStart w:id="2788" w:name="_Toc588592245"/>
      <w:bookmarkStart w:id="2789" w:name="_Toc1745139561"/>
      <w:bookmarkStart w:id="2790" w:name="_Toc112556598"/>
      <w:bookmarkStart w:id="2791" w:name="_Toc1581587946"/>
      <w:bookmarkStart w:id="2792" w:name="_Toc317937293"/>
      <w:bookmarkStart w:id="2793" w:name="_Toc1020026068"/>
      <w:bookmarkStart w:id="2794" w:name="_Toc1133849331"/>
      <w:bookmarkStart w:id="2795" w:name="_Toc1985499541"/>
      <w:bookmarkStart w:id="2796" w:name="_Toc609725256"/>
      <w:bookmarkStart w:id="2797" w:name="_Toc133007659"/>
      <w:bookmarkStart w:id="2798" w:name="_Toc1403129329"/>
      <w:bookmarkStart w:id="2799" w:name="_Toc866864242"/>
      <w:bookmarkStart w:id="2800" w:name="_Toc1945762238"/>
      <w:bookmarkStart w:id="2801" w:name="_Toc1035888953"/>
      <w:bookmarkStart w:id="2802" w:name="_Toc36373142"/>
      <w:bookmarkStart w:id="2803" w:name="_Toc1486257228"/>
      <w:bookmarkStart w:id="2804" w:name="_Toc1431707153"/>
      <w:bookmarkStart w:id="2805" w:name="_Toc1414934105"/>
      <w:bookmarkStart w:id="2806" w:name="_Toc741502617"/>
      <w:bookmarkStart w:id="2807" w:name="_Toc1704983554"/>
      <w:bookmarkStart w:id="2808" w:name="_Toc144475622"/>
      <w:bookmarkStart w:id="2809" w:name="_Toc218306032"/>
      <w:bookmarkStart w:id="2810" w:name="_Toc557531198"/>
      <w:bookmarkStart w:id="2811" w:name="_Toc1497852236"/>
      <w:bookmarkStart w:id="2812" w:name="_Toc386494903"/>
      <w:bookmarkStart w:id="2813" w:name="_Toc1224767677"/>
      <w:bookmarkStart w:id="2814" w:name="_Toc608702043"/>
      <w:bookmarkStart w:id="2815" w:name="_Toc990440697"/>
      <w:bookmarkStart w:id="2816" w:name="_Toc1438041247"/>
      <w:bookmarkStart w:id="2817" w:name="_Toc668708623"/>
      <w:bookmarkStart w:id="2818" w:name="_Toc1863833064"/>
      <w:bookmarkStart w:id="2819" w:name="_Toc1795172715"/>
      <w:bookmarkStart w:id="2820" w:name="_Toc1781407231"/>
      <w:bookmarkStart w:id="2821" w:name="_Toc61170565"/>
      <w:bookmarkStart w:id="2822" w:name="_Toc1641153512"/>
      <w:bookmarkStart w:id="2823" w:name="_Toc1415920348"/>
      <w:bookmarkStart w:id="2824" w:name="_Toc1442608881"/>
      <w:bookmarkStart w:id="2825" w:name="_Toc1295123696"/>
      <w:bookmarkStart w:id="2826" w:name="_Toc1006881294"/>
      <w:bookmarkStart w:id="2827" w:name="_Toc338682656"/>
      <w:bookmarkStart w:id="2828" w:name="_Toc514077304"/>
      <w:bookmarkStart w:id="2829" w:name="_Toc1085688701"/>
      <w:bookmarkStart w:id="2830" w:name="_Toc662158814"/>
      <w:bookmarkStart w:id="2831" w:name="_Toc174153288"/>
      <w:bookmarkStart w:id="2832" w:name="_Toc2098837747"/>
      <w:bookmarkStart w:id="2833" w:name="_Toc1727615195"/>
      <w:bookmarkStart w:id="2834" w:name="_Toc472938279"/>
      <w:bookmarkStart w:id="2835" w:name="_Toc424980711"/>
      <w:bookmarkStart w:id="2836" w:name="_Toc333764184"/>
      <w:bookmarkStart w:id="2837" w:name="_Toc80701618"/>
      <w:bookmarkStart w:id="2838" w:name="_Toc120277478"/>
      <w:bookmarkStart w:id="2839" w:name="_Toc177394146"/>
      <w:r>
        <w:t>My Input</w:t>
      </w:r>
      <w:bookmarkEnd w:id="2753"/>
      <w:bookmarkEnd w:id="2754"/>
      <w:bookmarkEnd w:id="2755"/>
      <w:bookmarkEnd w:id="2756"/>
      <w:bookmarkEnd w:id="2757"/>
      <w:bookmarkEnd w:id="2758"/>
      <w:bookmarkEnd w:id="2759"/>
      <w:bookmarkEnd w:id="2760"/>
      <w:bookmarkEnd w:id="2761"/>
      <w:bookmarkEnd w:id="2762"/>
      <w:bookmarkEnd w:id="2763"/>
      <w:bookmarkEnd w:id="2764"/>
      <w:bookmarkEnd w:id="2765"/>
      <w:bookmarkEnd w:id="2766"/>
      <w:bookmarkEnd w:id="2767"/>
      <w:bookmarkEnd w:id="2768"/>
      <w:bookmarkEnd w:id="2769"/>
      <w:bookmarkEnd w:id="2770"/>
      <w:bookmarkEnd w:id="2771"/>
      <w:bookmarkEnd w:id="2772"/>
      <w:bookmarkEnd w:id="2773"/>
      <w:bookmarkEnd w:id="2774"/>
      <w:bookmarkEnd w:id="2775"/>
      <w:bookmarkEnd w:id="2776"/>
      <w:bookmarkEnd w:id="2777"/>
      <w:bookmarkEnd w:id="2778"/>
      <w:bookmarkEnd w:id="2779"/>
      <w:bookmarkEnd w:id="2780"/>
      <w:bookmarkEnd w:id="2781"/>
      <w:bookmarkEnd w:id="2782"/>
      <w:bookmarkEnd w:id="2783"/>
      <w:bookmarkEnd w:id="2784"/>
      <w:bookmarkEnd w:id="2785"/>
      <w:bookmarkEnd w:id="2786"/>
      <w:bookmarkEnd w:id="2787"/>
      <w:bookmarkEnd w:id="2788"/>
      <w:bookmarkEnd w:id="2789"/>
      <w:bookmarkEnd w:id="2790"/>
      <w:bookmarkEnd w:id="2791"/>
      <w:bookmarkEnd w:id="2792"/>
      <w:bookmarkEnd w:id="2793"/>
      <w:bookmarkEnd w:id="2794"/>
      <w:bookmarkEnd w:id="2795"/>
      <w:bookmarkEnd w:id="2796"/>
      <w:bookmarkEnd w:id="2797"/>
      <w:bookmarkEnd w:id="2798"/>
      <w:bookmarkEnd w:id="2799"/>
      <w:bookmarkEnd w:id="2800"/>
      <w:bookmarkEnd w:id="2801"/>
      <w:bookmarkEnd w:id="2802"/>
      <w:bookmarkEnd w:id="2803"/>
      <w:bookmarkEnd w:id="2804"/>
      <w:bookmarkEnd w:id="2805"/>
      <w:bookmarkEnd w:id="2806"/>
      <w:bookmarkEnd w:id="2807"/>
      <w:bookmarkEnd w:id="2808"/>
      <w:bookmarkEnd w:id="2809"/>
      <w:bookmarkEnd w:id="2810"/>
      <w:bookmarkEnd w:id="2811"/>
      <w:bookmarkEnd w:id="2812"/>
      <w:bookmarkEnd w:id="2813"/>
      <w:bookmarkEnd w:id="2814"/>
      <w:bookmarkEnd w:id="2815"/>
      <w:bookmarkEnd w:id="2816"/>
      <w:bookmarkEnd w:id="2817"/>
      <w:bookmarkEnd w:id="2818"/>
      <w:bookmarkEnd w:id="2819"/>
      <w:bookmarkEnd w:id="2820"/>
      <w:bookmarkEnd w:id="2821"/>
      <w:bookmarkEnd w:id="2822"/>
      <w:bookmarkEnd w:id="2823"/>
      <w:bookmarkEnd w:id="2824"/>
      <w:bookmarkEnd w:id="2825"/>
      <w:bookmarkEnd w:id="2826"/>
      <w:bookmarkEnd w:id="2827"/>
      <w:bookmarkEnd w:id="2828"/>
      <w:bookmarkEnd w:id="2829"/>
      <w:bookmarkEnd w:id="2830"/>
      <w:bookmarkEnd w:id="2831"/>
      <w:bookmarkEnd w:id="2832"/>
      <w:bookmarkEnd w:id="2833"/>
      <w:bookmarkEnd w:id="2834"/>
      <w:bookmarkEnd w:id="2835"/>
      <w:bookmarkEnd w:id="2836"/>
      <w:bookmarkEnd w:id="2837"/>
      <w:bookmarkEnd w:id="2838"/>
      <w:bookmarkEnd w:id="2839"/>
    </w:p>
    <w:p w14:paraId="0C588ED8" w14:textId="77777777" w:rsidR="00DE7ED9" w:rsidRPr="000011BC" w:rsidRDefault="00DE7ED9" w:rsidP="00F4141F">
      <w:pPr>
        <w:pStyle w:val="Heading2"/>
        <w:tabs>
          <w:tab w:val="left" w:pos="567"/>
        </w:tabs>
        <w:ind w:left="567" w:hanging="567"/>
      </w:pPr>
      <w:bookmarkStart w:id="2840" w:name="_Toc908999119"/>
      <w:bookmarkStart w:id="2841" w:name="_Toc1993666565"/>
      <w:bookmarkStart w:id="2842" w:name="_Toc759293610"/>
      <w:bookmarkStart w:id="2843" w:name="_Toc812752860"/>
      <w:bookmarkStart w:id="2844" w:name="_Toc1421245376"/>
      <w:bookmarkStart w:id="2845" w:name="_Toc1994334891"/>
      <w:bookmarkStart w:id="2846" w:name="_Toc573545728"/>
      <w:bookmarkStart w:id="2847" w:name="_Toc1949979266"/>
      <w:bookmarkStart w:id="2848" w:name="_Toc478321515"/>
      <w:bookmarkStart w:id="2849" w:name="_Toc2045963908"/>
      <w:bookmarkStart w:id="2850" w:name="_Toc856175691"/>
      <w:bookmarkStart w:id="2851" w:name="_Toc335135221"/>
      <w:bookmarkStart w:id="2852" w:name="_Toc773983388"/>
      <w:bookmarkStart w:id="2853" w:name="_Toc990830121"/>
      <w:bookmarkStart w:id="2854" w:name="_Toc1281579436"/>
      <w:bookmarkStart w:id="2855" w:name="_Toc481067595"/>
      <w:bookmarkStart w:id="2856" w:name="_Toc884869906"/>
      <w:bookmarkStart w:id="2857" w:name="_Toc1039677195"/>
      <w:bookmarkStart w:id="2858" w:name="_Toc2085524612"/>
      <w:bookmarkStart w:id="2859" w:name="_Toc1688149725"/>
      <w:bookmarkStart w:id="2860" w:name="_Toc16189996"/>
      <w:bookmarkStart w:id="2861" w:name="_Toc787071936"/>
      <w:bookmarkStart w:id="2862" w:name="_Toc2038519553"/>
      <w:bookmarkStart w:id="2863" w:name="_Toc1157404231"/>
      <w:bookmarkStart w:id="2864" w:name="_Toc1881552889"/>
      <w:bookmarkStart w:id="2865" w:name="_Toc760471944"/>
      <w:bookmarkStart w:id="2866" w:name="_Toc928293670"/>
      <w:bookmarkStart w:id="2867" w:name="_Toc1026944576"/>
      <w:bookmarkStart w:id="2868" w:name="_Toc749554094"/>
      <w:bookmarkStart w:id="2869" w:name="_Toc1809301687"/>
      <w:bookmarkStart w:id="2870" w:name="_Toc1281273916"/>
      <w:bookmarkStart w:id="2871" w:name="_Toc1181457285"/>
      <w:bookmarkStart w:id="2872" w:name="_Toc688245418"/>
      <w:bookmarkStart w:id="2873" w:name="_Toc849386713"/>
      <w:bookmarkStart w:id="2874" w:name="_Toc885476793"/>
      <w:bookmarkStart w:id="2875" w:name="_Toc1276453182"/>
      <w:bookmarkStart w:id="2876" w:name="_Toc892650608"/>
      <w:bookmarkStart w:id="2877" w:name="_Toc1813197553"/>
      <w:bookmarkStart w:id="2878" w:name="_Toc1461452618"/>
      <w:bookmarkStart w:id="2879" w:name="_Toc901418710"/>
      <w:bookmarkStart w:id="2880" w:name="_Toc1418148566"/>
      <w:bookmarkStart w:id="2881" w:name="_Toc359637082"/>
      <w:bookmarkStart w:id="2882" w:name="_Toc962518117"/>
      <w:bookmarkStart w:id="2883" w:name="_Toc1988318441"/>
      <w:bookmarkStart w:id="2884" w:name="_Toc84341664"/>
      <w:bookmarkStart w:id="2885" w:name="_Toc872976547"/>
      <w:bookmarkStart w:id="2886" w:name="_Toc1455974598"/>
      <w:bookmarkStart w:id="2887" w:name="_Toc1426627921"/>
      <w:bookmarkStart w:id="2888" w:name="_Toc1604487240"/>
      <w:bookmarkStart w:id="2889" w:name="_Toc243727564"/>
      <w:bookmarkStart w:id="2890" w:name="_Toc1571043253"/>
      <w:bookmarkStart w:id="2891" w:name="_Toc1239995699"/>
      <w:bookmarkStart w:id="2892" w:name="_Toc1207224527"/>
      <w:bookmarkStart w:id="2893" w:name="_Toc440749831"/>
      <w:bookmarkStart w:id="2894" w:name="_Toc1879590488"/>
      <w:bookmarkStart w:id="2895" w:name="_Toc1560359735"/>
      <w:bookmarkStart w:id="2896" w:name="_Toc327765595"/>
      <w:bookmarkStart w:id="2897" w:name="_Toc2067847188"/>
      <w:bookmarkStart w:id="2898" w:name="_Toc1400538011"/>
      <w:bookmarkStart w:id="2899" w:name="_Toc1198970463"/>
      <w:bookmarkStart w:id="2900" w:name="_Toc8663517"/>
      <w:bookmarkStart w:id="2901" w:name="_Toc2091992391"/>
      <w:bookmarkStart w:id="2902" w:name="_Toc1915848373"/>
      <w:bookmarkStart w:id="2903" w:name="_Toc34398353"/>
      <w:bookmarkStart w:id="2904" w:name="_Toc239408313"/>
      <w:bookmarkStart w:id="2905" w:name="_Toc449480542"/>
      <w:bookmarkStart w:id="2906" w:name="_Toc1279818088"/>
      <w:bookmarkStart w:id="2907" w:name="_Toc1166645509"/>
      <w:bookmarkStart w:id="2908" w:name="_Toc1920395716"/>
      <w:bookmarkStart w:id="2909" w:name="_Toc291284409"/>
      <w:bookmarkStart w:id="2910" w:name="_Toc1970937473"/>
      <w:bookmarkStart w:id="2911" w:name="_Toc198296788"/>
      <w:bookmarkStart w:id="2912" w:name="_Toc2053901902"/>
      <w:bookmarkStart w:id="2913" w:name="_Toc507932137"/>
      <w:bookmarkStart w:id="2914" w:name="_Toc1681501809"/>
      <w:bookmarkStart w:id="2915" w:name="_Toc972042114"/>
      <w:bookmarkStart w:id="2916" w:name="_Toc1448866085"/>
      <w:bookmarkStart w:id="2917" w:name="_Toc170327249"/>
      <w:bookmarkStart w:id="2918" w:name="_Toc1661011082"/>
      <w:bookmarkStart w:id="2919" w:name="_Toc687415916"/>
      <w:bookmarkStart w:id="2920" w:name="_Toc1478185686"/>
      <w:bookmarkStart w:id="2921" w:name="_Toc1563068040"/>
      <w:bookmarkStart w:id="2922" w:name="_Toc182406157"/>
      <w:bookmarkStart w:id="2923" w:name="_Toc1834373020"/>
      <w:bookmarkStart w:id="2924" w:name="_Toc444663052"/>
      <w:bookmarkStart w:id="2925" w:name="_Toc120277479"/>
      <w:bookmarkStart w:id="2926" w:name="_Toc177394147"/>
      <w:r>
        <w:t>Introduction</w:t>
      </w:r>
      <w:bookmarkEnd w:id="2840"/>
      <w:bookmarkEnd w:id="2841"/>
      <w:bookmarkEnd w:id="2842"/>
      <w:bookmarkEnd w:id="2843"/>
      <w:bookmarkEnd w:id="2844"/>
      <w:bookmarkEnd w:id="2845"/>
      <w:bookmarkEnd w:id="2846"/>
      <w:bookmarkEnd w:id="2847"/>
      <w:bookmarkEnd w:id="2848"/>
      <w:bookmarkEnd w:id="2849"/>
      <w:bookmarkEnd w:id="2850"/>
      <w:bookmarkEnd w:id="2851"/>
      <w:bookmarkEnd w:id="2852"/>
      <w:bookmarkEnd w:id="2853"/>
      <w:bookmarkEnd w:id="2854"/>
      <w:bookmarkEnd w:id="2855"/>
      <w:bookmarkEnd w:id="2856"/>
      <w:bookmarkEnd w:id="2857"/>
      <w:bookmarkEnd w:id="2858"/>
      <w:bookmarkEnd w:id="2859"/>
      <w:bookmarkEnd w:id="2860"/>
      <w:bookmarkEnd w:id="2861"/>
      <w:bookmarkEnd w:id="2862"/>
      <w:bookmarkEnd w:id="2863"/>
      <w:bookmarkEnd w:id="2864"/>
      <w:bookmarkEnd w:id="2865"/>
      <w:bookmarkEnd w:id="2866"/>
      <w:bookmarkEnd w:id="2867"/>
      <w:bookmarkEnd w:id="2868"/>
      <w:bookmarkEnd w:id="2869"/>
      <w:bookmarkEnd w:id="2870"/>
      <w:bookmarkEnd w:id="2871"/>
      <w:bookmarkEnd w:id="2872"/>
      <w:bookmarkEnd w:id="2873"/>
      <w:bookmarkEnd w:id="2874"/>
      <w:bookmarkEnd w:id="2875"/>
      <w:bookmarkEnd w:id="2876"/>
      <w:bookmarkEnd w:id="2877"/>
      <w:bookmarkEnd w:id="2878"/>
      <w:bookmarkEnd w:id="2879"/>
      <w:bookmarkEnd w:id="2880"/>
      <w:bookmarkEnd w:id="2881"/>
      <w:bookmarkEnd w:id="2882"/>
      <w:bookmarkEnd w:id="2883"/>
      <w:bookmarkEnd w:id="2884"/>
      <w:bookmarkEnd w:id="2885"/>
      <w:bookmarkEnd w:id="2886"/>
      <w:bookmarkEnd w:id="2887"/>
      <w:bookmarkEnd w:id="2888"/>
      <w:bookmarkEnd w:id="2889"/>
      <w:bookmarkEnd w:id="2890"/>
      <w:bookmarkEnd w:id="2891"/>
      <w:bookmarkEnd w:id="2892"/>
      <w:bookmarkEnd w:id="2893"/>
      <w:bookmarkEnd w:id="2894"/>
      <w:bookmarkEnd w:id="2895"/>
      <w:bookmarkEnd w:id="2896"/>
      <w:bookmarkEnd w:id="2897"/>
      <w:bookmarkEnd w:id="2898"/>
      <w:bookmarkEnd w:id="2899"/>
      <w:bookmarkEnd w:id="2900"/>
      <w:bookmarkEnd w:id="2901"/>
      <w:bookmarkEnd w:id="2902"/>
      <w:bookmarkEnd w:id="2903"/>
      <w:bookmarkEnd w:id="2904"/>
      <w:bookmarkEnd w:id="2905"/>
      <w:bookmarkEnd w:id="2906"/>
      <w:bookmarkEnd w:id="2907"/>
      <w:bookmarkEnd w:id="2908"/>
      <w:bookmarkEnd w:id="2909"/>
      <w:bookmarkEnd w:id="2910"/>
      <w:bookmarkEnd w:id="2911"/>
      <w:bookmarkEnd w:id="2912"/>
      <w:bookmarkEnd w:id="2913"/>
      <w:bookmarkEnd w:id="2914"/>
      <w:bookmarkEnd w:id="2915"/>
      <w:bookmarkEnd w:id="2916"/>
      <w:bookmarkEnd w:id="2917"/>
      <w:bookmarkEnd w:id="2918"/>
      <w:bookmarkEnd w:id="2919"/>
      <w:bookmarkEnd w:id="2920"/>
      <w:bookmarkEnd w:id="2921"/>
      <w:bookmarkEnd w:id="2922"/>
      <w:bookmarkEnd w:id="2923"/>
      <w:bookmarkEnd w:id="2924"/>
      <w:bookmarkEnd w:id="2925"/>
      <w:bookmarkEnd w:id="2926"/>
    </w:p>
    <w:p w14:paraId="3C6CAEC3" w14:textId="77777777" w:rsidR="00865A3A" w:rsidRPr="00DE60C7" w:rsidRDefault="00DE7ED9" w:rsidP="00F4141F">
      <w:pPr>
        <w:spacing w:after="0"/>
      </w:pPr>
      <w:r w:rsidRPr="00DE60C7">
        <w:t xml:space="preserve">Students play a vital role in programme development and monitoring. As a student, you can provide feedback both formally and informally. You are also represented, through your class representative, on the programme committee, and by the Student Union on </w:t>
      </w:r>
      <w:r w:rsidR="00967188" w:rsidRPr="00DE60C7">
        <w:t>Faculty Board</w:t>
      </w:r>
      <w:r w:rsidRPr="00DE60C7">
        <w:t xml:space="preserve"> and Academic Council.</w:t>
      </w:r>
    </w:p>
    <w:p w14:paraId="307954D2" w14:textId="77777777" w:rsidR="00086072" w:rsidRPr="000011BC" w:rsidRDefault="00086072" w:rsidP="00F4141F">
      <w:pPr>
        <w:spacing w:after="0"/>
      </w:pPr>
    </w:p>
    <w:p w14:paraId="39B7B7EF" w14:textId="77777777" w:rsidR="00DE7ED9" w:rsidRPr="000011BC" w:rsidRDefault="316D31DB" w:rsidP="00F4141F">
      <w:pPr>
        <w:pStyle w:val="Heading2"/>
        <w:ind w:left="567" w:hanging="567"/>
      </w:pPr>
      <w:bookmarkStart w:id="2927" w:name="_Toc1744960591"/>
      <w:bookmarkStart w:id="2928" w:name="_Toc1361120378"/>
      <w:bookmarkStart w:id="2929" w:name="_Toc565128465"/>
      <w:bookmarkStart w:id="2930" w:name="_Toc126831464"/>
      <w:bookmarkStart w:id="2931" w:name="_Toc611277366"/>
      <w:bookmarkStart w:id="2932" w:name="_Toc1208866162"/>
      <w:bookmarkStart w:id="2933" w:name="_Toc295200990"/>
      <w:bookmarkStart w:id="2934" w:name="_Toc1915073033"/>
      <w:bookmarkStart w:id="2935" w:name="_Toc1013875622"/>
      <w:bookmarkStart w:id="2936" w:name="_Toc1407200410"/>
      <w:bookmarkStart w:id="2937" w:name="_Toc1954777069"/>
      <w:bookmarkStart w:id="2938" w:name="_Toc1471596820"/>
      <w:bookmarkStart w:id="2939" w:name="_Toc1023855789"/>
      <w:bookmarkStart w:id="2940" w:name="_Toc23596108"/>
      <w:bookmarkStart w:id="2941" w:name="_Toc684174333"/>
      <w:bookmarkStart w:id="2942" w:name="_Toc876788050"/>
      <w:bookmarkStart w:id="2943" w:name="_Toc1371944619"/>
      <w:bookmarkStart w:id="2944" w:name="_Toc784204240"/>
      <w:bookmarkStart w:id="2945" w:name="_Toc1566860349"/>
      <w:bookmarkStart w:id="2946" w:name="_Toc1256551483"/>
      <w:bookmarkStart w:id="2947" w:name="_Toc173261255"/>
      <w:bookmarkStart w:id="2948" w:name="_Toc424250073"/>
      <w:bookmarkStart w:id="2949" w:name="_Toc309184912"/>
      <w:bookmarkStart w:id="2950" w:name="_Toc2051339857"/>
      <w:bookmarkStart w:id="2951" w:name="_Toc384435979"/>
      <w:bookmarkStart w:id="2952" w:name="_Toc1676235544"/>
      <w:bookmarkStart w:id="2953" w:name="_Toc271060700"/>
      <w:bookmarkStart w:id="2954" w:name="_Toc1958649669"/>
      <w:bookmarkStart w:id="2955" w:name="_Toc598328350"/>
      <w:bookmarkStart w:id="2956" w:name="_Toc1066731973"/>
      <w:bookmarkStart w:id="2957" w:name="_Toc874204537"/>
      <w:bookmarkStart w:id="2958" w:name="_Toc1185702098"/>
      <w:bookmarkStart w:id="2959" w:name="_Toc907217649"/>
      <w:bookmarkStart w:id="2960" w:name="_Toc1236103563"/>
      <w:bookmarkStart w:id="2961" w:name="_Toc1667366150"/>
      <w:bookmarkStart w:id="2962" w:name="_Toc588923486"/>
      <w:bookmarkStart w:id="2963" w:name="_Toc1551274341"/>
      <w:bookmarkStart w:id="2964" w:name="_Toc119534003"/>
      <w:bookmarkStart w:id="2965" w:name="_Toc1881250132"/>
      <w:bookmarkStart w:id="2966" w:name="_Toc1286973674"/>
      <w:bookmarkStart w:id="2967" w:name="_Toc442188132"/>
      <w:bookmarkStart w:id="2968" w:name="_Toc175382016"/>
      <w:bookmarkStart w:id="2969" w:name="_Toc1431046895"/>
      <w:bookmarkStart w:id="2970" w:name="_Toc710204566"/>
      <w:bookmarkStart w:id="2971" w:name="_Toc829401207"/>
      <w:bookmarkStart w:id="2972" w:name="_Toc466936495"/>
      <w:bookmarkStart w:id="2973" w:name="_Toc2068795166"/>
      <w:bookmarkStart w:id="2974" w:name="_Toc588940650"/>
      <w:bookmarkStart w:id="2975" w:name="_Toc1682334605"/>
      <w:bookmarkStart w:id="2976" w:name="_Toc1954644068"/>
      <w:bookmarkStart w:id="2977" w:name="_Toc1983107047"/>
      <w:bookmarkStart w:id="2978" w:name="_Toc1986656517"/>
      <w:bookmarkStart w:id="2979" w:name="_Toc978275581"/>
      <w:bookmarkStart w:id="2980" w:name="_Toc363051995"/>
      <w:bookmarkStart w:id="2981" w:name="_Toc1712853493"/>
      <w:bookmarkStart w:id="2982" w:name="_Toc21968157"/>
      <w:bookmarkStart w:id="2983" w:name="_Toc832132761"/>
      <w:bookmarkStart w:id="2984" w:name="_Toc222212501"/>
      <w:bookmarkStart w:id="2985" w:name="_Toc1977480862"/>
      <w:bookmarkStart w:id="2986" w:name="_Toc889793770"/>
      <w:bookmarkStart w:id="2987" w:name="_Toc612164698"/>
      <w:bookmarkStart w:id="2988" w:name="_Toc1607695645"/>
      <w:bookmarkStart w:id="2989" w:name="_Toc1702076442"/>
      <w:bookmarkStart w:id="2990" w:name="_Toc267895906"/>
      <w:bookmarkStart w:id="2991" w:name="_Toc724991197"/>
      <w:bookmarkStart w:id="2992" w:name="_Toc242448488"/>
      <w:bookmarkStart w:id="2993" w:name="_Toc1189517898"/>
      <w:bookmarkStart w:id="2994" w:name="_Toc172537444"/>
      <w:bookmarkStart w:id="2995" w:name="_Toc102135528"/>
      <w:bookmarkStart w:id="2996" w:name="_Toc632390786"/>
      <w:bookmarkStart w:id="2997" w:name="_Toc1438111284"/>
      <w:bookmarkStart w:id="2998" w:name="_Toc572685339"/>
      <w:bookmarkStart w:id="2999" w:name="_Toc403609897"/>
      <w:bookmarkStart w:id="3000" w:name="_Toc2122014"/>
      <w:bookmarkStart w:id="3001" w:name="_Toc872046504"/>
      <w:bookmarkStart w:id="3002" w:name="_Toc3294795"/>
      <w:bookmarkStart w:id="3003" w:name="_Toc1198005631"/>
      <w:bookmarkStart w:id="3004" w:name="_Toc896556285"/>
      <w:bookmarkStart w:id="3005" w:name="_Toc152695574"/>
      <w:bookmarkStart w:id="3006" w:name="_Toc1249243266"/>
      <w:bookmarkStart w:id="3007" w:name="_Toc2090953090"/>
      <w:bookmarkStart w:id="3008" w:name="_Toc806309862"/>
      <w:bookmarkStart w:id="3009" w:name="_Toc1353100495"/>
      <w:bookmarkStart w:id="3010" w:name="_Toc725670035"/>
      <w:bookmarkStart w:id="3011" w:name="_Toc875797619"/>
      <w:bookmarkStart w:id="3012" w:name="_Toc120277480"/>
      <w:bookmarkStart w:id="3013" w:name="_Toc177394148"/>
      <w:r>
        <w:t>Providing Feedback</w:t>
      </w:r>
      <w:bookmarkEnd w:id="2927"/>
      <w:bookmarkEnd w:id="2928"/>
      <w:bookmarkEnd w:id="2929"/>
      <w:bookmarkEnd w:id="2930"/>
      <w:bookmarkEnd w:id="2931"/>
      <w:bookmarkEnd w:id="2932"/>
      <w:bookmarkEnd w:id="2933"/>
      <w:bookmarkEnd w:id="2934"/>
      <w:bookmarkEnd w:id="2935"/>
      <w:bookmarkEnd w:id="2936"/>
      <w:bookmarkEnd w:id="2937"/>
      <w:bookmarkEnd w:id="2938"/>
      <w:bookmarkEnd w:id="2939"/>
      <w:bookmarkEnd w:id="2940"/>
      <w:bookmarkEnd w:id="2941"/>
      <w:bookmarkEnd w:id="2942"/>
      <w:bookmarkEnd w:id="2943"/>
      <w:bookmarkEnd w:id="2944"/>
      <w:bookmarkEnd w:id="2945"/>
      <w:bookmarkEnd w:id="2946"/>
      <w:bookmarkEnd w:id="2947"/>
      <w:bookmarkEnd w:id="2948"/>
      <w:bookmarkEnd w:id="2949"/>
      <w:bookmarkEnd w:id="2950"/>
      <w:bookmarkEnd w:id="2951"/>
      <w:bookmarkEnd w:id="2952"/>
      <w:bookmarkEnd w:id="2953"/>
      <w:bookmarkEnd w:id="2954"/>
      <w:bookmarkEnd w:id="2955"/>
      <w:bookmarkEnd w:id="2956"/>
      <w:bookmarkEnd w:id="2957"/>
      <w:bookmarkEnd w:id="2958"/>
      <w:bookmarkEnd w:id="2959"/>
      <w:bookmarkEnd w:id="2960"/>
      <w:bookmarkEnd w:id="2961"/>
      <w:bookmarkEnd w:id="2962"/>
      <w:bookmarkEnd w:id="2963"/>
      <w:bookmarkEnd w:id="2964"/>
      <w:bookmarkEnd w:id="2965"/>
      <w:bookmarkEnd w:id="2966"/>
      <w:bookmarkEnd w:id="2967"/>
      <w:bookmarkEnd w:id="2968"/>
      <w:bookmarkEnd w:id="2969"/>
      <w:bookmarkEnd w:id="2970"/>
      <w:bookmarkEnd w:id="2971"/>
      <w:bookmarkEnd w:id="2972"/>
      <w:bookmarkEnd w:id="2973"/>
      <w:bookmarkEnd w:id="2974"/>
      <w:bookmarkEnd w:id="2975"/>
      <w:bookmarkEnd w:id="2976"/>
      <w:bookmarkEnd w:id="2977"/>
      <w:bookmarkEnd w:id="2978"/>
      <w:bookmarkEnd w:id="2979"/>
      <w:bookmarkEnd w:id="2980"/>
      <w:bookmarkEnd w:id="2981"/>
      <w:bookmarkEnd w:id="2982"/>
      <w:bookmarkEnd w:id="2983"/>
      <w:bookmarkEnd w:id="2984"/>
      <w:bookmarkEnd w:id="2985"/>
      <w:bookmarkEnd w:id="2986"/>
      <w:bookmarkEnd w:id="2987"/>
      <w:bookmarkEnd w:id="2988"/>
      <w:bookmarkEnd w:id="2989"/>
      <w:bookmarkEnd w:id="2990"/>
      <w:bookmarkEnd w:id="2991"/>
      <w:bookmarkEnd w:id="2992"/>
      <w:bookmarkEnd w:id="2993"/>
      <w:bookmarkEnd w:id="2994"/>
      <w:bookmarkEnd w:id="2995"/>
      <w:bookmarkEnd w:id="2996"/>
      <w:bookmarkEnd w:id="2997"/>
      <w:bookmarkEnd w:id="2998"/>
      <w:bookmarkEnd w:id="2999"/>
      <w:bookmarkEnd w:id="3000"/>
      <w:bookmarkEnd w:id="3001"/>
      <w:bookmarkEnd w:id="3002"/>
      <w:bookmarkEnd w:id="3003"/>
      <w:bookmarkEnd w:id="3004"/>
      <w:bookmarkEnd w:id="3005"/>
      <w:bookmarkEnd w:id="3006"/>
      <w:bookmarkEnd w:id="3007"/>
      <w:bookmarkEnd w:id="3008"/>
      <w:bookmarkEnd w:id="3009"/>
      <w:bookmarkEnd w:id="3010"/>
      <w:bookmarkEnd w:id="3011"/>
      <w:bookmarkEnd w:id="3012"/>
      <w:bookmarkEnd w:id="3013"/>
    </w:p>
    <w:p w14:paraId="191DEC96" w14:textId="77777777" w:rsidR="00BF5B49" w:rsidRPr="002B7D9F" w:rsidRDefault="00BF5B49" w:rsidP="00FE3248">
      <w:pPr>
        <w:spacing w:after="0"/>
      </w:pPr>
      <w:r w:rsidRPr="002B7D9F">
        <w:t xml:space="preserve">Upon completion of each module, you are asked to submit a Student Feedback Form (Q6A) to your lecturer. Your lecturer will use this feedback in the ongoing development of their module. </w:t>
      </w:r>
    </w:p>
    <w:p w14:paraId="2C09ED44" w14:textId="77777777" w:rsidR="00BF5B49" w:rsidRPr="002B7D9F" w:rsidRDefault="00971A89" w:rsidP="00FE3248">
      <w:pPr>
        <w:spacing w:after="0"/>
      </w:pPr>
      <w:hyperlink r:id="rId57" w:history="1">
        <w:r w:rsidR="00BF5B49" w:rsidRPr="00244E2F">
          <w:rPr>
            <w:rStyle w:val="Hyperlink"/>
            <w:color w:val="0000FF"/>
          </w:rPr>
          <w:t>https://www.tudublin.ie/explore/about-the-university/academic-affairs/academic-quality-assurance-and-enhancement/quality-assurance-and-enhancement-processes/city-centre-quality-assurance/quality-assurance-forms/</w:t>
        </w:r>
      </w:hyperlink>
      <w:r w:rsidR="00BF5B49" w:rsidRPr="00244E2F">
        <w:rPr>
          <w:rStyle w:val="Hyperlink"/>
          <w:color w:val="000000"/>
        </w:rPr>
        <w:t>.</w:t>
      </w:r>
    </w:p>
    <w:p w14:paraId="13E01B14" w14:textId="77777777" w:rsidR="00BF5B49" w:rsidRPr="002B7D9F" w:rsidRDefault="00BF5B49" w:rsidP="00BF5B49"/>
    <w:p w14:paraId="177B8BC9" w14:textId="77777777" w:rsidR="00BF5B49" w:rsidRPr="002B7D9F" w:rsidRDefault="00BF5B49" w:rsidP="00BF5B49">
      <w:r w:rsidRPr="002B7D9F">
        <w:t>Staff-student meetings are held throughout the year, during which you get an opportunity to provide feedback to the academic staff on the programme.  You can, at any point, ask to meet with your lecturer or your class tutor to provide informal feedback.</w:t>
      </w:r>
    </w:p>
    <w:p w14:paraId="33FE5CEF" w14:textId="77777777" w:rsidR="00F4141F" w:rsidRPr="000011BC" w:rsidRDefault="00F4141F" w:rsidP="00F4141F">
      <w:pPr>
        <w:spacing w:after="0"/>
      </w:pPr>
    </w:p>
    <w:p w14:paraId="40401A43" w14:textId="77777777" w:rsidR="00363A70" w:rsidRPr="000011BC" w:rsidRDefault="491AADE6" w:rsidP="00F4141F">
      <w:pPr>
        <w:pStyle w:val="Heading2"/>
        <w:ind w:left="567" w:hanging="567"/>
      </w:pPr>
      <w:bookmarkStart w:id="3014" w:name="_Toc598150905"/>
      <w:bookmarkStart w:id="3015" w:name="_Toc1860777072"/>
      <w:bookmarkStart w:id="3016" w:name="_Toc54057840"/>
      <w:bookmarkStart w:id="3017" w:name="_Toc1552320150"/>
      <w:bookmarkStart w:id="3018" w:name="_Toc905895926"/>
      <w:bookmarkStart w:id="3019" w:name="_Toc13012022"/>
      <w:bookmarkStart w:id="3020" w:name="_Toc1833051818"/>
      <w:bookmarkStart w:id="3021" w:name="_Toc898623321"/>
      <w:bookmarkStart w:id="3022" w:name="_Toc585318548"/>
      <w:bookmarkStart w:id="3023" w:name="_Toc738852586"/>
      <w:bookmarkStart w:id="3024" w:name="_Toc137258340"/>
      <w:bookmarkStart w:id="3025" w:name="_Toc1063043034"/>
      <w:bookmarkStart w:id="3026" w:name="_Toc947609933"/>
      <w:bookmarkStart w:id="3027" w:name="_Toc153517029"/>
      <w:bookmarkStart w:id="3028" w:name="_Toc344197617"/>
      <w:bookmarkStart w:id="3029" w:name="_Toc1488661938"/>
      <w:bookmarkStart w:id="3030" w:name="_Toc2065809501"/>
      <w:bookmarkStart w:id="3031" w:name="_Toc1856174840"/>
      <w:bookmarkStart w:id="3032" w:name="_Toc1286202049"/>
      <w:bookmarkStart w:id="3033" w:name="_Toc1825673438"/>
      <w:bookmarkStart w:id="3034" w:name="_Toc896943812"/>
      <w:bookmarkStart w:id="3035" w:name="_Toc538464469"/>
      <w:bookmarkStart w:id="3036" w:name="_Toc1963210124"/>
      <w:bookmarkStart w:id="3037" w:name="_Toc1897426427"/>
      <w:bookmarkStart w:id="3038" w:name="_Toc1938546934"/>
      <w:bookmarkStart w:id="3039" w:name="_Toc336648681"/>
      <w:bookmarkStart w:id="3040" w:name="_Toc1504209091"/>
      <w:bookmarkStart w:id="3041" w:name="_Toc712872257"/>
      <w:bookmarkStart w:id="3042" w:name="_Toc2104565208"/>
      <w:bookmarkStart w:id="3043" w:name="_Toc2081978907"/>
      <w:bookmarkStart w:id="3044" w:name="_Toc1163934891"/>
      <w:bookmarkStart w:id="3045" w:name="_Toc1226989019"/>
      <w:bookmarkStart w:id="3046" w:name="_Toc977508908"/>
      <w:bookmarkStart w:id="3047" w:name="_Toc1636548366"/>
      <w:bookmarkStart w:id="3048" w:name="_Toc825273405"/>
      <w:bookmarkStart w:id="3049" w:name="_Toc176349389"/>
      <w:bookmarkStart w:id="3050" w:name="_Toc2006682921"/>
      <w:bookmarkStart w:id="3051" w:name="_Toc1778240026"/>
      <w:bookmarkStart w:id="3052" w:name="_Toc1439384613"/>
      <w:bookmarkStart w:id="3053" w:name="_Toc2117493937"/>
      <w:bookmarkStart w:id="3054" w:name="_Toc1842495373"/>
      <w:bookmarkStart w:id="3055" w:name="_Toc1388941035"/>
      <w:bookmarkStart w:id="3056" w:name="_Toc1431866221"/>
      <w:bookmarkStart w:id="3057" w:name="_Toc1488962456"/>
      <w:bookmarkStart w:id="3058" w:name="_Toc1209839589"/>
      <w:bookmarkStart w:id="3059" w:name="_Toc1807357805"/>
      <w:bookmarkStart w:id="3060" w:name="_Toc1305861624"/>
      <w:bookmarkStart w:id="3061" w:name="_Toc905206666"/>
      <w:bookmarkStart w:id="3062" w:name="_Toc199924962"/>
      <w:bookmarkStart w:id="3063" w:name="_Toc533719147"/>
      <w:bookmarkStart w:id="3064" w:name="_Toc164854700"/>
      <w:bookmarkStart w:id="3065" w:name="_Toc107049995"/>
      <w:bookmarkStart w:id="3066" w:name="_Toc946351969"/>
      <w:bookmarkStart w:id="3067" w:name="_Toc74558177"/>
      <w:bookmarkStart w:id="3068" w:name="_Toc1984572618"/>
      <w:bookmarkStart w:id="3069" w:name="_Toc1517416161"/>
      <w:bookmarkStart w:id="3070" w:name="_Toc1736697021"/>
      <w:bookmarkStart w:id="3071" w:name="_Toc1881756795"/>
      <w:bookmarkStart w:id="3072" w:name="_Toc43252466"/>
      <w:bookmarkStart w:id="3073" w:name="_Toc290917591"/>
      <w:bookmarkStart w:id="3074" w:name="_Toc266487041"/>
      <w:bookmarkStart w:id="3075" w:name="_Toc288992713"/>
      <w:bookmarkStart w:id="3076" w:name="_Toc1868456151"/>
      <w:bookmarkStart w:id="3077" w:name="_Toc897323434"/>
      <w:bookmarkStart w:id="3078" w:name="_Toc570261495"/>
      <w:bookmarkStart w:id="3079" w:name="_Toc244282975"/>
      <w:bookmarkStart w:id="3080" w:name="_Toc1066660321"/>
      <w:bookmarkStart w:id="3081" w:name="_Toc283374978"/>
      <w:bookmarkStart w:id="3082" w:name="_Toc1175988691"/>
      <w:bookmarkStart w:id="3083" w:name="_Toc811954817"/>
      <w:bookmarkStart w:id="3084" w:name="_Toc563720480"/>
      <w:bookmarkStart w:id="3085" w:name="_Toc932175669"/>
      <w:bookmarkStart w:id="3086" w:name="_Toc394573315"/>
      <w:bookmarkStart w:id="3087" w:name="_Toc730460791"/>
      <w:bookmarkStart w:id="3088" w:name="_Toc2099387877"/>
      <w:bookmarkStart w:id="3089" w:name="_Toc1877525315"/>
      <w:bookmarkStart w:id="3090" w:name="_Toc1617131647"/>
      <w:bookmarkStart w:id="3091" w:name="_Toc645693811"/>
      <w:bookmarkStart w:id="3092" w:name="_Toc1333834037"/>
      <w:bookmarkStart w:id="3093" w:name="_Toc1868513014"/>
      <w:bookmarkStart w:id="3094" w:name="_Toc689265707"/>
      <w:bookmarkStart w:id="3095" w:name="_Toc848872317"/>
      <w:bookmarkStart w:id="3096" w:name="_Toc1305817157"/>
      <w:bookmarkStart w:id="3097" w:name="_Toc333964797"/>
      <w:bookmarkStart w:id="3098" w:name="_Toc1944035773"/>
      <w:bookmarkStart w:id="3099" w:name="_Toc120277481"/>
      <w:bookmarkStart w:id="3100" w:name="_Toc177394149"/>
      <w:r>
        <w:lastRenderedPageBreak/>
        <w:t>Student Representation</w:t>
      </w:r>
      <w:bookmarkEnd w:id="3014"/>
      <w:bookmarkEnd w:id="3015"/>
      <w:bookmarkEnd w:id="3016"/>
      <w:bookmarkEnd w:id="3017"/>
      <w:bookmarkEnd w:id="3018"/>
      <w:bookmarkEnd w:id="3019"/>
      <w:bookmarkEnd w:id="3020"/>
      <w:bookmarkEnd w:id="3021"/>
      <w:bookmarkEnd w:id="3022"/>
      <w:bookmarkEnd w:id="3023"/>
      <w:bookmarkEnd w:id="3024"/>
      <w:bookmarkEnd w:id="3025"/>
      <w:bookmarkEnd w:id="3026"/>
      <w:bookmarkEnd w:id="3027"/>
      <w:bookmarkEnd w:id="3028"/>
      <w:bookmarkEnd w:id="3029"/>
      <w:bookmarkEnd w:id="3030"/>
      <w:bookmarkEnd w:id="3031"/>
      <w:bookmarkEnd w:id="3032"/>
      <w:bookmarkEnd w:id="3033"/>
      <w:bookmarkEnd w:id="3034"/>
      <w:bookmarkEnd w:id="3035"/>
      <w:bookmarkEnd w:id="3036"/>
      <w:bookmarkEnd w:id="3037"/>
      <w:bookmarkEnd w:id="3038"/>
      <w:bookmarkEnd w:id="3039"/>
      <w:bookmarkEnd w:id="3040"/>
      <w:bookmarkEnd w:id="3041"/>
      <w:bookmarkEnd w:id="3042"/>
      <w:bookmarkEnd w:id="3043"/>
      <w:bookmarkEnd w:id="3044"/>
      <w:bookmarkEnd w:id="3045"/>
      <w:bookmarkEnd w:id="3046"/>
      <w:bookmarkEnd w:id="3047"/>
      <w:bookmarkEnd w:id="3048"/>
      <w:bookmarkEnd w:id="3049"/>
      <w:bookmarkEnd w:id="3050"/>
      <w:bookmarkEnd w:id="3051"/>
      <w:bookmarkEnd w:id="3052"/>
      <w:bookmarkEnd w:id="3053"/>
      <w:bookmarkEnd w:id="3054"/>
      <w:bookmarkEnd w:id="3055"/>
      <w:bookmarkEnd w:id="3056"/>
      <w:bookmarkEnd w:id="3057"/>
      <w:bookmarkEnd w:id="3058"/>
      <w:bookmarkEnd w:id="3059"/>
      <w:bookmarkEnd w:id="3060"/>
      <w:bookmarkEnd w:id="3061"/>
      <w:bookmarkEnd w:id="3062"/>
      <w:bookmarkEnd w:id="3063"/>
      <w:bookmarkEnd w:id="3064"/>
      <w:bookmarkEnd w:id="3065"/>
      <w:bookmarkEnd w:id="3066"/>
      <w:bookmarkEnd w:id="3067"/>
      <w:bookmarkEnd w:id="3068"/>
      <w:bookmarkEnd w:id="3069"/>
      <w:bookmarkEnd w:id="3070"/>
      <w:bookmarkEnd w:id="3071"/>
      <w:bookmarkEnd w:id="3072"/>
      <w:bookmarkEnd w:id="3073"/>
      <w:bookmarkEnd w:id="3074"/>
      <w:bookmarkEnd w:id="3075"/>
      <w:bookmarkEnd w:id="3076"/>
      <w:bookmarkEnd w:id="3077"/>
      <w:bookmarkEnd w:id="3078"/>
      <w:bookmarkEnd w:id="3079"/>
      <w:bookmarkEnd w:id="3080"/>
      <w:bookmarkEnd w:id="3081"/>
      <w:bookmarkEnd w:id="3082"/>
      <w:bookmarkEnd w:id="3083"/>
      <w:bookmarkEnd w:id="3084"/>
      <w:bookmarkEnd w:id="3085"/>
      <w:bookmarkEnd w:id="3086"/>
      <w:bookmarkEnd w:id="3087"/>
      <w:bookmarkEnd w:id="3088"/>
      <w:bookmarkEnd w:id="3089"/>
      <w:bookmarkEnd w:id="3090"/>
      <w:bookmarkEnd w:id="3091"/>
      <w:bookmarkEnd w:id="3092"/>
      <w:bookmarkEnd w:id="3093"/>
      <w:bookmarkEnd w:id="3094"/>
      <w:bookmarkEnd w:id="3095"/>
      <w:bookmarkEnd w:id="3096"/>
      <w:bookmarkEnd w:id="3097"/>
      <w:bookmarkEnd w:id="3098"/>
      <w:bookmarkEnd w:id="3099"/>
      <w:bookmarkEnd w:id="3100"/>
    </w:p>
    <w:p w14:paraId="763C4338" w14:textId="36A90981" w:rsidR="00363A70" w:rsidRPr="00DE60C7" w:rsidRDefault="00363A70" w:rsidP="00F4141F">
      <w:pPr>
        <w:spacing w:after="0"/>
      </w:pPr>
      <w:r w:rsidRPr="00DE60C7">
        <w:t xml:space="preserve">The Programme Committee is responsible for designing, monitoring and managing your programme. The Programme Committee meets at least once per semester. Your class representative is a member of this committee and can bring issues of concern to the committee. At the end of </w:t>
      </w:r>
      <w:r w:rsidR="00644616" w:rsidRPr="00DE60C7">
        <w:t>the</w:t>
      </w:r>
      <w:r w:rsidRPr="00DE60C7">
        <w:t xml:space="preserve"> academic year the </w:t>
      </w:r>
      <w:r w:rsidR="008B3709" w:rsidRPr="00DE60C7">
        <w:t xml:space="preserve">Programme Committee </w:t>
      </w:r>
      <w:r w:rsidRPr="00DE60C7">
        <w:t xml:space="preserve">produces an Annual Monitoring </w:t>
      </w:r>
      <w:r w:rsidR="003B6F27" w:rsidRPr="00DE60C7">
        <w:t>R</w:t>
      </w:r>
      <w:r w:rsidRPr="00DE60C7">
        <w:t xml:space="preserve">eport which provides a review of the year, incorporating feedback from students, staff and </w:t>
      </w:r>
      <w:r w:rsidR="00782554" w:rsidRPr="00DE60C7">
        <w:t>External Examiners</w:t>
      </w:r>
      <w:r w:rsidRPr="00DE60C7">
        <w:t>, leading to actions which will help enhance the programme in the following year.</w:t>
      </w:r>
    </w:p>
    <w:p w14:paraId="00EBB51B" w14:textId="77777777" w:rsidR="00EE08EB" w:rsidRPr="00DE60C7" w:rsidRDefault="00EE08EB" w:rsidP="00F4141F">
      <w:pPr>
        <w:spacing w:after="0"/>
      </w:pPr>
    </w:p>
    <w:p w14:paraId="6D8F86BA" w14:textId="77777777" w:rsidR="00363A70" w:rsidRPr="00DE60C7" w:rsidRDefault="003B6F27" w:rsidP="00F4141F">
      <w:pPr>
        <w:spacing w:after="0"/>
      </w:pPr>
      <w:r w:rsidRPr="00DE60C7">
        <w:t xml:space="preserve">The </w:t>
      </w:r>
      <w:r w:rsidR="00317584" w:rsidRPr="00DE60C7">
        <w:t>Faculty</w:t>
      </w:r>
      <w:r w:rsidR="00363A70" w:rsidRPr="00DE60C7">
        <w:t xml:space="preserve"> Board has responsibility for developing and monitoring the implementation of academic policy matters and in particular academic quality assurance procedures. All modifications to your programme need to be approved first by the Programme Committee and then by </w:t>
      </w:r>
      <w:r w:rsidR="00317584" w:rsidRPr="00DE60C7">
        <w:t>Faculty</w:t>
      </w:r>
      <w:r w:rsidR="00363A70" w:rsidRPr="00DE60C7">
        <w:t xml:space="preserve"> Board. General academic issues of relevance to programmes in the </w:t>
      </w:r>
      <w:r w:rsidR="00317584" w:rsidRPr="00DE60C7">
        <w:t>Faculty</w:t>
      </w:r>
      <w:r w:rsidR="00363A70" w:rsidRPr="00DE60C7">
        <w:t xml:space="preserve"> are discussed at </w:t>
      </w:r>
      <w:r w:rsidR="00317584" w:rsidRPr="00DE60C7">
        <w:t>Faculty</w:t>
      </w:r>
      <w:r w:rsidR="00363A70" w:rsidRPr="00DE60C7">
        <w:t xml:space="preserve"> Board. You are represented at </w:t>
      </w:r>
      <w:r w:rsidR="00967188" w:rsidRPr="00DE60C7">
        <w:t>Faculty</w:t>
      </w:r>
      <w:r w:rsidR="00363A70" w:rsidRPr="00DE60C7">
        <w:t xml:space="preserve"> Board by your Student Union.</w:t>
      </w:r>
    </w:p>
    <w:p w14:paraId="36307712" w14:textId="77777777" w:rsidR="00EE08EB" w:rsidRPr="00DE60C7" w:rsidRDefault="00EE08EB" w:rsidP="00F4141F">
      <w:pPr>
        <w:spacing w:after="0"/>
      </w:pPr>
    </w:p>
    <w:p w14:paraId="7C54C953" w14:textId="77777777" w:rsidR="00363A70" w:rsidRPr="00DE60C7" w:rsidRDefault="003B6F27" w:rsidP="00F4141F">
      <w:pPr>
        <w:spacing w:after="0"/>
      </w:pPr>
      <w:r w:rsidRPr="00DE60C7">
        <w:t xml:space="preserve">The </w:t>
      </w:r>
      <w:r w:rsidR="00363A70" w:rsidRPr="00DE60C7">
        <w:t xml:space="preserve">Academic Council is a statutory body, provision for which is made in the </w:t>
      </w:r>
      <w:r w:rsidR="003B5C38" w:rsidRPr="00DE60C7">
        <w:t>Technological University Dublin</w:t>
      </w:r>
      <w:r w:rsidR="00363A70" w:rsidRPr="00DE60C7">
        <w:t xml:space="preserve"> Act. It is appointed by the Governing Body of the </w:t>
      </w:r>
      <w:r w:rsidR="003B5C38" w:rsidRPr="00DE60C7">
        <w:t>University</w:t>
      </w:r>
      <w:r w:rsidR="00363A70" w:rsidRPr="00DE60C7">
        <w:t xml:space="preserve"> to assist it in the planning, co-ordinating, developing and overseeing the academic work of the </w:t>
      </w:r>
      <w:r w:rsidR="003B5C38" w:rsidRPr="00DE60C7">
        <w:t>University</w:t>
      </w:r>
      <w:r w:rsidR="00363A70" w:rsidRPr="00DE60C7">
        <w:t xml:space="preserve"> and in protecting, maintaining and developing the academic standards of the programmes and other academic activities of the </w:t>
      </w:r>
      <w:r w:rsidR="003B5C38" w:rsidRPr="00DE60C7">
        <w:t>University</w:t>
      </w:r>
      <w:r w:rsidR="00363A70" w:rsidRPr="00DE60C7">
        <w:t>. You are represented on Academic Council by your Student Union.</w:t>
      </w:r>
    </w:p>
    <w:p w14:paraId="5BBC628C" w14:textId="77777777" w:rsidR="00EE08EB" w:rsidRPr="00DE60C7" w:rsidRDefault="00EE08EB" w:rsidP="00F4141F">
      <w:pPr>
        <w:spacing w:after="0"/>
      </w:pPr>
    </w:p>
    <w:p w14:paraId="651D7630" w14:textId="77777777" w:rsidR="00DE7ED9" w:rsidRPr="000011BC" w:rsidRDefault="2CFA94E1" w:rsidP="00F4141F">
      <w:pPr>
        <w:pStyle w:val="Heading2"/>
        <w:ind w:left="567" w:hanging="567"/>
      </w:pPr>
      <w:bookmarkStart w:id="3101" w:name="_Toc1772864714"/>
      <w:bookmarkStart w:id="3102" w:name="_Toc1506456858"/>
      <w:bookmarkStart w:id="3103" w:name="_Toc430395459"/>
      <w:bookmarkStart w:id="3104" w:name="_Toc2006480842"/>
      <w:bookmarkStart w:id="3105" w:name="_Toc1079322316"/>
      <w:bookmarkStart w:id="3106" w:name="_Toc931992597"/>
      <w:bookmarkStart w:id="3107" w:name="_Toc563741572"/>
      <w:bookmarkStart w:id="3108" w:name="_Toc92336013"/>
      <w:bookmarkStart w:id="3109" w:name="_Toc1452447755"/>
      <w:bookmarkStart w:id="3110" w:name="_Toc1169618"/>
      <w:bookmarkStart w:id="3111" w:name="_Toc304795970"/>
      <w:bookmarkStart w:id="3112" w:name="_Toc1581017176"/>
      <w:bookmarkStart w:id="3113" w:name="_Toc1717571842"/>
      <w:bookmarkStart w:id="3114" w:name="_Toc777905923"/>
      <w:bookmarkStart w:id="3115" w:name="_Toc2100688082"/>
      <w:bookmarkStart w:id="3116" w:name="_Toc712614754"/>
      <w:bookmarkStart w:id="3117" w:name="_Toc1725323403"/>
      <w:bookmarkStart w:id="3118" w:name="_Toc64706092"/>
      <w:bookmarkStart w:id="3119" w:name="_Toc886406934"/>
      <w:bookmarkStart w:id="3120" w:name="_Toc624868405"/>
      <w:bookmarkStart w:id="3121" w:name="_Toc1830491515"/>
      <w:bookmarkStart w:id="3122" w:name="_Toc256333743"/>
      <w:bookmarkStart w:id="3123" w:name="_Toc432102150"/>
      <w:bookmarkStart w:id="3124" w:name="_Toc1835458403"/>
      <w:bookmarkStart w:id="3125" w:name="_Toc1090204679"/>
      <w:bookmarkStart w:id="3126" w:name="_Toc1126003784"/>
      <w:bookmarkStart w:id="3127" w:name="_Toc52904726"/>
      <w:bookmarkStart w:id="3128" w:name="_Toc151114080"/>
      <w:bookmarkStart w:id="3129" w:name="_Toc935333581"/>
      <w:bookmarkStart w:id="3130" w:name="_Toc1911773559"/>
      <w:bookmarkStart w:id="3131" w:name="_Toc821582899"/>
      <w:bookmarkStart w:id="3132" w:name="_Toc70047046"/>
      <w:bookmarkStart w:id="3133" w:name="_Toc2125447031"/>
      <w:bookmarkStart w:id="3134" w:name="_Toc1787258606"/>
      <w:bookmarkStart w:id="3135" w:name="_Toc414632783"/>
      <w:bookmarkStart w:id="3136" w:name="_Toc1276992201"/>
      <w:bookmarkStart w:id="3137" w:name="_Toc1343412360"/>
      <w:bookmarkStart w:id="3138" w:name="_Toc510497459"/>
      <w:bookmarkStart w:id="3139" w:name="_Toc527888080"/>
      <w:bookmarkStart w:id="3140" w:name="_Toc402960873"/>
      <w:bookmarkStart w:id="3141" w:name="_Toc1053128959"/>
      <w:bookmarkStart w:id="3142" w:name="_Toc2123604497"/>
      <w:bookmarkStart w:id="3143" w:name="_Toc868918219"/>
      <w:bookmarkStart w:id="3144" w:name="_Toc1115751345"/>
      <w:bookmarkStart w:id="3145" w:name="_Toc439212051"/>
      <w:bookmarkStart w:id="3146" w:name="_Toc2063545924"/>
      <w:bookmarkStart w:id="3147" w:name="_Toc1425477210"/>
      <w:bookmarkStart w:id="3148" w:name="_Toc234073860"/>
      <w:bookmarkStart w:id="3149" w:name="_Toc741238193"/>
      <w:bookmarkStart w:id="3150" w:name="_Toc1188429109"/>
      <w:bookmarkStart w:id="3151" w:name="_Toc1916681304"/>
      <w:bookmarkStart w:id="3152" w:name="_Toc2133783569"/>
      <w:bookmarkStart w:id="3153" w:name="_Toc1934085220"/>
      <w:bookmarkStart w:id="3154" w:name="_Toc1172690362"/>
      <w:bookmarkStart w:id="3155" w:name="_Toc65207019"/>
      <w:bookmarkStart w:id="3156" w:name="_Toc1266787547"/>
      <w:bookmarkStart w:id="3157" w:name="_Toc521954784"/>
      <w:bookmarkStart w:id="3158" w:name="_Toc364555305"/>
      <w:bookmarkStart w:id="3159" w:name="_Toc752589968"/>
      <w:bookmarkStart w:id="3160" w:name="_Toc1963138706"/>
      <w:bookmarkStart w:id="3161" w:name="_Toc1757831334"/>
      <w:bookmarkStart w:id="3162" w:name="_Toc1762118481"/>
      <w:bookmarkStart w:id="3163" w:name="_Toc219211003"/>
      <w:bookmarkStart w:id="3164" w:name="_Toc1560399731"/>
      <w:bookmarkStart w:id="3165" w:name="_Toc1117366291"/>
      <w:bookmarkStart w:id="3166" w:name="_Toc1728571089"/>
      <w:bookmarkStart w:id="3167" w:name="_Toc1469487485"/>
      <w:bookmarkStart w:id="3168" w:name="_Toc1004809011"/>
      <w:bookmarkStart w:id="3169" w:name="_Toc694883707"/>
      <w:bookmarkStart w:id="3170" w:name="_Toc602769421"/>
      <w:bookmarkStart w:id="3171" w:name="_Toc1169457805"/>
      <w:bookmarkStart w:id="3172" w:name="_Toc1348065948"/>
      <w:bookmarkStart w:id="3173" w:name="_Toc106427773"/>
      <w:bookmarkStart w:id="3174" w:name="_Toc876830975"/>
      <w:bookmarkStart w:id="3175" w:name="_Toc388485297"/>
      <w:bookmarkStart w:id="3176" w:name="_Toc1353743994"/>
      <w:bookmarkStart w:id="3177" w:name="_Toc1840482912"/>
      <w:bookmarkStart w:id="3178" w:name="_Toc653983956"/>
      <w:bookmarkStart w:id="3179" w:name="_Toc897767575"/>
      <w:bookmarkStart w:id="3180" w:name="_Toc1982881978"/>
      <w:bookmarkStart w:id="3181" w:name="_Toc411935196"/>
      <w:bookmarkStart w:id="3182" w:name="_Toc1102459159"/>
      <w:bookmarkStart w:id="3183" w:name="_Toc1466134953"/>
      <w:bookmarkStart w:id="3184" w:name="_Toc857906122"/>
      <w:bookmarkStart w:id="3185" w:name="_Toc260885656"/>
      <w:bookmarkStart w:id="3186" w:name="_Toc120277482"/>
      <w:bookmarkStart w:id="3187" w:name="_Toc177394150"/>
      <w:r>
        <w:t>Programme Review</w:t>
      </w:r>
      <w:bookmarkEnd w:id="3101"/>
      <w:bookmarkEnd w:id="3102"/>
      <w:bookmarkEnd w:id="3103"/>
      <w:bookmarkEnd w:id="3104"/>
      <w:bookmarkEnd w:id="3105"/>
      <w:bookmarkEnd w:id="3106"/>
      <w:bookmarkEnd w:id="3107"/>
      <w:bookmarkEnd w:id="3108"/>
      <w:bookmarkEnd w:id="3109"/>
      <w:bookmarkEnd w:id="3110"/>
      <w:bookmarkEnd w:id="3111"/>
      <w:bookmarkEnd w:id="3112"/>
      <w:bookmarkEnd w:id="3113"/>
      <w:bookmarkEnd w:id="3114"/>
      <w:bookmarkEnd w:id="3115"/>
      <w:bookmarkEnd w:id="3116"/>
      <w:bookmarkEnd w:id="3117"/>
      <w:bookmarkEnd w:id="3118"/>
      <w:bookmarkEnd w:id="3119"/>
      <w:bookmarkEnd w:id="3120"/>
      <w:bookmarkEnd w:id="3121"/>
      <w:bookmarkEnd w:id="3122"/>
      <w:bookmarkEnd w:id="3123"/>
      <w:bookmarkEnd w:id="3124"/>
      <w:bookmarkEnd w:id="3125"/>
      <w:bookmarkEnd w:id="3126"/>
      <w:bookmarkEnd w:id="3127"/>
      <w:bookmarkEnd w:id="3128"/>
      <w:bookmarkEnd w:id="3129"/>
      <w:bookmarkEnd w:id="3130"/>
      <w:bookmarkEnd w:id="3131"/>
      <w:bookmarkEnd w:id="3132"/>
      <w:bookmarkEnd w:id="3133"/>
      <w:bookmarkEnd w:id="3134"/>
      <w:bookmarkEnd w:id="3135"/>
      <w:bookmarkEnd w:id="3136"/>
      <w:bookmarkEnd w:id="3137"/>
      <w:bookmarkEnd w:id="3138"/>
      <w:bookmarkEnd w:id="3139"/>
      <w:bookmarkEnd w:id="3140"/>
      <w:bookmarkEnd w:id="3141"/>
      <w:bookmarkEnd w:id="3142"/>
      <w:bookmarkEnd w:id="3143"/>
      <w:bookmarkEnd w:id="3144"/>
      <w:bookmarkEnd w:id="3145"/>
      <w:bookmarkEnd w:id="3146"/>
      <w:bookmarkEnd w:id="3147"/>
      <w:bookmarkEnd w:id="3148"/>
      <w:bookmarkEnd w:id="3149"/>
      <w:bookmarkEnd w:id="3150"/>
      <w:bookmarkEnd w:id="3151"/>
      <w:bookmarkEnd w:id="3152"/>
      <w:bookmarkEnd w:id="3153"/>
      <w:bookmarkEnd w:id="3154"/>
      <w:bookmarkEnd w:id="3155"/>
      <w:bookmarkEnd w:id="3156"/>
      <w:bookmarkEnd w:id="3157"/>
      <w:bookmarkEnd w:id="3158"/>
      <w:bookmarkEnd w:id="3159"/>
      <w:bookmarkEnd w:id="3160"/>
      <w:bookmarkEnd w:id="3161"/>
      <w:bookmarkEnd w:id="3162"/>
      <w:bookmarkEnd w:id="3163"/>
      <w:bookmarkEnd w:id="3164"/>
      <w:bookmarkEnd w:id="3165"/>
      <w:bookmarkEnd w:id="3166"/>
      <w:bookmarkEnd w:id="3167"/>
      <w:bookmarkEnd w:id="3168"/>
      <w:bookmarkEnd w:id="3169"/>
      <w:bookmarkEnd w:id="3170"/>
      <w:bookmarkEnd w:id="3171"/>
      <w:bookmarkEnd w:id="3172"/>
      <w:bookmarkEnd w:id="3173"/>
      <w:bookmarkEnd w:id="3174"/>
      <w:bookmarkEnd w:id="3175"/>
      <w:bookmarkEnd w:id="3176"/>
      <w:bookmarkEnd w:id="3177"/>
      <w:bookmarkEnd w:id="3178"/>
      <w:bookmarkEnd w:id="3179"/>
      <w:bookmarkEnd w:id="3180"/>
      <w:bookmarkEnd w:id="3181"/>
      <w:bookmarkEnd w:id="3182"/>
      <w:bookmarkEnd w:id="3183"/>
      <w:bookmarkEnd w:id="3184"/>
      <w:bookmarkEnd w:id="3185"/>
      <w:bookmarkEnd w:id="3186"/>
      <w:bookmarkEnd w:id="3187"/>
    </w:p>
    <w:p w14:paraId="364C0DC4" w14:textId="77777777" w:rsidR="009C000C" w:rsidRPr="00DE60C7" w:rsidRDefault="009C000C" w:rsidP="00F4141F">
      <w:pPr>
        <w:spacing w:after="0"/>
      </w:pPr>
      <w:r w:rsidRPr="00DE60C7">
        <w:t>Every five years the Programme Committee is required to review the programme</w:t>
      </w:r>
      <w:r w:rsidR="00BC0F66" w:rsidRPr="00DE60C7">
        <w:t>s in your School</w:t>
      </w:r>
      <w:r w:rsidRPr="00DE60C7">
        <w:t xml:space="preserve">, and present the reviewed programme to a panel comprised of academic staff from </w:t>
      </w:r>
      <w:r w:rsidR="00BC0F66" w:rsidRPr="00DE60C7">
        <w:t>TU Dublin</w:t>
      </w:r>
      <w:r w:rsidRPr="00DE60C7">
        <w:t>, academic staff from elsewhere and industry representatives. This review is informed by the annual monitoring process and your feedback.</w:t>
      </w:r>
    </w:p>
    <w:p w14:paraId="1EB8FB7C" w14:textId="77777777" w:rsidR="00145692" w:rsidRPr="00DE60C7" w:rsidRDefault="00145692" w:rsidP="00F4141F">
      <w:pPr>
        <w:spacing w:after="0"/>
      </w:pPr>
    </w:p>
    <w:p w14:paraId="39949160" w14:textId="77777777" w:rsidR="0095585D" w:rsidRPr="000011BC" w:rsidRDefault="5BCA3EF0" w:rsidP="00F4141F">
      <w:pPr>
        <w:pStyle w:val="Heading2"/>
        <w:ind w:left="567" w:hanging="567"/>
      </w:pPr>
      <w:bookmarkStart w:id="3188" w:name="_Toc1665648716"/>
      <w:bookmarkStart w:id="3189" w:name="_Toc35810594"/>
      <w:bookmarkStart w:id="3190" w:name="_Toc1590546651"/>
      <w:bookmarkStart w:id="3191" w:name="_Toc1614129442"/>
      <w:bookmarkStart w:id="3192" w:name="_Toc1386771491"/>
      <w:bookmarkStart w:id="3193" w:name="_Toc475461455"/>
      <w:bookmarkStart w:id="3194" w:name="_Toc156713878"/>
      <w:bookmarkStart w:id="3195" w:name="_Toc1529444252"/>
      <w:bookmarkStart w:id="3196" w:name="_Toc117643190"/>
      <w:bookmarkStart w:id="3197" w:name="_Toc1143088594"/>
      <w:bookmarkStart w:id="3198" w:name="_Toc326644012"/>
      <w:bookmarkStart w:id="3199" w:name="_Toc1500949540"/>
      <w:bookmarkStart w:id="3200" w:name="_Toc558706074"/>
      <w:bookmarkStart w:id="3201" w:name="_Toc1382457886"/>
      <w:bookmarkStart w:id="3202" w:name="_Toc1887956561"/>
      <w:bookmarkStart w:id="3203" w:name="_Toc104118726"/>
      <w:bookmarkStart w:id="3204" w:name="_Toc174936102"/>
      <w:bookmarkStart w:id="3205" w:name="_Toc144451810"/>
      <w:bookmarkStart w:id="3206" w:name="_Toc1766613065"/>
      <w:bookmarkStart w:id="3207" w:name="_Toc1274912462"/>
      <w:bookmarkStart w:id="3208" w:name="_Toc1797436102"/>
      <w:bookmarkStart w:id="3209" w:name="_Toc761812969"/>
      <w:bookmarkStart w:id="3210" w:name="_Toc809905599"/>
      <w:bookmarkStart w:id="3211" w:name="_Toc1920303082"/>
      <w:bookmarkStart w:id="3212" w:name="_Toc1717506028"/>
      <w:bookmarkStart w:id="3213" w:name="_Toc1265421365"/>
      <w:bookmarkStart w:id="3214" w:name="_Toc1622439473"/>
      <w:bookmarkStart w:id="3215" w:name="_Toc1006870138"/>
      <w:bookmarkStart w:id="3216" w:name="_Toc1920346789"/>
      <w:bookmarkStart w:id="3217" w:name="_Toc687037615"/>
      <w:bookmarkStart w:id="3218" w:name="_Toc1878982450"/>
      <w:bookmarkStart w:id="3219" w:name="_Toc266673972"/>
      <w:bookmarkStart w:id="3220" w:name="_Toc1287927930"/>
      <w:bookmarkStart w:id="3221" w:name="_Toc2077786040"/>
      <w:bookmarkStart w:id="3222" w:name="_Toc970358181"/>
      <w:bookmarkStart w:id="3223" w:name="_Toc64311097"/>
      <w:bookmarkStart w:id="3224" w:name="_Toc771019434"/>
      <w:bookmarkStart w:id="3225" w:name="_Toc78884239"/>
      <w:bookmarkStart w:id="3226" w:name="_Toc1035806789"/>
      <w:bookmarkStart w:id="3227" w:name="_Toc313950967"/>
      <w:bookmarkStart w:id="3228" w:name="_Toc2133567274"/>
      <w:bookmarkStart w:id="3229" w:name="_Toc1927680918"/>
      <w:bookmarkStart w:id="3230" w:name="_Toc1739433437"/>
      <w:bookmarkStart w:id="3231" w:name="_Toc2075736564"/>
      <w:bookmarkStart w:id="3232" w:name="_Toc129602130"/>
      <w:bookmarkStart w:id="3233" w:name="_Toc348029479"/>
      <w:bookmarkStart w:id="3234" w:name="_Toc1714475890"/>
      <w:bookmarkStart w:id="3235" w:name="_Toc1064128682"/>
      <w:bookmarkStart w:id="3236" w:name="_Toc1634419036"/>
      <w:bookmarkStart w:id="3237" w:name="_Toc1986827171"/>
      <w:bookmarkStart w:id="3238" w:name="_Toc391312354"/>
      <w:bookmarkStart w:id="3239" w:name="_Toc1163002842"/>
      <w:bookmarkStart w:id="3240" w:name="_Toc716792856"/>
      <w:bookmarkStart w:id="3241" w:name="_Toc1903445446"/>
      <w:bookmarkStart w:id="3242" w:name="_Toc1736200905"/>
      <w:bookmarkStart w:id="3243" w:name="_Toc1783881173"/>
      <w:bookmarkStart w:id="3244" w:name="_Toc1180766359"/>
      <w:bookmarkStart w:id="3245" w:name="_Toc243399688"/>
      <w:bookmarkStart w:id="3246" w:name="_Toc998001410"/>
      <w:bookmarkStart w:id="3247" w:name="_Toc1950147555"/>
      <w:bookmarkStart w:id="3248" w:name="_Toc1275087752"/>
      <w:bookmarkStart w:id="3249" w:name="_Toc1639033087"/>
      <w:bookmarkStart w:id="3250" w:name="_Toc1600017054"/>
      <w:bookmarkStart w:id="3251" w:name="_Toc1573782106"/>
      <w:bookmarkStart w:id="3252" w:name="_Toc1844628853"/>
      <w:bookmarkStart w:id="3253" w:name="_Toc279324574"/>
      <w:bookmarkStart w:id="3254" w:name="_Toc2134070672"/>
      <w:bookmarkStart w:id="3255" w:name="_Toc544438103"/>
      <w:bookmarkStart w:id="3256" w:name="_Toc297130488"/>
      <w:bookmarkStart w:id="3257" w:name="_Toc1086248863"/>
      <w:bookmarkStart w:id="3258" w:name="_Toc537819799"/>
      <w:bookmarkStart w:id="3259" w:name="_Toc1139775660"/>
      <w:bookmarkStart w:id="3260" w:name="_Toc601290241"/>
      <w:bookmarkStart w:id="3261" w:name="_Toc691598626"/>
      <w:bookmarkStart w:id="3262" w:name="_Toc1076375855"/>
      <w:bookmarkStart w:id="3263" w:name="_Toc154457124"/>
      <w:bookmarkStart w:id="3264" w:name="_Toc382428930"/>
      <w:bookmarkStart w:id="3265" w:name="_Toc816701299"/>
      <w:bookmarkStart w:id="3266" w:name="_Toc1809817541"/>
      <w:bookmarkStart w:id="3267" w:name="_Toc1843785143"/>
      <w:bookmarkStart w:id="3268" w:name="_Toc533224008"/>
      <w:bookmarkStart w:id="3269" w:name="_Toc62783642"/>
      <w:bookmarkStart w:id="3270" w:name="_Toc104491933"/>
      <w:bookmarkStart w:id="3271" w:name="_Toc1221379255"/>
      <w:bookmarkStart w:id="3272" w:name="_Toc428336328"/>
      <w:bookmarkStart w:id="3273" w:name="_Toc120277483"/>
      <w:bookmarkStart w:id="3274" w:name="_Toc177394151"/>
      <w:r>
        <w:t>National Student Survey</w:t>
      </w:r>
      <w:bookmarkEnd w:id="3188"/>
      <w:bookmarkEnd w:id="3189"/>
      <w:bookmarkEnd w:id="3190"/>
      <w:bookmarkEnd w:id="3191"/>
      <w:bookmarkEnd w:id="3192"/>
      <w:bookmarkEnd w:id="3193"/>
      <w:bookmarkEnd w:id="3194"/>
      <w:bookmarkEnd w:id="3195"/>
      <w:bookmarkEnd w:id="3196"/>
      <w:bookmarkEnd w:id="3197"/>
      <w:bookmarkEnd w:id="3198"/>
      <w:bookmarkEnd w:id="3199"/>
      <w:bookmarkEnd w:id="3200"/>
      <w:bookmarkEnd w:id="3201"/>
      <w:bookmarkEnd w:id="3202"/>
      <w:bookmarkEnd w:id="3203"/>
      <w:bookmarkEnd w:id="3204"/>
      <w:bookmarkEnd w:id="3205"/>
      <w:bookmarkEnd w:id="3206"/>
      <w:bookmarkEnd w:id="3207"/>
      <w:bookmarkEnd w:id="3208"/>
      <w:bookmarkEnd w:id="3209"/>
      <w:bookmarkEnd w:id="3210"/>
      <w:bookmarkEnd w:id="3211"/>
      <w:bookmarkEnd w:id="3212"/>
      <w:bookmarkEnd w:id="3213"/>
      <w:bookmarkEnd w:id="3214"/>
      <w:bookmarkEnd w:id="3215"/>
      <w:bookmarkEnd w:id="3216"/>
      <w:bookmarkEnd w:id="3217"/>
      <w:bookmarkEnd w:id="3218"/>
      <w:bookmarkEnd w:id="3219"/>
      <w:bookmarkEnd w:id="3220"/>
      <w:bookmarkEnd w:id="3221"/>
      <w:bookmarkEnd w:id="3222"/>
      <w:bookmarkEnd w:id="3223"/>
      <w:bookmarkEnd w:id="3224"/>
      <w:bookmarkEnd w:id="3225"/>
      <w:bookmarkEnd w:id="3226"/>
      <w:bookmarkEnd w:id="3227"/>
      <w:bookmarkEnd w:id="3228"/>
      <w:bookmarkEnd w:id="3229"/>
      <w:bookmarkEnd w:id="3230"/>
      <w:bookmarkEnd w:id="3231"/>
      <w:bookmarkEnd w:id="3232"/>
      <w:bookmarkEnd w:id="3233"/>
      <w:bookmarkEnd w:id="3234"/>
      <w:bookmarkEnd w:id="3235"/>
      <w:bookmarkEnd w:id="3236"/>
      <w:bookmarkEnd w:id="3237"/>
      <w:bookmarkEnd w:id="3238"/>
      <w:bookmarkEnd w:id="3239"/>
      <w:bookmarkEnd w:id="3240"/>
      <w:bookmarkEnd w:id="3241"/>
      <w:bookmarkEnd w:id="3242"/>
      <w:bookmarkEnd w:id="3243"/>
      <w:bookmarkEnd w:id="3244"/>
      <w:bookmarkEnd w:id="3245"/>
      <w:bookmarkEnd w:id="3246"/>
      <w:bookmarkEnd w:id="3247"/>
      <w:bookmarkEnd w:id="3248"/>
      <w:bookmarkEnd w:id="3249"/>
      <w:bookmarkEnd w:id="3250"/>
      <w:bookmarkEnd w:id="3251"/>
      <w:bookmarkEnd w:id="3252"/>
      <w:bookmarkEnd w:id="3253"/>
      <w:bookmarkEnd w:id="3254"/>
      <w:bookmarkEnd w:id="3255"/>
      <w:bookmarkEnd w:id="3256"/>
      <w:bookmarkEnd w:id="3257"/>
      <w:bookmarkEnd w:id="3258"/>
      <w:bookmarkEnd w:id="3259"/>
      <w:bookmarkEnd w:id="3260"/>
      <w:bookmarkEnd w:id="3261"/>
      <w:bookmarkEnd w:id="3262"/>
      <w:bookmarkEnd w:id="3263"/>
      <w:bookmarkEnd w:id="3264"/>
      <w:bookmarkEnd w:id="3265"/>
      <w:bookmarkEnd w:id="3266"/>
      <w:bookmarkEnd w:id="3267"/>
      <w:bookmarkEnd w:id="3268"/>
      <w:bookmarkEnd w:id="3269"/>
      <w:bookmarkEnd w:id="3270"/>
      <w:bookmarkEnd w:id="3271"/>
      <w:bookmarkEnd w:id="3272"/>
      <w:bookmarkEnd w:id="3273"/>
      <w:bookmarkEnd w:id="3274"/>
    </w:p>
    <w:p w14:paraId="1399D4BD" w14:textId="77777777" w:rsidR="0095585D" w:rsidRPr="00DE60C7" w:rsidRDefault="0095585D" w:rsidP="00F4141F">
      <w:pPr>
        <w:spacing w:after="0"/>
      </w:pPr>
      <w:r w:rsidRPr="00DE60C7">
        <w:t>If you are a first</w:t>
      </w:r>
      <w:r w:rsidR="003B6F27" w:rsidRPr="00DE60C7">
        <w:t>-</w:t>
      </w:r>
      <w:r w:rsidRPr="00DE60C7">
        <w:t>year student, a final</w:t>
      </w:r>
      <w:r w:rsidR="008B3709" w:rsidRPr="00DE60C7">
        <w:t>-</w:t>
      </w:r>
      <w:r w:rsidRPr="00DE60C7">
        <w:t xml:space="preserve">year student, or a postgraduate student, you will be asked to complete the </w:t>
      </w:r>
      <w:r w:rsidR="00BC0F66" w:rsidRPr="00DE60C7">
        <w:t>National Student Survey (</w:t>
      </w:r>
      <w:hyperlink r:id="rId58" w:history="1">
        <w:r w:rsidR="00BC0F66" w:rsidRPr="00DE60C7">
          <w:rPr>
            <w:rStyle w:val="Hyperlink"/>
          </w:rPr>
          <w:t>https://studentsurvey.ie/</w:t>
        </w:r>
      </w:hyperlink>
      <w:r w:rsidR="00BC0F66" w:rsidRPr="00DE60C7">
        <w:t>)</w:t>
      </w:r>
      <w:r w:rsidRPr="00DE60C7">
        <w:t xml:space="preserve"> in February. This survey is carried out in all institutions nationally, with the following objectives:</w:t>
      </w:r>
    </w:p>
    <w:p w14:paraId="0F83075E" w14:textId="77777777" w:rsidR="00773766" w:rsidRPr="000011BC" w:rsidRDefault="00773766" w:rsidP="00F4141F">
      <w:pPr>
        <w:spacing w:after="0"/>
      </w:pPr>
    </w:p>
    <w:p w14:paraId="30BE572C" w14:textId="77777777" w:rsidR="0095585D" w:rsidRPr="00DE60C7" w:rsidRDefault="0095585D" w:rsidP="00F304FE">
      <w:pPr>
        <w:pStyle w:val="ListParagraph"/>
        <w:numPr>
          <w:ilvl w:val="0"/>
          <w:numId w:val="7"/>
        </w:numPr>
        <w:spacing w:after="0"/>
      </w:pPr>
      <w:r w:rsidRPr="00DE60C7">
        <w:t>To increase transparency in relation to the student experience in higher education institutions</w:t>
      </w:r>
    </w:p>
    <w:p w14:paraId="11230B67" w14:textId="77777777" w:rsidR="0095585D" w:rsidRPr="00DE60C7" w:rsidRDefault="0095585D" w:rsidP="00F304FE">
      <w:pPr>
        <w:pStyle w:val="ListParagraph"/>
        <w:numPr>
          <w:ilvl w:val="0"/>
          <w:numId w:val="7"/>
        </w:numPr>
        <w:spacing w:after="0"/>
      </w:pPr>
      <w:r w:rsidRPr="00DE60C7">
        <w:t>To enable direct student input on levels of engagement and satisfaction with their higher education institution</w:t>
      </w:r>
    </w:p>
    <w:p w14:paraId="08792EC9" w14:textId="77777777" w:rsidR="0095585D" w:rsidRPr="00DE60C7" w:rsidRDefault="0095585D" w:rsidP="00F304FE">
      <w:pPr>
        <w:pStyle w:val="ListParagraph"/>
        <w:numPr>
          <w:ilvl w:val="0"/>
          <w:numId w:val="7"/>
        </w:numPr>
        <w:spacing w:after="0"/>
      </w:pPr>
      <w:r w:rsidRPr="00DE60C7">
        <w:t>To identify good practice that enhances the student experience</w:t>
      </w:r>
    </w:p>
    <w:p w14:paraId="2C04899F" w14:textId="77777777" w:rsidR="0095585D" w:rsidRPr="00DE60C7" w:rsidRDefault="0095585D" w:rsidP="00F304FE">
      <w:pPr>
        <w:pStyle w:val="ListParagraph"/>
        <w:numPr>
          <w:ilvl w:val="0"/>
          <w:numId w:val="7"/>
        </w:numPr>
        <w:spacing w:after="0"/>
      </w:pPr>
      <w:r w:rsidRPr="00DE60C7">
        <w:lastRenderedPageBreak/>
        <w:t>To assist institutions to identify issues and challenges affecting the student experience</w:t>
      </w:r>
    </w:p>
    <w:p w14:paraId="45205FDE" w14:textId="77777777" w:rsidR="0095585D" w:rsidRPr="00DE60C7" w:rsidRDefault="0095585D" w:rsidP="00F304FE">
      <w:pPr>
        <w:pStyle w:val="ListParagraph"/>
        <w:numPr>
          <w:ilvl w:val="0"/>
          <w:numId w:val="7"/>
        </w:numPr>
        <w:spacing w:after="0"/>
      </w:pPr>
      <w:r w:rsidRPr="00DE60C7">
        <w:t>To serve as a guide for continual enhancement of institutions’ teaching and learning and student engagement</w:t>
      </w:r>
    </w:p>
    <w:p w14:paraId="060AAFF4" w14:textId="77777777" w:rsidR="0095585D" w:rsidRPr="00DE60C7" w:rsidRDefault="0095585D" w:rsidP="00F304FE">
      <w:pPr>
        <w:pStyle w:val="ListParagraph"/>
        <w:numPr>
          <w:ilvl w:val="0"/>
          <w:numId w:val="7"/>
        </w:numPr>
        <w:spacing w:after="0"/>
      </w:pPr>
      <w:r w:rsidRPr="00DE60C7">
        <w:t>To document the experiences of the student population, thus enabling year</w:t>
      </w:r>
      <w:r w:rsidR="008B3709" w:rsidRPr="00DE60C7">
        <w:t>-</w:t>
      </w:r>
      <w:r w:rsidRPr="00DE60C7">
        <w:t>on</w:t>
      </w:r>
      <w:r w:rsidR="008B3709" w:rsidRPr="00DE60C7">
        <w:t>-</w:t>
      </w:r>
      <w:r w:rsidRPr="00DE60C7">
        <w:t>year comparisons of key performance indicators</w:t>
      </w:r>
    </w:p>
    <w:p w14:paraId="630CD11F" w14:textId="77777777" w:rsidR="0095585D" w:rsidRPr="00DE60C7" w:rsidRDefault="0095585D" w:rsidP="00F304FE">
      <w:pPr>
        <w:pStyle w:val="ListParagraph"/>
        <w:numPr>
          <w:ilvl w:val="0"/>
          <w:numId w:val="7"/>
        </w:numPr>
        <w:spacing w:after="0"/>
      </w:pPr>
      <w:r w:rsidRPr="00DE60C7">
        <w:t>To provide insight into student opinion on important issues of higher education policy and practice</w:t>
      </w:r>
    </w:p>
    <w:p w14:paraId="7DBF75EA" w14:textId="77777777" w:rsidR="0095585D" w:rsidRPr="00DE60C7" w:rsidRDefault="1BFA4634" w:rsidP="00F304FE">
      <w:pPr>
        <w:pStyle w:val="ListParagraph"/>
        <w:numPr>
          <w:ilvl w:val="0"/>
          <w:numId w:val="7"/>
        </w:numPr>
        <w:spacing w:after="0"/>
      </w:pPr>
      <w:r w:rsidRPr="00DE60C7">
        <w:t>To facilitate comparison with other higher education systems internationally</w:t>
      </w:r>
    </w:p>
    <w:p w14:paraId="351B822D" w14:textId="77777777" w:rsidR="00773766" w:rsidRPr="000011BC" w:rsidRDefault="00773766" w:rsidP="00773766">
      <w:pPr>
        <w:pStyle w:val="ListParagraph"/>
        <w:spacing w:after="0"/>
      </w:pPr>
    </w:p>
    <w:p w14:paraId="7B5DCF09" w14:textId="77777777" w:rsidR="009C000C" w:rsidRPr="000011BC" w:rsidRDefault="00865A3A" w:rsidP="00F4141F">
      <w:pPr>
        <w:pStyle w:val="Heading1"/>
        <w:spacing w:after="0"/>
        <w:ind w:left="567" w:hanging="567"/>
      </w:pPr>
      <w:bookmarkStart w:id="3275" w:name="_Toc1095772767"/>
      <w:bookmarkStart w:id="3276" w:name="_Toc1205592602"/>
      <w:bookmarkStart w:id="3277" w:name="_Toc956436077"/>
      <w:bookmarkStart w:id="3278" w:name="_Toc678945367"/>
      <w:bookmarkStart w:id="3279" w:name="_Toc1530227136"/>
      <w:bookmarkStart w:id="3280" w:name="_Toc995636007"/>
      <w:bookmarkStart w:id="3281" w:name="_Toc1935728717"/>
      <w:bookmarkStart w:id="3282" w:name="_Toc96794810"/>
      <w:bookmarkStart w:id="3283" w:name="_Toc468061639"/>
      <w:bookmarkStart w:id="3284" w:name="_Toc1874254767"/>
      <w:bookmarkStart w:id="3285" w:name="_Toc1126271172"/>
      <w:bookmarkStart w:id="3286" w:name="_Toc1572736938"/>
      <w:bookmarkStart w:id="3287" w:name="_Toc163767448"/>
      <w:bookmarkStart w:id="3288" w:name="_Toc897219633"/>
      <w:bookmarkStart w:id="3289" w:name="_Toc2063588931"/>
      <w:bookmarkStart w:id="3290" w:name="_Toc352293475"/>
      <w:bookmarkStart w:id="3291" w:name="_Toc1803765907"/>
      <w:bookmarkStart w:id="3292" w:name="_Toc2038169913"/>
      <w:bookmarkStart w:id="3293" w:name="_Toc1065997042"/>
      <w:bookmarkStart w:id="3294" w:name="_Toc437817038"/>
      <w:bookmarkStart w:id="3295" w:name="_Toc2059364725"/>
      <w:bookmarkStart w:id="3296" w:name="_Toc223120773"/>
      <w:bookmarkStart w:id="3297" w:name="_Toc1592736122"/>
      <w:bookmarkStart w:id="3298" w:name="_Toc849632022"/>
      <w:bookmarkStart w:id="3299" w:name="_Toc1596007730"/>
      <w:bookmarkStart w:id="3300" w:name="_Toc1941392849"/>
      <w:bookmarkStart w:id="3301" w:name="_Toc43582195"/>
      <w:bookmarkStart w:id="3302" w:name="_Toc1398572626"/>
      <w:bookmarkStart w:id="3303" w:name="_Toc1981086875"/>
      <w:bookmarkStart w:id="3304" w:name="_Toc350251332"/>
      <w:bookmarkStart w:id="3305" w:name="_Toc1841085186"/>
      <w:bookmarkStart w:id="3306" w:name="_Toc102890908"/>
      <w:bookmarkStart w:id="3307" w:name="_Toc101905721"/>
      <w:bookmarkStart w:id="3308" w:name="_Toc596508466"/>
      <w:bookmarkStart w:id="3309" w:name="_Toc774830616"/>
      <w:bookmarkStart w:id="3310" w:name="_Toc408675417"/>
      <w:bookmarkStart w:id="3311" w:name="_Toc1658979786"/>
      <w:bookmarkStart w:id="3312" w:name="_Toc2108364163"/>
      <w:bookmarkStart w:id="3313" w:name="_Toc349377496"/>
      <w:bookmarkStart w:id="3314" w:name="_Toc904117004"/>
      <w:bookmarkStart w:id="3315" w:name="_Toc1536939679"/>
      <w:bookmarkStart w:id="3316" w:name="_Toc995117777"/>
      <w:bookmarkStart w:id="3317" w:name="_Toc711649496"/>
      <w:bookmarkStart w:id="3318" w:name="_Toc1462225973"/>
      <w:bookmarkStart w:id="3319" w:name="_Toc1880797332"/>
      <w:bookmarkStart w:id="3320" w:name="_Toc2080018077"/>
      <w:bookmarkStart w:id="3321" w:name="_Toc1276423983"/>
      <w:bookmarkStart w:id="3322" w:name="_Toc345616373"/>
      <w:bookmarkStart w:id="3323" w:name="_Toc905005781"/>
      <w:bookmarkStart w:id="3324" w:name="_Toc1419882021"/>
      <w:bookmarkStart w:id="3325" w:name="_Toc419507607"/>
      <w:bookmarkStart w:id="3326" w:name="_Toc1830123299"/>
      <w:bookmarkStart w:id="3327" w:name="_Toc554258329"/>
      <w:bookmarkStart w:id="3328" w:name="_Toc1930567490"/>
      <w:bookmarkStart w:id="3329" w:name="_Toc201776146"/>
      <w:bookmarkStart w:id="3330" w:name="_Toc71032909"/>
      <w:bookmarkStart w:id="3331" w:name="_Toc265539860"/>
      <w:bookmarkStart w:id="3332" w:name="_Toc1658024055"/>
      <w:bookmarkStart w:id="3333" w:name="_Toc256497594"/>
      <w:bookmarkStart w:id="3334" w:name="_Toc1684060715"/>
      <w:bookmarkStart w:id="3335" w:name="_Toc507033347"/>
      <w:bookmarkStart w:id="3336" w:name="_Toc850158691"/>
      <w:bookmarkStart w:id="3337" w:name="_Toc1261615091"/>
      <w:bookmarkStart w:id="3338" w:name="_Toc1621855255"/>
      <w:bookmarkStart w:id="3339" w:name="_Toc391266484"/>
      <w:bookmarkStart w:id="3340" w:name="_Toc1210178723"/>
      <w:bookmarkStart w:id="3341" w:name="_Toc132426246"/>
      <w:bookmarkStart w:id="3342" w:name="_Toc457676817"/>
      <w:bookmarkStart w:id="3343" w:name="_Toc441605749"/>
      <w:bookmarkStart w:id="3344" w:name="_Toc821554902"/>
      <w:bookmarkStart w:id="3345" w:name="_Toc219229496"/>
      <w:bookmarkStart w:id="3346" w:name="_Toc689173969"/>
      <w:bookmarkStart w:id="3347" w:name="_Toc1106898750"/>
      <w:bookmarkStart w:id="3348" w:name="_Toc1190108163"/>
      <w:bookmarkStart w:id="3349" w:name="_Toc46588321"/>
      <w:bookmarkStart w:id="3350" w:name="_Toc910303633"/>
      <w:bookmarkStart w:id="3351" w:name="_Toc1898984516"/>
      <w:bookmarkStart w:id="3352" w:name="_Toc1153718735"/>
      <w:bookmarkStart w:id="3353" w:name="_Toc975254503"/>
      <w:bookmarkStart w:id="3354" w:name="_Toc896131937"/>
      <w:bookmarkStart w:id="3355" w:name="_Toc788579424"/>
      <w:bookmarkStart w:id="3356" w:name="_Toc14973786"/>
      <w:bookmarkStart w:id="3357" w:name="_Toc1020470740"/>
      <w:bookmarkStart w:id="3358" w:name="_Toc491177747"/>
      <w:bookmarkStart w:id="3359" w:name="_Toc1049944285"/>
      <w:bookmarkStart w:id="3360" w:name="_Toc120277484"/>
      <w:bookmarkStart w:id="3361" w:name="_Toc177394152"/>
      <w:r>
        <w:t xml:space="preserve">My </w:t>
      </w:r>
      <w:r w:rsidR="009C000C">
        <w:t xml:space="preserve">Life in </w:t>
      </w:r>
      <w:r w:rsidR="00BC0F66">
        <w:t>TU Dublin</w:t>
      </w:r>
      <w:bookmarkEnd w:id="3275"/>
      <w:bookmarkEnd w:id="3276"/>
      <w:bookmarkEnd w:id="3277"/>
      <w:bookmarkEnd w:id="3278"/>
      <w:bookmarkEnd w:id="3279"/>
      <w:bookmarkEnd w:id="3280"/>
      <w:bookmarkEnd w:id="3281"/>
      <w:bookmarkEnd w:id="3282"/>
      <w:bookmarkEnd w:id="3283"/>
      <w:bookmarkEnd w:id="3284"/>
      <w:bookmarkEnd w:id="3285"/>
      <w:bookmarkEnd w:id="3286"/>
      <w:bookmarkEnd w:id="3287"/>
      <w:bookmarkEnd w:id="3288"/>
      <w:bookmarkEnd w:id="3289"/>
      <w:bookmarkEnd w:id="3290"/>
      <w:bookmarkEnd w:id="3291"/>
      <w:bookmarkEnd w:id="3292"/>
      <w:bookmarkEnd w:id="3293"/>
      <w:bookmarkEnd w:id="3294"/>
      <w:bookmarkEnd w:id="3295"/>
      <w:bookmarkEnd w:id="3296"/>
      <w:bookmarkEnd w:id="3297"/>
      <w:bookmarkEnd w:id="3298"/>
      <w:bookmarkEnd w:id="3299"/>
      <w:bookmarkEnd w:id="3300"/>
      <w:bookmarkEnd w:id="3301"/>
      <w:bookmarkEnd w:id="3302"/>
      <w:bookmarkEnd w:id="3303"/>
      <w:bookmarkEnd w:id="3304"/>
      <w:bookmarkEnd w:id="3305"/>
      <w:bookmarkEnd w:id="3306"/>
      <w:bookmarkEnd w:id="3307"/>
      <w:bookmarkEnd w:id="3308"/>
      <w:bookmarkEnd w:id="3309"/>
      <w:bookmarkEnd w:id="3310"/>
      <w:bookmarkEnd w:id="3311"/>
      <w:bookmarkEnd w:id="3312"/>
      <w:bookmarkEnd w:id="3313"/>
      <w:bookmarkEnd w:id="3314"/>
      <w:bookmarkEnd w:id="3315"/>
      <w:bookmarkEnd w:id="3316"/>
      <w:bookmarkEnd w:id="3317"/>
      <w:bookmarkEnd w:id="3318"/>
      <w:bookmarkEnd w:id="3319"/>
      <w:bookmarkEnd w:id="3320"/>
      <w:bookmarkEnd w:id="3321"/>
      <w:bookmarkEnd w:id="3322"/>
      <w:bookmarkEnd w:id="3323"/>
      <w:bookmarkEnd w:id="3324"/>
      <w:bookmarkEnd w:id="3325"/>
      <w:bookmarkEnd w:id="3326"/>
      <w:bookmarkEnd w:id="3327"/>
      <w:bookmarkEnd w:id="3328"/>
      <w:bookmarkEnd w:id="3329"/>
      <w:bookmarkEnd w:id="3330"/>
      <w:bookmarkEnd w:id="3331"/>
      <w:bookmarkEnd w:id="3332"/>
      <w:bookmarkEnd w:id="3333"/>
      <w:bookmarkEnd w:id="3334"/>
      <w:bookmarkEnd w:id="3335"/>
      <w:bookmarkEnd w:id="3336"/>
      <w:bookmarkEnd w:id="3337"/>
      <w:bookmarkEnd w:id="3338"/>
      <w:bookmarkEnd w:id="3339"/>
      <w:bookmarkEnd w:id="3340"/>
      <w:bookmarkEnd w:id="3341"/>
      <w:bookmarkEnd w:id="3342"/>
      <w:bookmarkEnd w:id="3343"/>
      <w:bookmarkEnd w:id="3344"/>
      <w:bookmarkEnd w:id="3345"/>
      <w:bookmarkEnd w:id="3346"/>
      <w:bookmarkEnd w:id="3347"/>
      <w:bookmarkEnd w:id="3348"/>
      <w:bookmarkEnd w:id="3349"/>
      <w:bookmarkEnd w:id="3350"/>
      <w:bookmarkEnd w:id="3351"/>
      <w:bookmarkEnd w:id="3352"/>
      <w:bookmarkEnd w:id="3353"/>
      <w:bookmarkEnd w:id="3354"/>
      <w:bookmarkEnd w:id="3355"/>
      <w:bookmarkEnd w:id="3356"/>
      <w:bookmarkEnd w:id="3357"/>
      <w:bookmarkEnd w:id="3358"/>
      <w:bookmarkEnd w:id="3359"/>
      <w:bookmarkEnd w:id="3360"/>
      <w:bookmarkEnd w:id="3361"/>
    </w:p>
    <w:p w14:paraId="58DC928A" w14:textId="77777777" w:rsidR="00003C0E" w:rsidRPr="000011BC" w:rsidRDefault="00003C0E" w:rsidP="00F4141F">
      <w:pPr>
        <w:pStyle w:val="Heading2"/>
        <w:ind w:left="567" w:hanging="567"/>
      </w:pPr>
      <w:bookmarkStart w:id="3362" w:name="_Toc2090134392"/>
      <w:bookmarkStart w:id="3363" w:name="_Toc2005758558"/>
      <w:bookmarkStart w:id="3364" w:name="_Toc273820661"/>
      <w:bookmarkStart w:id="3365" w:name="_Toc1346550679"/>
      <w:bookmarkStart w:id="3366" w:name="_Toc727525488"/>
      <w:bookmarkStart w:id="3367" w:name="_Toc105877468"/>
      <w:bookmarkStart w:id="3368" w:name="_Toc1054168674"/>
      <w:bookmarkStart w:id="3369" w:name="_Toc1752751394"/>
      <w:bookmarkStart w:id="3370" w:name="_Toc1110039998"/>
      <w:bookmarkStart w:id="3371" w:name="_Toc440382585"/>
      <w:bookmarkStart w:id="3372" w:name="_Toc1610502212"/>
      <w:bookmarkStart w:id="3373" w:name="_Toc1258754374"/>
      <w:bookmarkStart w:id="3374" w:name="_Toc652548000"/>
      <w:bookmarkStart w:id="3375" w:name="_Toc1367254601"/>
      <w:bookmarkStart w:id="3376" w:name="_Toc1187522725"/>
      <w:bookmarkStart w:id="3377" w:name="_Toc1864771410"/>
      <w:bookmarkStart w:id="3378" w:name="_Toc703462867"/>
      <w:bookmarkStart w:id="3379" w:name="_Toc251416235"/>
      <w:bookmarkStart w:id="3380" w:name="_Toc2115781497"/>
      <w:bookmarkStart w:id="3381" w:name="_Toc1078073208"/>
      <w:bookmarkStart w:id="3382" w:name="_Toc260665712"/>
      <w:bookmarkStart w:id="3383" w:name="_Toc446474953"/>
      <w:bookmarkStart w:id="3384" w:name="_Toc525410680"/>
      <w:bookmarkStart w:id="3385" w:name="_Toc1841813064"/>
      <w:bookmarkStart w:id="3386" w:name="_Toc1925344767"/>
      <w:bookmarkStart w:id="3387" w:name="_Toc959635560"/>
      <w:bookmarkStart w:id="3388" w:name="_Toc323317636"/>
      <w:bookmarkStart w:id="3389" w:name="_Toc1335173870"/>
      <w:bookmarkStart w:id="3390" w:name="_Toc793787641"/>
      <w:bookmarkStart w:id="3391" w:name="_Toc1742383807"/>
      <w:bookmarkStart w:id="3392" w:name="_Toc1304346694"/>
      <w:bookmarkStart w:id="3393" w:name="_Toc1882573016"/>
      <w:bookmarkStart w:id="3394" w:name="_Toc492525379"/>
      <w:bookmarkStart w:id="3395" w:name="_Toc498889839"/>
      <w:bookmarkStart w:id="3396" w:name="_Toc986626792"/>
      <w:bookmarkStart w:id="3397" w:name="_Toc1604136006"/>
      <w:bookmarkStart w:id="3398" w:name="_Toc375076630"/>
      <w:bookmarkStart w:id="3399" w:name="_Toc1406048728"/>
      <w:bookmarkStart w:id="3400" w:name="_Toc1874048092"/>
      <w:bookmarkStart w:id="3401" w:name="_Toc604889534"/>
      <w:bookmarkStart w:id="3402" w:name="_Toc1925970240"/>
      <w:bookmarkStart w:id="3403" w:name="_Toc1612099662"/>
      <w:bookmarkStart w:id="3404" w:name="_Toc16301144"/>
      <w:bookmarkStart w:id="3405" w:name="_Toc880186383"/>
      <w:bookmarkStart w:id="3406" w:name="_Toc1455224439"/>
      <w:bookmarkStart w:id="3407" w:name="_Toc927698957"/>
      <w:bookmarkStart w:id="3408" w:name="_Toc2047404745"/>
      <w:bookmarkStart w:id="3409" w:name="_Toc126520664"/>
      <w:bookmarkStart w:id="3410" w:name="_Toc7424235"/>
      <w:bookmarkStart w:id="3411" w:name="_Toc908164433"/>
      <w:bookmarkStart w:id="3412" w:name="_Toc1655625683"/>
      <w:bookmarkStart w:id="3413" w:name="_Toc1728838451"/>
      <w:bookmarkStart w:id="3414" w:name="_Toc1024392376"/>
      <w:bookmarkStart w:id="3415" w:name="_Toc1294723295"/>
      <w:bookmarkStart w:id="3416" w:name="_Toc108727435"/>
      <w:bookmarkStart w:id="3417" w:name="_Toc1329700673"/>
      <w:bookmarkStart w:id="3418" w:name="_Toc527593829"/>
      <w:bookmarkStart w:id="3419" w:name="_Toc2012565995"/>
      <w:bookmarkStart w:id="3420" w:name="_Toc1738372751"/>
      <w:bookmarkStart w:id="3421" w:name="_Toc2118939085"/>
      <w:bookmarkStart w:id="3422" w:name="_Toc788600671"/>
      <w:bookmarkStart w:id="3423" w:name="_Toc115028034"/>
      <w:bookmarkStart w:id="3424" w:name="_Toc264367629"/>
      <w:bookmarkStart w:id="3425" w:name="_Toc230092512"/>
      <w:bookmarkStart w:id="3426" w:name="_Toc667985443"/>
      <w:bookmarkStart w:id="3427" w:name="_Toc240024179"/>
      <w:bookmarkStart w:id="3428" w:name="_Toc254982800"/>
      <w:bookmarkStart w:id="3429" w:name="_Toc1441043127"/>
      <w:bookmarkStart w:id="3430" w:name="_Toc897862128"/>
      <w:bookmarkStart w:id="3431" w:name="_Toc1994995774"/>
      <w:bookmarkStart w:id="3432" w:name="_Toc1491771686"/>
      <w:bookmarkStart w:id="3433" w:name="_Toc86447339"/>
      <w:bookmarkStart w:id="3434" w:name="_Toc229764321"/>
      <w:bookmarkStart w:id="3435" w:name="_Toc1621061958"/>
      <w:bookmarkStart w:id="3436" w:name="_Toc775240468"/>
      <w:bookmarkStart w:id="3437" w:name="_Toc705249544"/>
      <w:bookmarkStart w:id="3438" w:name="_Toc1413444421"/>
      <w:bookmarkStart w:id="3439" w:name="_Toc1335820040"/>
      <w:bookmarkStart w:id="3440" w:name="_Toc57714172"/>
      <w:bookmarkStart w:id="3441" w:name="_Toc1651337436"/>
      <w:bookmarkStart w:id="3442" w:name="_Toc1662106145"/>
      <w:bookmarkStart w:id="3443" w:name="_Toc760686176"/>
      <w:bookmarkStart w:id="3444" w:name="_Toc1789561819"/>
      <w:bookmarkStart w:id="3445" w:name="_Toc1206191875"/>
      <w:bookmarkStart w:id="3446" w:name="_Toc107275634"/>
      <w:bookmarkStart w:id="3447" w:name="_Toc120277485"/>
      <w:bookmarkStart w:id="3448" w:name="_Toc177394153"/>
      <w:r>
        <w:t>Library Services</w:t>
      </w:r>
      <w:bookmarkEnd w:id="3362"/>
      <w:bookmarkEnd w:id="3363"/>
      <w:bookmarkEnd w:id="3364"/>
      <w:bookmarkEnd w:id="3365"/>
      <w:bookmarkEnd w:id="3366"/>
      <w:bookmarkEnd w:id="3367"/>
      <w:bookmarkEnd w:id="3368"/>
      <w:bookmarkEnd w:id="3369"/>
      <w:bookmarkEnd w:id="3370"/>
      <w:bookmarkEnd w:id="3371"/>
      <w:bookmarkEnd w:id="3372"/>
      <w:bookmarkEnd w:id="3373"/>
      <w:bookmarkEnd w:id="3374"/>
      <w:bookmarkEnd w:id="3375"/>
      <w:bookmarkEnd w:id="3376"/>
      <w:bookmarkEnd w:id="3377"/>
      <w:bookmarkEnd w:id="3378"/>
      <w:bookmarkEnd w:id="3379"/>
      <w:bookmarkEnd w:id="3380"/>
      <w:bookmarkEnd w:id="3381"/>
      <w:bookmarkEnd w:id="3382"/>
      <w:bookmarkEnd w:id="3383"/>
      <w:bookmarkEnd w:id="3384"/>
      <w:bookmarkEnd w:id="3385"/>
      <w:bookmarkEnd w:id="3386"/>
      <w:bookmarkEnd w:id="3387"/>
      <w:bookmarkEnd w:id="3388"/>
      <w:bookmarkEnd w:id="3389"/>
      <w:bookmarkEnd w:id="3390"/>
      <w:bookmarkEnd w:id="3391"/>
      <w:bookmarkEnd w:id="3392"/>
      <w:bookmarkEnd w:id="3393"/>
      <w:bookmarkEnd w:id="3394"/>
      <w:bookmarkEnd w:id="3395"/>
      <w:bookmarkEnd w:id="3396"/>
      <w:bookmarkEnd w:id="3397"/>
      <w:bookmarkEnd w:id="3398"/>
      <w:bookmarkEnd w:id="3399"/>
      <w:bookmarkEnd w:id="3400"/>
      <w:bookmarkEnd w:id="3401"/>
      <w:bookmarkEnd w:id="3402"/>
      <w:bookmarkEnd w:id="3403"/>
      <w:bookmarkEnd w:id="3404"/>
      <w:bookmarkEnd w:id="3405"/>
      <w:bookmarkEnd w:id="3406"/>
      <w:bookmarkEnd w:id="3407"/>
      <w:bookmarkEnd w:id="3408"/>
      <w:bookmarkEnd w:id="3409"/>
      <w:bookmarkEnd w:id="3410"/>
      <w:bookmarkEnd w:id="3411"/>
      <w:bookmarkEnd w:id="3412"/>
      <w:bookmarkEnd w:id="3413"/>
      <w:bookmarkEnd w:id="3414"/>
      <w:bookmarkEnd w:id="3415"/>
      <w:bookmarkEnd w:id="3416"/>
      <w:bookmarkEnd w:id="3417"/>
      <w:bookmarkEnd w:id="3418"/>
      <w:bookmarkEnd w:id="3419"/>
      <w:bookmarkEnd w:id="3420"/>
      <w:bookmarkEnd w:id="3421"/>
      <w:bookmarkEnd w:id="3422"/>
      <w:bookmarkEnd w:id="3423"/>
      <w:bookmarkEnd w:id="3424"/>
      <w:bookmarkEnd w:id="3425"/>
      <w:bookmarkEnd w:id="3426"/>
      <w:bookmarkEnd w:id="3427"/>
      <w:bookmarkEnd w:id="3428"/>
      <w:bookmarkEnd w:id="3429"/>
      <w:bookmarkEnd w:id="3430"/>
      <w:bookmarkEnd w:id="3431"/>
      <w:bookmarkEnd w:id="3432"/>
      <w:bookmarkEnd w:id="3433"/>
      <w:bookmarkEnd w:id="3434"/>
      <w:bookmarkEnd w:id="3435"/>
      <w:bookmarkEnd w:id="3436"/>
      <w:bookmarkEnd w:id="3437"/>
      <w:bookmarkEnd w:id="3438"/>
      <w:bookmarkEnd w:id="3439"/>
      <w:bookmarkEnd w:id="3440"/>
      <w:bookmarkEnd w:id="3441"/>
      <w:bookmarkEnd w:id="3442"/>
      <w:bookmarkEnd w:id="3443"/>
      <w:bookmarkEnd w:id="3444"/>
      <w:bookmarkEnd w:id="3445"/>
      <w:bookmarkEnd w:id="3446"/>
      <w:bookmarkEnd w:id="3447"/>
      <w:bookmarkEnd w:id="3448"/>
    </w:p>
    <w:p w14:paraId="4F47EAC5" w14:textId="77777777" w:rsidR="0055701F" w:rsidRPr="00EA098C" w:rsidRDefault="0055701F" w:rsidP="0055701F">
      <w:pPr>
        <w:spacing w:after="0"/>
      </w:pPr>
      <w:r w:rsidRPr="00EA098C">
        <w:t xml:space="preserve">Library services are at the heart of the TU Dublin community, providing excellence in student-centred services that enrich and support learning. Library services enable the development of skills that can contribute to lifelong learning. Library collections provide access to leading academic research to support the learning and research in the University. Library spaces, both physical and virtual, provide an opportunity for flexible learning and support. Library staff provide expert academic support to students at all stages throughout their academic journey. In partnering with academics and other academic and professional supports, library services provide an inclusive service to all students. </w:t>
      </w:r>
    </w:p>
    <w:p w14:paraId="15066D06" w14:textId="77777777" w:rsidR="0055701F" w:rsidRPr="00EA098C" w:rsidRDefault="0055701F" w:rsidP="0055701F">
      <w:pPr>
        <w:spacing w:after="0"/>
      </w:pPr>
    </w:p>
    <w:p w14:paraId="32913069" w14:textId="77777777" w:rsidR="0055701F" w:rsidRPr="00EA098C" w:rsidRDefault="0055701F" w:rsidP="0055701F">
      <w:pPr>
        <w:spacing w:after="0"/>
      </w:pPr>
      <w:r w:rsidRPr="00EA098C">
        <w:t xml:space="preserve">The online library provides 24/7 access to thousands of online academic resources to support teaching, learning, and research within the University.  </w:t>
      </w:r>
    </w:p>
    <w:p w14:paraId="06FAEC96" w14:textId="77777777" w:rsidR="0055701F" w:rsidRPr="00EA098C" w:rsidRDefault="0055701F" w:rsidP="0055701F">
      <w:pPr>
        <w:spacing w:after="0"/>
      </w:pPr>
    </w:p>
    <w:p w14:paraId="6352F20F" w14:textId="77777777" w:rsidR="0055701F" w:rsidRPr="000D2D63" w:rsidRDefault="0055701F" w:rsidP="0055701F">
      <w:pPr>
        <w:spacing w:after="0"/>
        <w:rPr>
          <w:color w:val="000099"/>
        </w:rPr>
      </w:pPr>
      <w:r w:rsidRPr="00EA098C">
        <w:t>On-campus library services are located on all campuses in Blanchardstown, City Centre</w:t>
      </w:r>
      <w:r>
        <w:t xml:space="preserve"> (Park House, Grangegorman)</w:t>
      </w:r>
      <w:r w:rsidRPr="00EA098C">
        <w:t>, Tallaght, and Aungier Street and are open to all students and staff. The TU Dublin digital repository Arrow provides open access to the research output of the University, reaching 10 million downloads in early 2021</w:t>
      </w:r>
      <w:r w:rsidRPr="000D2D63">
        <w:t xml:space="preserve">.  </w:t>
      </w:r>
      <w:r>
        <w:t xml:space="preserve">Arrow is available at:  </w:t>
      </w:r>
      <w:r w:rsidRPr="00B718E8">
        <w:rPr>
          <w:color w:val="000099"/>
          <w:u w:val="single"/>
        </w:rPr>
        <w:t>https://arrow.tudublin.ie/</w:t>
      </w:r>
      <w:r w:rsidRPr="00B718E8">
        <w:t>.</w:t>
      </w:r>
    </w:p>
    <w:p w14:paraId="001D12CD" w14:textId="77777777" w:rsidR="0055701F" w:rsidRPr="000D2D63" w:rsidRDefault="0055701F" w:rsidP="0055701F">
      <w:pPr>
        <w:spacing w:after="0"/>
      </w:pPr>
    </w:p>
    <w:p w14:paraId="766704C8" w14:textId="77777777" w:rsidR="0055701F" w:rsidRPr="00EA098C" w:rsidRDefault="0055701F" w:rsidP="0055701F">
      <w:pPr>
        <w:spacing w:after="0"/>
      </w:pPr>
      <w:r w:rsidRPr="00EA098C">
        <w:t xml:space="preserve">There are currently three libraries located in City Centre: </w:t>
      </w:r>
    </w:p>
    <w:p w14:paraId="692F6358" w14:textId="77777777" w:rsidR="0055701F" w:rsidRDefault="0055701F" w:rsidP="0055701F">
      <w:pPr>
        <w:spacing w:after="0"/>
      </w:pPr>
    </w:p>
    <w:p w14:paraId="5A030467" w14:textId="77777777" w:rsidR="0055701F" w:rsidRPr="00EA098C" w:rsidRDefault="0055701F" w:rsidP="0055701F">
      <w:pPr>
        <w:pStyle w:val="ListParagraph"/>
        <w:numPr>
          <w:ilvl w:val="0"/>
          <w:numId w:val="10"/>
        </w:numPr>
        <w:spacing w:after="0"/>
      </w:pPr>
      <w:r w:rsidRPr="00EA098C">
        <w:t>Park House Grangegorman Library supports the College of Arts and Tourism</w:t>
      </w:r>
    </w:p>
    <w:p w14:paraId="40CCD0AA" w14:textId="77777777" w:rsidR="0055701F" w:rsidRPr="00EA098C" w:rsidRDefault="0055701F" w:rsidP="0055701F">
      <w:pPr>
        <w:pStyle w:val="ListParagraph"/>
        <w:numPr>
          <w:ilvl w:val="0"/>
          <w:numId w:val="10"/>
        </w:numPr>
        <w:spacing w:after="0"/>
      </w:pPr>
      <w:r w:rsidRPr="00EA098C">
        <w:t>Aungier Street supports the College of Business and the School of Languages, Law and Social Arts</w:t>
      </w:r>
    </w:p>
    <w:p w14:paraId="0C6DDD28" w14:textId="77777777" w:rsidR="0055701F" w:rsidRPr="00EA098C" w:rsidRDefault="0055701F" w:rsidP="0055701F">
      <w:pPr>
        <w:pStyle w:val="ListParagraph"/>
        <w:numPr>
          <w:ilvl w:val="0"/>
          <w:numId w:val="10"/>
        </w:numPr>
        <w:spacing w:after="0"/>
      </w:pPr>
      <w:r w:rsidRPr="00EA098C">
        <w:t xml:space="preserve">Bolton Street Library supports the College of Engineering and Built Environment </w:t>
      </w:r>
    </w:p>
    <w:p w14:paraId="6DCA0160" w14:textId="77777777" w:rsidR="0055701F" w:rsidRPr="00EA098C" w:rsidRDefault="0055701F" w:rsidP="0055701F">
      <w:pPr>
        <w:spacing w:after="0"/>
      </w:pPr>
    </w:p>
    <w:p w14:paraId="79A3A267" w14:textId="77777777" w:rsidR="0055701F" w:rsidRPr="0017413C" w:rsidRDefault="0055701F" w:rsidP="0055701F">
      <w:pPr>
        <w:spacing w:after="0"/>
        <w:rPr>
          <w:color w:val="0000FF"/>
        </w:rPr>
      </w:pPr>
      <w:r w:rsidRPr="00EA098C">
        <w:t xml:space="preserve">Our libraries provide access to over 400,000 print items, special collections, thousands of e-books, over 1,500 accessible study and computer spaces, and 21 group study rooms. Library staff deliver student-centred support to students and staff while on campus.  For more information </w:t>
      </w:r>
      <w:r w:rsidRPr="00EA098C">
        <w:lastRenderedPageBreak/>
        <w:t xml:space="preserve">on </w:t>
      </w:r>
      <w:r>
        <w:t>l</w:t>
      </w:r>
      <w:r w:rsidRPr="00EA098C">
        <w:t xml:space="preserve">ibrary </w:t>
      </w:r>
      <w:r>
        <w:t>s</w:t>
      </w:r>
      <w:r w:rsidRPr="00EA098C">
        <w:t xml:space="preserve">ervices visit the Online Guide for New Students at: </w:t>
      </w:r>
      <w:hyperlink r:id="rId59" w:history="1">
        <w:r w:rsidRPr="0017413C">
          <w:rPr>
            <w:rStyle w:val="Hyperlink"/>
            <w:color w:val="0000FF"/>
          </w:rPr>
          <w:t>https://www.tudublin.ie/library/cc/library-support/student-support/online-library-tutorials/</w:t>
        </w:r>
      </w:hyperlink>
      <w:r w:rsidRPr="00E303B6">
        <w:rPr>
          <w:color w:val="000000" w:themeColor="text1"/>
        </w:rPr>
        <w:t>.</w:t>
      </w:r>
      <w:r w:rsidRPr="0017413C">
        <w:rPr>
          <w:color w:val="0000FF"/>
        </w:rPr>
        <w:t xml:space="preserve">   </w:t>
      </w:r>
    </w:p>
    <w:p w14:paraId="0FC8F098" w14:textId="77777777" w:rsidR="0049773B" w:rsidRPr="000011BC" w:rsidRDefault="0049773B" w:rsidP="00F4141F">
      <w:pPr>
        <w:spacing w:after="0"/>
      </w:pPr>
    </w:p>
    <w:p w14:paraId="2AC2AAEC" w14:textId="133F5C0A" w:rsidR="00003C0E" w:rsidRPr="000011BC" w:rsidRDefault="00003C0E" w:rsidP="00F4141F">
      <w:pPr>
        <w:pStyle w:val="Heading2"/>
        <w:ind w:left="567" w:hanging="567"/>
      </w:pPr>
      <w:bookmarkStart w:id="3449" w:name="_Toc2128163713"/>
      <w:bookmarkStart w:id="3450" w:name="_Toc1753424437"/>
      <w:bookmarkStart w:id="3451" w:name="_Toc1760660889"/>
      <w:bookmarkStart w:id="3452" w:name="_Toc1890408424"/>
      <w:bookmarkStart w:id="3453" w:name="_Toc985525519"/>
      <w:bookmarkStart w:id="3454" w:name="_Toc1034452868"/>
      <w:bookmarkStart w:id="3455" w:name="_Toc1121776536"/>
      <w:bookmarkStart w:id="3456" w:name="_Toc341597817"/>
      <w:bookmarkStart w:id="3457" w:name="_Toc1373757153"/>
      <w:bookmarkStart w:id="3458" w:name="_Toc1984920464"/>
      <w:bookmarkStart w:id="3459" w:name="_Toc1570844392"/>
      <w:bookmarkStart w:id="3460" w:name="_Toc1202214291"/>
      <w:bookmarkStart w:id="3461" w:name="_Toc272667210"/>
      <w:bookmarkStart w:id="3462" w:name="_Toc1470759457"/>
      <w:bookmarkStart w:id="3463" w:name="_Toc1592283040"/>
      <w:bookmarkStart w:id="3464" w:name="_Toc38493956"/>
      <w:bookmarkStart w:id="3465" w:name="_Toc603052389"/>
      <w:bookmarkStart w:id="3466" w:name="_Toc1994628929"/>
      <w:bookmarkStart w:id="3467" w:name="_Toc332311388"/>
      <w:bookmarkStart w:id="3468" w:name="_Toc816433756"/>
      <w:bookmarkStart w:id="3469" w:name="_Toc230951615"/>
      <w:bookmarkStart w:id="3470" w:name="_Toc1650290395"/>
      <w:bookmarkStart w:id="3471" w:name="_Toc1599248104"/>
      <w:bookmarkStart w:id="3472" w:name="_Toc1743034930"/>
      <w:bookmarkStart w:id="3473" w:name="_Toc913968763"/>
      <w:bookmarkStart w:id="3474" w:name="_Toc167207217"/>
      <w:bookmarkStart w:id="3475" w:name="_Toc280059149"/>
      <w:bookmarkStart w:id="3476" w:name="_Toc982954000"/>
      <w:bookmarkStart w:id="3477" w:name="_Toc651975543"/>
      <w:bookmarkStart w:id="3478" w:name="_Toc1886691385"/>
      <w:bookmarkStart w:id="3479" w:name="_Toc988860974"/>
      <w:bookmarkStart w:id="3480" w:name="_Toc965947095"/>
      <w:bookmarkStart w:id="3481" w:name="_Toc851490157"/>
      <w:bookmarkStart w:id="3482" w:name="_Toc1543091782"/>
      <w:bookmarkStart w:id="3483" w:name="_Toc178585502"/>
      <w:bookmarkStart w:id="3484" w:name="_Toc300939618"/>
      <w:bookmarkStart w:id="3485" w:name="_Toc1290090049"/>
      <w:bookmarkStart w:id="3486" w:name="_Toc66350787"/>
      <w:bookmarkStart w:id="3487" w:name="_Toc881298411"/>
      <w:bookmarkStart w:id="3488" w:name="_Toc1956971939"/>
      <w:bookmarkStart w:id="3489" w:name="_Toc588964643"/>
      <w:bookmarkStart w:id="3490" w:name="_Toc72282632"/>
      <w:bookmarkStart w:id="3491" w:name="_Toc1242961503"/>
      <w:bookmarkStart w:id="3492" w:name="_Toc1196115449"/>
      <w:bookmarkStart w:id="3493" w:name="_Toc1326425791"/>
      <w:bookmarkStart w:id="3494" w:name="_Toc1904944867"/>
      <w:bookmarkStart w:id="3495" w:name="_Toc1571798888"/>
      <w:bookmarkStart w:id="3496" w:name="_Toc1371337158"/>
      <w:bookmarkStart w:id="3497" w:name="_Toc93561551"/>
      <w:bookmarkStart w:id="3498" w:name="_Toc1495042"/>
      <w:bookmarkStart w:id="3499" w:name="_Toc373890378"/>
      <w:bookmarkStart w:id="3500" w:name="_Toc692026332"/>
      <w:bookmarkStart w:id="3501" w:name="_Toc836376723"/>
      <w:bookmarkStart w:id="3502" w:name="_Toc1772015574"/>
      <w:bookmarkStart w:id="3503" w:name="_Toc2011747229"/>
      <w:bookmarkStart w:id="3504" w:name="_Toc147169476"/>
      <w:bookmarkStart w:id="3505" w:name="_Toc14403264"/>
      <w:bookmarkStart w:id="3506" w:name="_Toc1287088924"/>
      <w:bookmarkStart w:id="3507" w:name="_Toc1648710853"/>
      <w:bookmarkStart w:id="3508" w:name="_Toc983704419"/>
      <w:bookmarkStart w:id="3509" w:name="_Toc690088642"/>
      <w:bookmarkStart w:id="3510" w:name="_Toc408173255"/>
      <w:bookmarkStart w:id="3511" w:name="_Toc1984202311"/>
      <w:bookmarkStart w:id="3512" w:name="_Toc1486634078"/>
      <w:bookmarkStart w:id="3513" w:name="_Toc878441163"/>
      <w:bookmarkStart w:id="3514" w:name="_Toc653219141"/>
      <w:bookmarkStart w:id="3515" w:name="_Toc1440375555"/>
      <w:bookmarkStart w:id="3516" w:name="_Toc1595553650"/>
      <w:bookmarkStart w:id="3517" w:name="_Toc2063273746"/>
      <w:bookmarkStart w:id="3518" w:name="_Toc1887033932"/>
      <w:bookmarkStart w:id="3519" w:name="_Toc31562197"/>
      <w:bookmarkStart w:id="3520" w:name="_Toc30925718"/>
      <w:bookmarkStart w:id="3521" w:name="_Toc861524045"/>
      <w:bookmarkStart w:id="3522" w:name="_Toc77721390"/>
      <w:bookmarkStart w:id="3523" w:name="_Toc1548079083"/>
      <w:bookmarkStart w:id="3524" w:name="_Toc104581442"/>
      <w:bookmarkStart w:id="3525" w:name="_Toc924037891"/>
      <w:bookmarkStart w:id="3526" w:name="_Toc1425569713"/>
      <w:bookmarkStart w:id="3527" w:name="_Toc1471870981"/>
      <w:bookmarkStart w:id="3528" w:name="_Toc1072913504"/>
      <w:bookmarkStart w:id="3529" w:name="_Toc1311809216"/>
      <w:bookmarkStart w:id="3530" w:name="_Toc285422495"/>
      <w:bookmarkStart w:id="3531" w:name="_Toc591428856"/>
      <w:bookmarkStart w:id="3532" w:name="_Toc152766254"/>
      <w:bookmarkStart w:id="3533" w:name="_Toc1957515072"/>
      <w:bookmarkStart w:id="3534" w:name="_Toc120277486"/>
      <w:bookmarkStart w:id="3535" w:name="_Toc177394154"/>
      <w:r>
        <w:t>Student Service Centres/</w:t>
      </w:r>
      <w:bookmarkEnd w:id="3449"/>
      <w:bookmarkEnd w:id="3450"/>
      <w:bookmarkEnd w:id="3451"/>
      <w:bookmarkEnd w:id="3452"/>
      <w:bookmarkEnd w:id="3453"/>
      <w:bookmarkEnd w:id="3454"/>
      <w:bookmarkEnd w:id="3455"/>
      <w:bookmarkEnd w:id="3456"/>
      <w:bookmarkEnd w:id="3457"/>
      <w:bookmarkEnd w:id="3458"/>
      <w:bookmarkEnd w:id="3459"/>
      <w:bookmarkEnd w:id="3460"/>
      <w:bookmarkEnd w:id="3461"/>
      <w:bookmarkEnd w:id="3462"/>
      <w:bookmarkEnd w:id="3463"/>
      <w:bookmarkEnd w:id="3464"/>
      <w:bookmarkEnd w:id="3465"/>
      <w:bookmarkEnd w:id="3466"/>
      <w:bookmarkEnd w:id="3467"/>
      <w:bookmarkEnd w:id="3468"/>
      <w:bookmarkEnd w:id="3469"/>
      <w:bookmarkEnd w:id="3470"/>
      <w:bookmarkEnd w:id="3471"/>
      <w:bookmarkEnd w:id="3472"/>
      <w:bookmarkEnd w:id="3473"/>
      <w:bookmarkEnd w:id="3474"/>
      <w:bookmarkEnd w:id="3475"/>
      <w:bookmarkEnd w:id="3476"/>
      <w:bookmarkEnd w:id="3477"/>
      <w:bookmarkEnd w:id="3478"/>
      <w:bookmarkEnd w:id="3479"/>
      <w:bookmarkEnd w:id="3480"/>
      <w:bookmarkEnd w:id="3481"/>
      <w:bookmarkEnd w:id="3482"/>
      <w:bookmarkEnd w:id="3483"/>
      <w:bookmarkEnd w:id="3484"/>
      <w:bookmarkEnd w:id="3485"/>
      <w:bookmarkEnd w:id="3486"/>
      <w:bookmarkEnd w:id="3487"/>
      <w:bookmarkEnd w:id="3488"/>
      <w:bookmarkEnd w:id="3489"/>
      <w:bookmarkEnd w:id="3490"/>
      <w:bookmarkEnd w:id="3491"/>
      <w:bookmarkEnd w:id="3492"/>
      <w:bookmarkEnd w:id="3493"/>
      <w:bookmarkEnd w:id="3494"/>
      <w:bookmarkEnd w:id="3495"/>
      <w:bookmarkEnd w:id="3496"/>
      <w:bookmarkEnd w:id="3497"/>
      <w:bookmarkEnd w:id="3498"/>
      <w:bookmarkEnd w:id="3499"/>
      <w:bookmarkEnd w:id="3500"/>
      <w:bookmarkEnd w:id="3501"/>
      <w:bookmarkEnd w:id="3502"/>
      <w:bookmarkEnd w:id="3503"/>
      <w:bookmarkEnd w:id="3504"/>
      <w:bookmarkEnd w:id="3505"/>
      <w:bookmarkEnd w:id="3506"/>
      <w:bookmarkEnd w:id="3507"/>
      <w:bookmarkEnd w:id="3508"/>
      <w:bookmarkEnd w:id="3509"/>
      <w:bookmarkEnd w:id="3510"/>
      <w:bookmarkEnd w:id="3511"/>
      <w:bookmarkEnd w:id="3512"/>
      <w:bookmarkEnd w:id="3513"/>
      <w:bookmarkEnd w:id="3514"/>
      <w:bookmarkEnd w:id="3515"/>
      <w:bookmarkEnd w:id="3516"/>
      <w:bookmarkEnd w:id="3517"/>
      <w:bookmarkEnd w:id="3518"/>
      <w:bookmarkEnd w:id="3519"/>
      <w:bookmarkEnd w:id="3520"/>
      <w:bookmarkEnd w:id="3521"/>
      <w:bookmarkEnd w:id="3522"/>
      <w:bookmarkEnd w:id="3523"/>
      <w:bookmarkEnd w:id="3524"/>
      <w:bookmarkEnd w:id="3525"/>
      <w:bookmarkEnd w:id="3526"/>
      <w:bookmarkEnd w:id="3527"/>
      <w:bookmarkEnd w:id="3528"/>
      <w:bookmarkEnd w:id="3529"/>
      <w:bookmarkEnd w:id="3530"/>
      <w:bookmarkEnd w:id="3531"/>
      <w:bookmarkEnd w:id="3532"/>
      <w:bookmarkEnd w:id="3533"/>
      <w:bookmarkEnd w:id="3534"/>
      <w:r w:rsidR="005F3E00">
        <w:t>Student Hubs</w:t>
      </w:r>
      <w:bookmarkEnd w:id="3535"/>
    </w:p>
    <w:p w14:paraId="10F1384A" w14:textId="77777777" w:rsidR="003A058C" w:rsidRPr="00EA098C" w:rsidRDefault="003A058C" w:rsidP="003A058C">
      <w:r w:rsidRPr="00EA098C">
        <w:t>There are Student Service Centres</w:t>
      </w:r>
      <w:r>
        <w:t>/Student Hubs</w:t>
      </w:r>
      <w:r w:rsidRPr="00EA098C">
        <w:t xml:space="preserve"> across TU Dublin City Campus located in Grangegorman</w:t>
      </w:r>
      <w:r>
        <w:t xml:space="preserve"> (Ground Floor, Rathdown House) and </w:t>
      </w:r>
      <w:r w:rsidRPr="00EA098C">
        <w:t>Aungier Street</w:t>
      </w:r>
      <w:r>
        <w:t xml:space="preserve"> (Ground Floor)</w:t>
      </w:r>
      <w:r w:rsidRPr="00EA098C">
        <w:t xml:space="preserve">. </w:t>
      </w:r>
      <w:r>
        <w:t xml:space="preserve">There is a Student Hub located in the Tallaght Campus </w:t>
      </w:r>
      <w:r w:rsidRPr="00BB74C5">
        <w:rPr>
          <w:szCs w:val="24"/>
        </w:rPr>
        <w:t>(</w:t>
      </w:r>
      <w:r w:rsidRPr="00BB74C5">
        <w:rPr>
          <w:rFonts w:cs="Arial"/>
          <w:szCs w:val="24"/>
          <w:shd w:val="clear" w:color="auto" w:fill="FFFFFF"/>
        </w:rPr>
        <w:t>at the end of the corridor in the main building at Tallaght Campus)</w:t>
      </w:r>
      <w:r>
        <w:rPr>
          <w:rFonts w:cs="Arial"/>
          <w:szCs w:val="24"/>
          <w:shd w:val="clear" w:color="auto" w:fill="FFFFFF"/>
        </w:rPr>
        <w:t xml:space="preserve">. </w:t>
      </w:r>
      <w:r>
        <w:rPr>
          <w:rFonts w:ascii="Arial" w:hAnsi="Arial" w:cs="Arial"/>
          <w:color w:val="555555"/>
          <w:shd w:val="clear" w:color="auto" w:fill="FFFFFF"/>
        </w:rPr>
        <w:t xml:space="preserve"> </w:t>
      </w:r>
      <w:r w:rsidRPr="00EA098C">
        <w:t>Any TU Dublin City Campus student can use any of these centres</w:t>
      </w:r>
      <w:r>
        <w:t>/hubs</w:t>
      </w:r>
      <w:r w:rsidRPr="00EA098C">
        <w:t>. Their aim is to provide a single point of information for a range of areas including ID Cards, letters of registration, to have forms stamped and verified along with ICT Support and general queries. A full range of services available to students at the Student Service Centres</w:t>
      </w:r>
      <w:r>
        <w:t>/Student Hubs</w:t>
      </w:r>
      <w:r w:rsidRPr="00EA098C">
        <w:t xml:space="preserve"> are available at this link: </w:t>
      </w:r>
      <w:hyperlink r:id="rId60" w:history="1">
        <w:r w:rsidRPr="00450C1C">
          <w:rPr>
            <w:rStyle w:val="Hyperlink"/>
            <w:color w:val="0000FF"/>
            <w:szCs w:val="24"/>
          </w:rPr>
          <w:t>https://www.tudublin.ie/for-students/student-services-and-support/</w:t>
        </w:r>
      </w:hyperlink>
      <w:r w:rsidRPr="00450C1C">
        <w:rPr>
          <w:color w:val="000000" w:themeColor="text1"/>
        </w:rPr>
        <w:t>.</w:t>
      </w:r>
    </w:p>
    <w:p w14:paraId="40533A4E" w14:textId="77777777" w:rsidR="0049773B" w:rsidRPr="000011BC" w:rsidRDefault="0049773B" w:rsidP="00F4141F">
      <w:pPr>
        <w:spacing w:after="0"/>
      </w:pPr>
    </w:p>
    <w:p w14:paraId="53F091AF" w14:textId="77777777" w:rsidR="00003C0E" w:rsidRPr="000011BC" w:rsidRDefault="00003C0E" w:rsidP="00F4141F">
      <w:pPr>
        <w:pStyle w:val="Heading2"/>
        <w:ind w:left="567" w:hanging="567"/>
      </w:pPr>
      <w:bookmarkStart w:id="3536" w:name="_Toc2032453193"/>
      <w:bookmarkStart w:id="3537" w:name="_Toc232145295"/>
      <w:bookmarkStart w:id="3538" w:name="_Toc1764513436"/>
      <w:bookmarkStart w:id="3539" w:name="_Toc1122706276"/>
      <w:bookmarkStart w:id="3540" w:name="_Toc2049989099"/>
      <w:bookmarkStart w:id="3541" w:name="_Toc1965192962"/>
      <w:bookmarkStart w:id="3542" w:name="_Toc763482384"/>
      <w:bookmarkStart w:id="3543" w:name="_Toc119536263"/>
      <w:bookmarkStart w:id="3544" w:name="_Toc1343466000"/>
      <w:bookmarkStart w:id="3545" w:name="_Toc2092295031"/>
      <w:bookmarkStart w:id="3546" w:name="_Toc1544369496"/>
      <w:bookmarkStart w:id="3547" w:name="_Toc976282884"/>
      <w:bookmarkStart w:id="3548" w:name="_Toc862044214"/>
      <w:bookmarkStart w:id="3549" w:name="_Toc1659263790"/>
      <w:bookmarkStart w:id="3550" w:name="_Toc57874800"/>
      <w:bookmarkStart w:id="3551" w:name="_Toc319851654"/>
      <w:bookmarkStart w:id="3552" w:name="_Toc1696704871"/>
      <w:bookmarkStart w:id="3553" w:name="_Toc1324977285"/>
      <w:bookmarkStart w:id="3554" w:name="_Toc390198408"/>
      <w:bookmarkStart w:id="3555" w:name="_Toc1542007487"/>
      <w:bookmarkStart w:id="3556" w:name="_Toc1104115141"/>
      <w:bookmarkStart w:id="3557" w:name="_Toc643880829"/>
      <w:bookmarkStart w:id="3558" w:name="_Toc172322075"/>
      <w:bookmarkStart w:id="3559" w:name="_Toc249944348"/>
      <w:bookmarkStart w:id="3560" w:name="_Toc2013091443"/>
      <w:bookmarkStart w:id="3561" w:name="_Toc1692970424"/>
      <w:bookmarkStart w:id="3562" w:name="_Toc1977416694"/>
      <w:bookmarkStart w:id="3563" w:name="_Toc613877312"/>
      <w:bookmarkStart w:id="3564" w:name="_Toc1421882782"/>
      <w:bookmarkStart w:id="3565" w:name="_Toc1684417930"/>
      <w:bookmarkStart w:id="3566" w:name="_Toc480261828"/>
      <w:bookmarkStart w:id="3567" w:name="_Toc158779823"/>
      <w:bookmarkStart w:id="3568" w:name="_Toc2136785694"/>
      <w:bookmarkStart w:id="3569" w:name="_Toc2132512525"/>
      <w:bookmarkStart w:id="3570" w:name="_Toc1228384101"/>
      <w:bookmarkStart w:id="3571" w:name="_Toc347184544"/>
      <w:bookmarkStart w:id="3572" w:name="_Toc128965972"/>
      <w:bookmarkStart w:id="3573" w:name="_Toc1312477654"/>
      <w:bookmarkStart w:id="3574" w:name="_Toc1635039676"/>
      <w:bookmarkStart w:id="3575" w:name="_Toc1156045272"/>
      <w:bookmarkStart w:id="3576" w:name="_Toc1534884951"/>
      <w:bookmarkStart w:id="3577" w:name="_Toc1022581889"/>
      <w:bookmarkStart w:id="3578" w:name="_Toc1507382643"/>
      <w:bookmarkStart w:id="3579" w:name="_Toc1738818768"/>
      <w:bookmarkStart w:id="3580" w:name="_Toc1323295392"/>
      <w:bookmarkStart w:id="3581" w:name="_Toc1493783616"/>
      <w:bookmarkStart w:id="3582" w:name="_Toc249522381"/>
      <w:bookmarkStart w:id="3583" w:name="_Toc796839388"/>
      <w:bookmarkStart w:id="3584" w:name="_Toc266368657"/>
      <w:bookmarkStart w:id="3585" w:name="_Toc224694967"/>
      <w:bookmarkStart w:id="3586" w:name="_Toc881905023"/>
      <w:bookmarkStart w:id="3587" w:name="_Toc414130077"/>
      <w:bookmarkStart w:id="3588" w:name="_Toc452448008"/>
      <w:bookmarkStart w:id="3589" w:name="_Toc647147577"/>
      <w:bookmarkStart w:id="3590" w:name="_Toc594887330"/>
      <w:bookmarkStart w:id="3591" w:name="_Toc1886771490"/>
      <w:bookmarkStart w:id="3592" w:name="_Toc1612328500"/>
      <w:bookmarkStart w:id="3593" w:name="_Toc1169359766"/>
      <w:bookmarkStart w:id="3594" w:name="_Toc203959807"/>
      <w:bookmarkStart w:id="3595" w:name="_Toc1910608199"/>
      <w:bookmarkStart w:id="3596" w:name="_Toc148903017"/>
      <w:bookmarkStart w:id="3597" w:name="_Toc452951860"/>
      <w:bookmarkStart w:id="3598" w:name="_Toc365487567"/>
      <w:bookmarkStart w:id="3599" w:name="_Toc146426299"/>
      <w:bookmarkStart w:id="3600" w:name="_Toc2122642927"/>
      <w:bookmarkStart w:id="3601" w:name="_Toc1585546175"/>
      <w:bookmarkStart w:id="3602" w:name="_Toc1921963090"/>
      <w:bookmarkStart w:id="3603" w:name="_Toc662238535"/>
      <w:bookmarkStart w:id="3604" w:name="_Toc267838757"/>
      <w:bookmarkStart w:id="3605" w:name="_Toc197791519"/>
      <w:bookmarkStart w:id="3606" w:name="_Toc105949095"/>
      <w:bookmarkStart w:id="3607" w:name="_Toc94695517"/>
      <w:bookmarkStart w:id="3608" w:name="_Toc1555652670"/>
      <w:bookmarkStart w:id="3609" w:name="_Toc1747875385"/>
      <w:bookmarkStart w:id="3610" w:name="_Toc1091032290"/>
      <w:bookmarkStart w:id="3611" w:name="_Toc363348472"/>
      <w:bookmarkStart w:id="3612" w:name="_Toc1497686615"/>
      <w:bookmarkStart w:id="3613" w:name="_Toc1076814306"/>
      <w:bookmarkStart w:id="3614" w:name="_Toc718910028"/>
      <w:bookmarkStart w:id="3615" w:name="_Toc620839605"/>
      <w:bookmarkStart w:id="3616" w:name="_Toc1734742339"/>
      <w:bookmarkStart w:id="3617" w:name="_Toc508333492"/>
      <w:bookmarkStart w:id="3618" w:name="_Toc1135569388"/>
      <w:bookmarkStart w:id="3619" w:name="_Toc2098318782"/>
      <w:bookmarkStart w:id="3620" w:name="_Toc1605694372"/>
      <w:bookmarkStart w:id="3621" w:name="_Toc120277487"/>
      <w:bookmarkStart w:id="3622" w:name="_Toc177394155"/>
      <w:r>
        <w:t>Student Health Centre</w:t>
      </w:r>
      <w:bookmarkEnd w:id="3536"/>
      <w:bookmarkEnd w:id="3537"/>
      <w:bookmarkEnd w:id="3538"/>
      <w:bookmarkEnd w:id="3539"/>
      <w:bookmarkEnd w:id="3540"/>
      <w:bookmarkEnd w:id="3541"/>
      <w:bookmarkEnd w:id="3542"/>
      <w:bookmarkEnd w:id="3543"/>
      <w:bookmarkEnd w:id="3544"/>
      <w:bookmarkEnd w:id="3545"/>
      <w:bookmarkEnd w:id="3546"/>
      <w:bookmarkEnd w:id="3547"/>
      <w:bookmarkEnd w:id="3548"/>
      <w:bookmarkEnd w:id="3549"/>
      <w:bookmarkEnd w:id="3550"/>
      <w:bookmarkEnd w:id="3551"/>
      <w:bookmarkEnd w:id="3552"/>
      <w:bookmarkEnd w:id="3553"/>
      <w:bookmarkEnd w:id="3554"/>
      <w:bookmarkEnd w:id="3555"/>
      <w:bookmarkEnd w:id="3556"/>
      <w:bookmarkEnd w:id="3557"/>
      <w:bookmarkEnd w:id="3558"/>
      <w:bookmarkEnd w:id="3559"/>
      <w:bookmarkEnd w:id="3560"/>
      <w:bookmarkEnd w:id="3561"/>
      <w:bookmarkEnd w:id="3562"/>
      <w:bookmarkEnd w:id="3563"/>
      <w:bookmarkEnd w:id="3564"/>
      <w:bookmarkEnd w:id="3565"/>
      <w:bookmarkEnd w:id="3566"/>
      <w:bookmarkEnd w:id="3567"/>
      <w:bookmarkEnd w:id="3568"/>
      <w:bookmarkEnd w:id="3569"/>
      <w:bookmarkEnd w:id="3570"/>
      <w:bookmarkEnd w:id="3571"/>
      <w:bookmarkEnd w:id="3572"/>
      <w:bookmarkEnd w:id="3573"/>
      <w:bookmarkEnd w:id="3574"/>
      <w:bookmarkEnd w:id="3575"/>
      <w:bookmarkEnd w:id="3576"/>
      <w:bookmarkEnd w:id="3577"/>
      <w:bookmarkEnd w:id="3578"/>
      <w:bookmarkEnd w:id="3579"/>
      <w:bookmarkEnd w:id="3580"/>
      <w:bookmarkEnd w:id="3581"/>
      <w:bookmarkEnd w:id="3582"/>
      <w:bookmarkEnd w:id="3583"/>
      <w:bookmarkEnd w:id="3584"/>
      <w:bookmarkEnd w:id="3585"/>
      <w:bookmarkEnd w:id="3586"/>
      <w:bookmarkEnd w:id="3587"/>
      <w:bookmarkEnd w:id="3588"/>
      <w:bookmarkEnd w:id="3589"/>
      <w:bookmarkEnd w:id="3590"/>
      <w:bookmarkEnd w:id="3591"/>
      <w:bookmarkEnd w:id="3592"/>
      <w:bookmarkEnd w:id="3593"/>
      <w:bookmarkEnd w:id="3594"/>
      <w:bookmarkEnd w:id="3595"/>
      <w:bookmarkEnd w:id="3596"/>
      <w:bookmarkEnd w:id="3597"/>
      <w:bookmarkEnd w:id="3598"/>
      <w:bookmarkEnd w:id="3599"/>
      <w:bookmarkEnd w:id="3600"/>
      <w:bookmarkEnd w:id="3601"/>
      <w:bookmarkEnd w:id="3602"/>
      <w:bookmarkEnd w:id="3603"/>
      <w:bookmarkEnd w:id="3604"/>
      <w:bookmarkEnd w:id="3605"/>
      <w:bookmarkEnd w:id="3606"/>
      <w:bookmarkEnd w:id="3607"/>
      <w:bookmarkEnd w:id="3608"/>
      <w:bookmarkEnd w:id="3609"/>
      <w:bookmarkEnd w:id="3610"/>
      <w:bookmarkEnd w:id="3611"/>
      <w:bookmarkEnd w:id="3612"/>
      <w:bookmarkEnd w:id="3613"/>
      <w:bookmarkEnd w:id="3614"/>
      <w:bookmarkEnd w:id="3615"/>
      <w:bookmarkEnd w:id="3616"/>
      <w:bookmarkEnd w:id="3617"/>
      <w:bookmarkEnd w:id="3618"/>
      <w:bookmarkEnd w:id="3619"/>
      <w:bookmarkEnd w:id="3620"/>
      <w:bookmarkEnd w:id="3621"/>
      <w:bookmarkEnd w:id="3622"/>
    </w:p>
    <w:p w14:paraId="695C6EE3" w14:textId="77777777" w:rsidR="006C23BC" w:rsidRPr="00EA098C" w:rsidRDefault="006C23BC" w:rsidP="006C23BC">
      <w:r w:rsidRPr="00EA098C">
        <w:t>TU Dublin City Campus health centres provide a holistic approach to health, providing on campus health care to those students pursuing full-time and apprenticeship courses. The service incorporates physical, psychological and social aspects of student health and health promotion. Absolute confidentiality is maintained. There are t</w:t>
      </w:r>
      <w:r>
        <w:t>hree</w:t>
      </w:r>
      <w:r w:rsidRPr="00EA098C">
        <w:t xml:space="preserve"> </w:t>
      </w:r>
      <w:r>
        <w:t>m</w:t>
      </w:r>
      <w:r w:rsidRPr="00EA098C">
        <w:t xml:space="preserve">edical </w:t>
      </w:r>
      <w:r>
        <w:t>c</w:t>
      </w:r>
      <w:r w:rsidRPr="00EA098C">
        <w:t xml:space="preserve">entres in TU Dublin, one in </w:t>
      </w:r>
      <w:r>
        <w:t xml:space="preserve">Rathdown House (Grangegorman), one in </w:t>
      </w:r>
      <w:r w:rsidRPr="00EA098C">
        <w:t>Aungier Street</w:t>
      </w:r>
      <w:r>
        <w:t xml:space="preserve"> (2</w:t>
      </w:r>
      <w:r w:rsidRPr="00F47071">
        <w:rPr>
          <w:vertAlign w:val="superscript"/>
        </w:rPr>
        <w:t>nd</w:t>
      </w:r>
      <w:r>
        <w:t xml:space="preserve"> floor)</w:t>
      </w:r>
      <w:r w:rsidRPr="00EA098C">
        <w:t xml:space="preserve"> and one in</w:t>
      </w:r>
      <w:r>
        <w:t xml:space="preserve"> Tallaght (1</w:t>
      </w:r>
      <w:r w:rsidRPr="00083C4F">
        <w:rPr>
          <w:vertAlign w:val="superscript"/>
        </w:rPr>
        <w:t>st</w:t>
      </w:r>
      <w:r>
        <w:t xml:space="preserve"> floor)</w:t>
      </w:r>
      <w:r w:rsidRPr="00EA098C">
        <w:t xml:space="preserve">.  The TU Dublin City Campus students can use any of these centres. Find out what services are available at: </w:t>
      </w:r>
      <w:hyperlink r:id="rId61" w:history="1">
        <w:r w:rsidRPr="00AE59E3">
          <w:rPr>
            <w:rStyle w:val="Hyperlink"/>
            <w:color w:val="0000FF"/>
            <w:szCs w:val="24"/>
          </w:rPr>
          <w:t>https://www.tudublin.ie/for-students/student-services-and-support/student-wellbeing/student-health-centres/</w:t>
        </w:r>
      </w:hyperlink>
      <w:r w:rsidRPr="00EA098C">
        <w:t xml:space="preserve">. </w:t>
      </w:r>
    </w:p>
    <w:p w14:paraId="791D7C83" w14:textId="77777777" w:rsidR="0049773B" w:rsidRPr="000011BC" w:rsidRDefault="0049773B" w:rsidP="00F4141F">
      <w:pPr>
        <w:spacing w:after="0"/>
      </w:pPr>
    </w:p>
    <w:p w14:paraId="7B3E9417" w14:textId="77777777" w:rsidR="00003C0E" w:rsidRPr="000011BC" w:rsidRDefault="00003C0E" w:rsidP="00F4141F">
      <w:pPr>
        <w:pStyle w:val="Heading2"/>
        <w:ind w:left="567" w:hanging="567"/>
      </w:pPr>
      <w:bookmarkStart w:id="3623" w:name="_Toc236487573"/>
      <w:bookmarkStart w:id="3624" w:name="_Toc754285961"/>
      <w:bookmarkStart w:id="3625" w:name="_Toc1552264142"/>
      <w:bookmarkStart w:id="3626" w:name="_Toc924160308"/>
      <w:bookmarkStart w:id="3627" w:name="_Toc1830434023"/>
      <w:bookmarkStart w:id="3628" w:name="_Toc107106988"/>
      <w:bookmarkStart w:id="3629" w:name="_Toc1094755366"/>
      <w:bookmarkStart w:id="3630" w:name="_Toc2113260737"/>
      <w:bookmarkStart w:id="3631" w:name="_Toc1960798238"/>
      <w:bookmarkStart w:id="3632" w:name="_Toc322544412"/>
      <w:bookmarkStart w:id="3633" w:name="_Toc663227226"/>
      <w:bookmarkStart w:id="3634" w:name="_Toc1048600788"/>
      <w:bookmarkStart w:id="3635" w:name="_Toc19868561"/>
      <w:bookmarkStart w:id="3636" w:name="_Toc1682713250"/>
      <w:bookmarkStart w:id="3637" w:name="_Toc1046652288"/>
      <w:bookmarkStart w:id="3638" w:name="_Toc326875065"/>
      <w:bookmarkStart w:id="3639" w:name="_Toc2132533795"/>
      <w:bookmarkStart w:id="3640" w:name="_Toc478593702"/>
      <w:bookmarkStart w:id="3641" w:name="_Toc632671779"/>
      <w:bookmarkStart w:id="3642" w:name="_Toc2080305093"/>
      <w:bookmarkStart w:id="3643" w:name="_Toc757053619"/>
      <w:bookmarkStart w:id="3644" w:name="_Toc1191091436"/>
      <w:bookmarkStart w:id="3645" w:name="_Toc171597589"/>
      <w:bookmarkStart w:id="3646" w:name="_Toc1877624631"/>
      <w:bookmarkStart w:id="3647" w:name="_Toc1988663428"/>
      <w:bookmarkStart w:id="3648" w:name="_Toc1885247357"/>
      <w:bookmarkStart w:id="3649" w:name="_Toc89821472"/>
      <w:bookmarkStart w:id="3650" w:name="_Toc911045931"/>
      <w:bookmarkStart w:id="3651" w:name="_Toc2143623068"/>
      <w:bookmarkStart w:id="3652" w:name="_Toc756417214"/>
      <w:bookmarkStart w:id="3653" w:name="_Toc694452806"/>
      <w:bookmarkStart w:id="3654" w:name="_Toc2004911191"/>
      <w:bookmarkStart w:id="3655" w:name="_Toc845343244"/>
      <w:bookmarkStart w:id="3656" w:name="_Toc1991594209"/>
      <w:bookmarkStart w:id="3657" w:name="_Toc1243474188"/>
      <w:bookmarkStart w:id="3658" w:name="_Toc824840264"/>
      <w:bookmarkStart w:id="3659" w:name="_Toc1612765598"/>
      <w:bookmarkStart w:id="3660" w:name="_Toc320355983"/>
      <w:bookmarkStart w:id="3661" w:name="_Toc1458575541"/>
      <w:bookmarkStart w:id="3662" w:name="_Toc730201247"/>
      <w:bookmarkStart w:id="3663" w:name="_Toc1722964144"/>
      <w:bookmarkStart w:id="3664" w:name="_Toc1735627471"/>
      <w:bookmarkStart w:id="3665" w:name="_Toc607666593"/>
      <w:bookmarkStart w:id="3666" w:name="_Toc908041832"/>
      <w:bookmarkStart w:id="3667" w:name="_Toc1194398163"/>
      <w:bookmarkStart w:id="3668" w:name="_Toc1903998467"/>
      <w:bookmarkStart w:id="3669" w:name="_Toc151849110"/>
      <w:bookmarkStart w:id="3670" w:name="_Toc936922941"/>
      <w:bookmarkStart w:id="3671" w:name="_Toc1486126254"/>
      <w:bookmarkStart w:id="3672" w:name="_Toc105044173"/>
      <w:bookmarkStart w:id="3673" w:name="_Toc169111863"/>
      <w:bookmarkStart w:id="3674" w:name="_Toc902271260"/>
      <w:bookmarkStart w:id="3675" w:name="_Toc107087489"/>
      <w:bookmarkStart w:id="3676" w:name="_Toc762775644"/>
      <w:bookmarkStart w:id="3677" w:name="_Toc787625492"/>
      <w:bookmarkStart w:id="3678" w:name="_Toc1242893306"/>
      <w:bookmarkStart w:id="3679" w:name="_Toc1270347157"/>
      <w:bookmarkStart w:id="3680" w:name="_Toc1043053311"/>
      <w:bookmarkStart w:id="3681" w:name="_Toc657266066"/>
      <w:bookmarkStart w:id="3682" w:name="_Toc70838485"/>
      <w:bookmarkStart w:id="3683" w:name="_Toc1097988202"/>
      <w:bookmarkStart w:id="3684" w:name="_Toc1198017426"/>
      <w:bookmarkStart w:id="3685" w:name="_Toc1377414349"/>
      <w:bookmarkStart w:id="3686" w:name="_Toc1848842426"/>
      <w:bookmarkStart w:id="3687" w:name="_Toc1226042924"/>
      <w:bookmarkStart w:id="3688" w:name="_Toc2033978161"/>
      <w:bookmarkStart w:id="3689" w:name="_Toc1129380559"/>
      <w:bookmarkStart w:id="3690" w:name="_Toc1925232802"/>
      <w:bookmarkStart w:id="3691" w:name="_Toc2129528075"/>
      <w:bookmarkStart w:id="3692" w:name="_Toc568224191"/>
      <w:bookmarkStart w:id="3693" w:name="_Toc185075550"/>
      <w:bookmarkStart w:id="3694" w:name="_Toc1398614887"/>
      <w:bookmarkStart w:id="3695" w:name="_Toc384005612"/>
      <w:bookmarkStart w:id="3696" w:name="_Toc1992099973"/>
      <w:bookmarkStart w:id="3697" w:name="_Toc1802865416"/>
      <w:bookmarkStart w:id="3698" w:name="_Toc1710152976"/>
      <w:bookmarkStart w:id="3699" w:name="_Toc2004153010"/>
      <w:bookmarkStart w:id="3700" w:name="_Toc1649224188"/>
      <w:bookmarkStart w:id="3701" w:name="_Toc663986804"/>
      <w:bookmarkStart w:id="3702" w:name="_Toc1517236193"/>
      <w:bookmarkStart w:id="3703" w:name="_Toc23147174"/>
      <w:bookmarkStart w:id="3704" w:name="_Toc1197762044"/>
      <w:bookmarkStart w:id="3705" w:name="_Toc828175516"/>
      <w:bookmarkStart w:id="3706" w:name="_Toc1265073912"/>
      <w:bookmarkStart w:id="3707" w:name="_Toc238388305"/>
      <w:bookmarkStart w:id="3708" w:name="_Toc120277488"/>
      <w:bookmarkStart w:id="3709" w:name="_Toc177394156"/>
      <w:r>
        <w:t>Student Counselling Service</w:t>
      </w:r>
      <w:bookmarkEnd w:id="3623"/>
      <w:bookmarkEnd w:id="3624"/>
      <w:bookmarkEnd w:id="3625"/>
      <w:bookmarkEnd w:id="3626"/>
      <w:bookmarkEnd w:id="3627"/>
      <w:bookmarkEnd w:id="3628"/>
      <w:bookmarkEnd w:id="3629"/>
      <w:bookmarkEnd w:id="3630"/>
      <w:bookmarkEnd w:id="3631"/>
      <w:bookmarkEnd w:id="3632"/>
      <w:bookmarkEnd w:id="3633"/>
      <w:bookmarkEnd w:id="3634"/>
      <w:bookmarkEnd w:id="3635"/>
      <w:bookmarkEnd w:id="3636"/>
      <w:bookmarkEnd w:id="3637"/>
      <w:bookmarkEnd w:id="3638"/>
      <w:bookmarkEnd w:id="3639"/>
      <w:bookmarkEnd w:id="3640"/>
      <w:bookmarkEnd w:id="3641"/>
      <w:bookmarkEnd w:id="3642"/>
      <w:bookmarkEnd w:id="3643"/>
      <w:bookmarkEnd w:id="3644"/>
      <w:bookmarkEnd w:id="3645"/>
      <w:bookmarkEnd w:id="3646"/>
      <w:bookmarkEnd w:id="3647"/>
      <w:bookmarkEnd w:id="3648"/>
      <w:bookmarkEnd w:id="3649"/>
      <w:bookmarkEnd w:id="3650"/>
      <w:bookmarkEnd w:id="3651"/>
      <w:bookmarkEnd w:id="3652"/>
      <w:bookmarkEnd w:id="3653"/>
      <w:bookmarkEnd w:id="3654"/>
      <w:bookmarkEnd w:id="3655"/>
      <w:bookmarkEnd w:id="3656"/>
      <w:bookmarkEnd w:id="3657"/>
      <w:bookmarkEnd w:id="3658"/>
      <w:bookmarkEnd w:id="3659"/>
      <w:bookmarkEnd w:id="3660"/>
      <w:bookmarkEnd w:id="3661"/>
      <w:bookmarkEnd w:id="3662"/>
      <w:bookmarkEnd w:id="3663"/>
      <w:bookmarkEnd w:id="3664"/>
      <w:bookmarkEnd w:id="3665"/>
      <w:bookmarkEnd w:id="3666"/>
      <w:bookmarkEnd w:id="3667"/>
      <w:bookmarkEnd w:id="3668"/>
      <w:bookmarkEnd w:id="3669"/>
      <w:bookmarkEnd w:id="3670"/>
      <w:bookmarkEnd w:id="3671"/>
      <w:bookmarkEnd w:id="3672"/>
      <w:bookmarkEnd w:id="3673"/>
      <w:bookmarkEnd w:id="3674"/>
      <w:bookmarkEnd w:id="3675"/>
      <w:bookmarkEnd w:id="3676"/>
      <w:bookmarkEnd w:id="3677"/>
      <w:bookmarkEnd w:id="3678"/>
      <w:bookmarkEnd w:id="3679"/>
      <w:bookmarkEnd w:id="3680"/>
      <w:bookmarkEnd w:id="3681"/>
      <w:bookmarkEnd w:id="3682"/>
      <w:bookmarkEnd w:id="3683"/>
      <w:bookmarkEnd w:id="3684"/>
      <w:bookmarkEnd w:id="3685"/>
      <w:bookmarkEnd w:id="3686"/>
      <w:bookmarkEnd w:id="3687"/>
      <w:bookmarkEnd w:id="3688"/>
      <w:bookmarkEnd w:id="3689"/>
      <w:bookmarkEnd w:id="3690"/>
      <w:bookmarkEnd w:id="3691"/>
      <w:bookmarkEnd w:id="3692"/>
      <w:bookmarkEnd w:id="3693"/>
      <w:bookmarkEnd w:id="3694"/>
      <w:bookmarkEnd w:id="3695"/>
      <w:bookmarkEnd w:id="3696"/>
      <w:bookmarkEnd w:id="3697"/>
      <w:bookmarkEnd w:id="3698"/>
      <w:bookmarkEnd w:id="3699"/>
      <w:bookmarkEnd w:id="3700"/>
      <w:bookmarkEnd w:id="3701"/>
      <w:bookmarkEnd w:id="3702"/>
      <w:bookmarkEnd w:id="3703"/>
      <w:bookmarkEnd w:id="3704"/>
      <w:bookmarkEnd w:id="3705"/>
      <w:bookmarkEnd w:id="3706"/>
      <w:bookmarkEnd w:id="3707"/>
      <w:bookmarkEnd w:id="3708"/>
      <w:bookmarkEnd w:id="3709"/>
    </w:p>
    <w:p w14:paraId="10ABE85B" w14:textId="77777777" w:rsidR="00D428ED" w:rsidRDefault="00D428ED" w:rsidP="00D428ED">
      <w:r w:rsidRPr="00EA098C">
        <w:t xml:space="preserve">The TU Dublin City Campus Counselling Service is a free and confidential service which is available to all students. It provides a safe and secure environment where you may come and talk about any issue or difficulty that is of concern. Information about the service and about how you can make an appointment with a counsellor can be found at this link: </w:t>
      </w:r>
      <w:hyperlink r:id="rId62" w:history="1">
        <w:r w:rsidRPr="006F1B14">
          <w:rPr>
            <w:rStyle w:val="Hyperlink"/>
            <w:color w:val="0000FF"/>
            <w:szCs w:val="24"/>
          </w:rPr>
          <w:t>https://www.tudublin.ie/for-students/student-services-and-support/student-wellbeing/counselling-service/</w:t>
        </w:r>
      </w:hyperlink>
      <w:r w:rsidRPr="00EA098C">
        <w:t xml:space="preserve">. </w:t>
      </w:r>
    </w:p>
    <w:p w14:paraId="0673A65E" w14:textId="77777777" w:rsidR="00935E70" w:rsidRPr="00EA098C" w:rsidRDefault="00935E70" w:rsidP="00D428ED"/>
    <w:p w14:paraId="0D41A2E4" w14:textId="77777777" w:rsidR="00003C0E" w:rsidRPr="000011BC" w:rsidRDefault="00003C0E" w:rsidP="00F4141F">
      <w:pPr>
        <w:pStyle w:val="Heading2"/>
        <w:ind w:left="567" w:hanging="567"/>
      </w:pPr>
      <w:bookmarkStart w:id="3710" w:name="_Toc2014852856"/>
      <w:bookmarkStart w:id="3711" w:name="_Toc2040051134"/>
      <w:bookmarkStart w:id="3712" w:name="_Toc1324770759"/>
      <w:bookmarkStart w:id="3713" w:name="_Toc1334431350"/>
      <w:bookmarkStart w:id="3714" w:name="_Toc1746475613"/>
      <w:bookmarkStart w:id="3715" w:name="_Toc457641528"/>
      <w:bookmarkStart w:id="3716" w:name="_Toc369579776"/>
      <w:bookmarkStart w:id="3717" w:name="_Toc1849276574"/>
      <w:bookmarkStart w:id="3718" w:name="_Toc1010820570"/>
      <w:bookmarkStart w:id="3719" w:name="_Toc1204251286"/>
      <w:bookmarkStart w:id="3720" w:name="_Toc236828554"/>
      <w:bookmarkStart w:id="3721" w:name="_Toc1605815297"/>
      <w:bookmarkStart w:id="3722" w:name="_Toc1968416651"/>
      <w:bookmarkStart w:id="3723" w:name="_Toc548308571"/>
      <w:bookmarkStart w:id="3724" w:name="_Toc1591289371"/>
      <w:bookmarkStart w:id="3725" w:name="_Toc1950641210"/>
      <w:bookmarkStart w:id="3726" w:name="_Toc73414897"/>
      <w:bookmarkStart w:id="3727" w:name="_Toc864993643"/>
      <w:bookmarkStart w:id="3728" w:name="_Toc669608964"/>
      <w:bookmarkStart w:id="3729" w:name="_Toc102803146"/>
      <w:bookmarkStart w:id="3730" w:name="_Toc1674039000"/>
      <w:bookmarkStart w:id="3731" w:name="_Toc1363771193"/>
      <w:bookmarkStart w:id="3732" w:name="_Toc1926044102"/>
      <w:bookmarkStart w:id="3733" w:name="_Toc1485614811"/>
      <w:bookmarkStart w:id="3734" w:name="_Toc1367207106"/>
      <w:bookmarkStart w:id="3735" w:name="_Toc1090202429"/>
      <w:bookmarkStart w:id="3736" w:name="_Toc691247097"/>
      <w:bookmarkStart w:id="3737" w:name="_Toc771271211"/>
      <w:bookmarkStart w:id="3738" w:name="_Toc980693419"/>
      <w:bookmarkStart w:id="3739" w:name="_Toc623403050"/>
      <w:bookmarkStart w:id="3740" w:name="_Toc297264821"/>
      <w:bookmarkStart w:id="3741" w:name="_Toc1757076732"/>
      <w:bookmarkStart w:id="3742" w:name="_Toc1930477887"/>
      <w:bookmarkStart w:id="3743" w:name="_Toc845011567"/>
      <w:bookmarkStart w:id="3744" w:name="_Toc1030533208"/>
      <w:bookmarkStart w:id="3745" w:name="_Toc2120932404"/>
      <w:bookmarkStart w:id="3746" w:name="_Toc1731806124"/>
      <w:bookmarkStart w:id="3747" w:name="_Toc2122378772"/>
      <w:bookmarkStart w:id="3748" w:name="_Toc8481952"/>
      <w:bookmarkStart w:id="3749" w:name="_Toc1127855033"/>
      <w:bookmarkStart w:id="3750" w:name="_Toc1188470568"/>
      <w:bookmarkStart w:id="3751" w:name="_Toc2118079329"/>
      <w:bookmarkStart w:id="3752" w:name="_Toc2008103169"/>
      <w:bookmarkStart w:id="3753" w:name="_Toc260914274"/>
      <w:bookmarkStart w:id="3754" w:name="_Toc1149240752"/>
      <w:bookmarkStart w:id="3755" w:name="_Toc683375903"/>
      <w:bookmarkStart w:id="3756" w:name="_Toc833224632"/>
      <w:bookmarkStart w:id="3757" w:name="_Toc1570408226"/>
      <w:bookmarkStart w:id="3758" w:name="_Toc1449002343"/>
      <w:bookmarkStart w:id="3759" w:name="_Toc458885123"/>
      <w:bookmarkStart w:id="3760" w:name="_Toc972569887"/>
      <w:bookmarkStart w:id="3761" w:name="_Toc1027392166"/>
      <w:bookmarkStart w:id="3762" w:name="_Toc5096695"/>
      <w:bookmarkStart w:id="3763" w:name="_Toc472576559"/>
      <w:bookmarkStart w:id="3764" w:name="_Toc425033966"/>
      <w:bookmarkStart w:id="3765" w:name="_Toc661696295"/>
      <w:bookmarkStart w:id="3766" w:name="_Toc222854776"/>
      <w:bookmarkStart w:id="3767" w:name="_Toc86183289"/>
      <w:bookmarkStart w:id="3768" w:name="_Toc334070422"/>
      <w:bookmarkStart w:id="3769" w:name="_Toc1719368502"/>
      <w:bookmarkStart w:id="3770" w:name="_Toc1584508726"/>
      <w:bookmarkStart w:id="3771" w:name="_Toc424629851"/>
      <w:bookmarkStart w:id="3772" w:name="_Toc812462336"/>
      <w:bookmarkStart w:id="3773" w:name="_Toc2134931457"/>
      <w:bookmarkStart w:id="3774" w:name="_Toc103253525"/>
      <w:bookmarkStart w:id="3775" w:name="_Toc1986538323"/>
      <w:bookmarkStart w:id="3776" w:name="_Toc2042405869"/>
      <w:bookmarkStart w:id="3777" w:name="_Toc1414737058"/>
      <w:bookmarkStart w:id="3778" w:name="_Toc161381241"/>
      <w:bookmarkStart w:id="3779" w:name="_Toc2059466949"/>
      <w:bookmarkStart w:id="3780" w:name="_Toc992235085"/>
      <w:bookmarkStart w:id="3781" w:name="_Toc633872783"/>
      <w:bookmarkStart w:id="3782" w:name="_Toc591182599"/>
      <w:bookmarkStart w:id="3783" w:name="_Toc1745765533"/>
      <w:bookmarkStart w:id="3784" w:name="_Toc1053201744"/>
      <w:bookmarkStart w:id="3785" w:name="_Toc1797682861"/>
      <w:bookmarkStart w:id="3786" w:name="_Toc2075145228"/>
      <w:bookmarkStart w:id="3787" w:name="_Toc1061381566"/>
      <w:bookmarkStart w:id="3788" w:name="_Toc1148617868"/>
      <w:bookmarkStart w:id="3789" w:name="_Toc344931590"/>
      <w:bookmarkStart w:id="3790" w:name="_Toc1851377865"/>
      <w:bookmarkStart w:id="3791" w:name="_Toc1741075353"/>
      <w:bookmarkStart w:id="3792" w:name="_Toc619425094"/>
      <w:bookmarkStart w:id="3793" w:name="_Toc1657554785"/>
      <w:bookmarkStart w:id="3794" w:name="_Toc1196819134"/>
      <w:bookmarkStart w:id="3795" w:name="_Toc120277489"/>
      <w:bookmarkStart w:id="3796" w:name="_Toc177394157"/>
      <w:r>
        <w:t>The Pastoral and Chaplaincy Service</w:t>
      </w:r>
      <w:bookmarkEnd w:id="3710"/>
      <w:bookmarkEnd w:id="3711"/>
      <w:bookmarkEnd w:id="3712"/>
      <w:bookmarkEnd w:id="3713"/>
      <w:bookmarkEnd w:id="3714"/>
      <w:bookmarkEnd w:id="3715"/>
      <w:bookmarkEnd w:id="3716"/>
      <w:bookmarkEnd w:id="3717"/>
      <w:bookmarkEnd w:id="3718"/>
      <w:bookmarkEnd w:id="3719"/>
      <w:bookmarkEnd w:id="3720"/>
      <w:bookmarkEnd w:id="3721"/>
      <w:bookmarkEnd w:id="3722"/>
      <w:bookmarkEnd w:id="3723"/>
      <w:bookmarkEnd w:id="3724"/>
      <w:bookmarkEnd w:id="3725"/>
      <w:bookmarkEnd w:id="3726"/>
      <w:bookmarkEnd w:id="3727"/>
      <w:bookmarkEnd w:id="3728"/>
      <w:bookmarkEnd w:id="3729"/>
      <w:bookmarkEnd w:id="3730"/>
      <w:bookmarkEnd w:id="3731"/>
      <w:bookmarkEnd w:id="3732"/>
      <w:bookmarkEnd w:id="3733"/>
      <w:bookmarkEnd w:id="3734"/>
      <w:bookmarkEnd w:id="3735"/>
      <w:bookmarkEnd w:id="3736"/>
      <w:bookmarkEnd w:id="3737"/>
      <w:bookmarkEnd w:id="3738"/>
      <w:bookmarkEnd w:id="3739"/>
      <w:bookmarkEnd w:id="3740"/>
      <w:bookmarkEnd w:id="3741"/>
      <w:bookmarkEnd w:id="3742"/>
      <w:bookmarkEnd w:id="3743"/>
      <w:bookmarkEnd w:id="3744"/>
      <w:bookmarkEnd w:id="3745"/>
      <w:bookmarkEnd w:id="3746"/>
      <w:bookmarkEnd w:id="3747"/>
      <w:bookmarkEnd w:id="3748"/>
      <w:bookmarkEnd w:id="3749"/>
      <w:bookmarkEnd w:id="3750"/>
      <w:bookmarkEnd w:id="3751"/>
      <w:bookmarkEnd w:id="3752"/>
      <w:bookmarkEnd w:id="3753"/>
      <w:bookmarkEnd w:id="3754"/>
      <w:bookmarkEnd w:id="3755"/>
      <w:bookmarkEnd w:id="3756"/>
      <w:bookmarkEnd w:id="3757"/>
      <w:bookmarkEnd w:id="3758"/>
      <w:bookmarkEnd w:id="3759"/>
      <w:bookmarkEnd w:id="3760"/>
      <w:bookmarkEnd w:id="3761"/>
      <w:bookmarkEnd w:id="3762"/>
      <w:bookmarkEnd w:id="3763"/>
      <w:bookmarkEnd w:id="3764"/>
      <w:bookmarkEnd w:id="3765"/>
      <w:bookmarkEnd w:id="3766"/>
      <w:bookmarkEnd w:id="3767"/>
      <w:bookmarkEnd w:id="3768"/>
      <w:bookmarkEnd w:id="3769"/>
      <w:bookmarkEnd w:id="3770"/>
      <w:bookmarkEnd w:id="3771"/>
      <w:bookmarkEnd w:id="3772"/>
      <w:bookmarkEnd w:id="3773"/>
      <w:bookmarkEnd w:id="3774"/>
      <w:bookmarkEnd w:id="3775"/>
      <w:bookmarkEnd w:id="3776"/>
      <w:bookmarkEnd w:id="3777"/>
      <w:bookmarkEnd w:id="3778"/>
      <w:bookmarkEnd w:id="3779"/>
      <w:bookmarkEnd w:id="3780"/>
      <w:bookmarkEnd w:id="3781"/>
      <w:bookmarkEnd w:id="3782"/>
      <w:bookmarkEnd w:id="3783"/>
      <w:bookmarkEnd w:id="3784"/>
      <w:bookmarkEnd w:id="3785"/>
      <w:bookmarkEnd w:id="3786"/>
      <w:bookmarkEnd w:id="3787"/>
      <w:bookmarkEnd w:id="3788"/>
      <w:bookmarkEnd w:id="3789"/>
      <w:bookmarkEnd w:id="3790"/>
      <w:bookmarkEnd w:id="3791"/>
      <w:bookmarkEnd w:id="3792"/>
      <w:bookmarkEnd w:id="3793"/>
      <w:bookmarkEnd w:id="3794"/>
      <w:bookmarkEnd w:id="3795"/>
      <w:bookmarkEnd w:id="3796"/>
    </w:p>
    <w:p w14:paraId="3F748D4F" w14:textId="77777777" w:rsidR="00582F91" w:rsidRPr="002B7D9F" w:rsidRDefault="00582F91" w:rsidP="00582F91">
      <w:r w:rsidRPr="002B7D9F">
        <w:t xml:space="preserve">The Pastoral and Chaplaincy service aims to provide support and care for the personal, social and spiritual lives of students and to contribute to a sense of community throughout TU Dublin City Campus. Find out about the service and how to make contact with the Chaplains at: </w:t>
      </w:r>
      <w:hyperlink r:id="rId63" w:history="1">
        <w:r w:rsidRPr="00284D53">
          <w:rPr>
            <w:rStyle w:val="Hyperlink"/>
            <w:color w:val="0000FF"/>
            <w:szCs w:val="24"/>
          </w:rPr>
          <w:t>https://www.tudublin.ie/for-students/student-services-and-support/student-wellbeing/pastoral-care-chaplaincy/</w:t>
        </w:r>
      </w:hyperlink>
      <w:r w:rsidRPr="002B7D9F">
        <w:t xml:space="preserve">. </w:t>
      </w:r>
    </w:p>
    <w:p w14:paraId="4E715376" w14:textId="77777777" w:rsidR="00003C0E" w:rsidRPr="000011BC" w:rsidRDefault="00003C0E" w:rsidP="00F4141F">
      <w:pPr>
        <w:pStyle w:val="Heading2"/>
        <w:ind w:left="567" w:hanging="567"/>
      </w:pPr>
      <w:bookmarkStart w:id="3797" w:name="_Toc1806526985"/>
      <w:bookmarkStart w:id="3798" w:name="_Toc190587948"/>
      <w:bookmarkStart w:id="3799" w:name="_Toc1742659459"/>
      <w:bookmarkStart w:id="3800" w:name="_Toc1768444174"/>
      <w:bookmarkStart w:id="3801" w:name="_Toc1905529260"/>
      <w:bookmarkStart w:id="3802" w:name="_Toc1421880755"/>
      <w:bookmarkStart w:id="3803" w:name="_Toc323510318"/>
      <w:bookmarkStart w:id="3804" w:name="_Toc924745790"/>
      <w:bookmarkStart w:id="3805" w:name="_Toc1304760605"/>
      <w:bookmarkStart w:id="3806" w:name="_Toc613777037"/>
      <w:bookmarkStart w:id="3807" w:name="_Toc1662762534"/>
      <w:bookmarkStart w:id="3808" w:name="_Toc1319177251"/>
      <w:bookmarkStart w:id="3809" w:name="_Toc1343209509"/>
      <w:bookmarkStart w:id="3810" w:name="_Toc1324798785"/>
      <w:bookmarkStart w:id="3811" w:name="_Toc283933044"/>
      <w:bookmarkStart w:id="3812" w:name="_Toc249062244"/>
      <w:bookmarkStart w:id="3813" w:name="_Toc333691491"/>
      <w:bookmarkStart w:id="3814" w:name="_Toc207757565"/>
      <w:bookmarkStart w:id="3815" w:name="_Toc1911498474"/>
      <w:bookmarkStart w:id="3816" w:name="_Toc391368172"/>
      <w:bookmarkStart w:id="3817" w:name="_Toc1619974562"/>
      <w:bookmarkStart w:id="3818" w:name="_Toc1158213161"/>
      <w:bookmarkStart w:id="3819" w:name="_Toc1694269544"/>
      <w:bookmarkStart w:id="3820" w:name="_Toc1487704791"/>
      <w:bookmarkStart w:id="3821" w:name="_Toc1671204302"/>
      <w:bookmarkStart w:id="3822" w:name="_Toc1293546975"/>
      <w:bookmarkStart w:id="3823" w:name="_Toc988457349"/>
      <w:bookmarkStart w:id="3824" w:name="_Toc1744515059"/>
      <w:bookmarkStart w:id="3825" w:name="_Toc491794716"/>
      <w:bookmarkStart w:id="3826" w:name="_Toc1920439494"/>
      <w:bookmarkStart w:id="3827" w:name="_Toc686692764"/>
      <w:bookmarkStart w:id="3828" w:name="_Toc662450164"/>
      <w:bookmarkStart w:id="3829" w:name="_Toc1070339350"/>
      <w:bookmarkStart w:id="3830" w:name="_Toc359305115"/>
      <w:bookmarkStart w:id="3831" w:name="_Toc277341614"/>
      <w:bookmarkStart w:id="3832" w:name="_Toc993507305"/>
      <w:bookmarkStart w:id="3833" w:name="_Toc25485028"/>
      <w:bookmarkStart w:id="3834" w:name="_Toc1635326484"/>
      <w:bookmarkStart w:id="3835" w:name="_Toc380854335"/>
      <w:bookmarkStart w:id="3836" w:name="_Toc593336160"/>
      <w:bookmarkStart w:id="3837" w:name="_Toc997091031"/>
      <w:bookmarkStart w:id="3838" w:name="_Toc1548020562"/>
      <w:bookmarkStart w:id="3839" w:name="_Toc1226388751"/>
      <w:bookmarkStart w:id="3840" w:name="_Toc2048335833"/>
      <w:bookmarkStart w:id="3841" w:name="_Toc1821336376"/>
      <w:bookmarkStart w:id="3842" w:name="_Toc785050622"/>
      <w:bookmarkStart w:id="3843" w:name="_Toc1063508983"/>
      <w:bookmarkStart w:id="3844" w:name="_Toc520101468"/>
      <w:bookmarkStart w:id="3845" w:name="_Toc1267545109"/>
      <w:bookmarkStart w:id="3846" w:name="_Toc1003615196"/>
      <w:bookmarkStart w:id="3847" w:name="_Toc435350178"/>
      <w:bookmarkStart w:id="3848" w:name="_Toc1638752255"/>
      <w:bookmarkStart w:id="3849" w:name="_Toc1243277632"/>
      <w:bookmarkStart w:id="3850" w:name="_Toc1455488714"/>
      <w:bookmarkStart w:id="3851" w:name="_Toc168243786"/>
      <w:bookmarkStart w:id="3852" w:name="_Toc1718570835"/>
      <w:bookmarkStart w:id="3853" w:name="_Toc1618929332"/>
      <w:bookmarkStart w:id="3854" w:name="_Toc378824819"/>
      <w:bookmarkStart w:id="3855" w:name="_Toc1632110368"/>
      <w:bookmarkStart w:id="3856" w:name="_Toc1951853357"/>
      <w:bookmarkStart w:id="3857" w:name="_Toc136565074"/>
      <w:bookmarkStart w:id="3858" w:name="_Toc2117154317"/>
      <w:bookmarkStart w:id="3859" w:name="_Toc1520259365"/>
      <w:bookmarkStart w:id="3860" w:name="_Toc681326888"/>
      <w:bookmarkStart w:id="3861" w:name="_Toc1280218145"/>
      <w:bookmarkStart w:id="3862" w:name="_Toc15288469"/>
      <w:bookmarkStart w:id="3863" w:name="_Toc250957541"/>
      <w:bookmarkStart w:id="3864" w:name="_Toc1051064234"/>
      <w:bookmarkStart w:id="3865" w:name="_Toc1020459263"/>
      <w:bookmarkStart w:id="3866" w:name="_Toc918521142"/>
      <w:bookmarkStart w:id="3867" w:name="_Toc1207936475"/>
      <w:bookmarkStart w:id="3868" w:name="_Toc1399398988"/>
      <w:bookmarkStart w:id="3869" w:name="_Toc382732615"/>
      <w:bookmarkStart w:id="3870" w:name="_Toc1264216133"/>
      <w:bookmarkStart w:id="3871" w:name="_Toc1509069654"/>
      <w:bookmarkStart w:id="3872" w:name="_Toc1884404293"/>
      <w:bookmarkStart w:id="3873" w:name="_Toc798352332"/>
      <w:bookmarkStart w:id="3874" w:name="_Toc1845817804"/>
      <w:bookmarkStart w:id="3875" w:name="_Toc1100228091"/>
      <w:bookmarkStart w:id="3876" w:name="_Toc1039749182"/>
      <w:bookmarkStart w:id="3877" w:name="_Toc1019777005"/>
      <w:bookmarkStart w:id="3878" w:name="_Toc1935723564"/>
      <w:bookmarkStart w:id="3879" w:name="_Toc784194930"/>
      <w:bookmarkStart w:id="3880" w:name="_Toc121918084"/>
      <w:bookmarkStart w:id="3881" w:name="_Toc1806352458"/>
      <w:bookmarkStart w:id="3882" w:name="_Toc120277490"/>
      <w:bookmarkStart w:id="3883" w:name="_Toc177394158"/>
      <w:r>
        <w:lastRenderedPageBreak/>
        <w:t>Access Support Services</w:t>
      </w:r>
      <w:bookmarkEnd w:id="3797"/>
      <w:bookmarkEnd w:id="3798"/>
      <w:bookmarkEnd w:id="3799"/>
      <w:bookmarkEnd w:id="3800"/>
      <w:bookmarkEnd w:id="3801"/>
      <w:bookmarkEnd w:id="3802"/>
      <w:bookmarkEnd w:id="3803"/>
      <w:bookmarkEnd w:id="3804"/>
      <w:bookmarkEnd w:id="3805"/>
      <w:bookmarkEnd w:id="3806"/>
      <w:bookmarkEnd w:id="3807"/>
      <w:bookmarkEnd w:id="3808"/>
      <w:bookmarkEnd w:id="3809"/>
      <w:bookmarkEnd w:id="3810"/>
      <w:bookmarkEnd w:id="3811"/>
      <w:bookmarkEnd w:id="3812"/>
      <w:bookmarkEnd w:id="3813"/>
      <w:bookmarkEnd w:id="3814"/>
      <w:bookmarkEnd w:id="3815"/>
      <w:bookmarkEnd w:id="3816"/>
      <w:bookmarkEnd w:id="3817"/>
      <w:bookmarkEnd w:id="3818"/>
      <w:bookmarkEnd w:id="3819"/>
      <w:bookmarkEnd w:id="3820"/>
      <w:bookmarkEnd w:id="3821"/>
      <w:bookmarkEnd w:id="3822"/>
      <w:bookmarkEnd w:id="3823"/>
      <w:bookmarkEnd w:id="3824"/>
      <w:bookmarkEnd w:id="3825"/>
      <w:bookmarkEnd w:id="3826"/>
      <w:bookmarkEnd w:id="3827"/>
      <w:bookmarkEnd w:id="3828"/>
      <w:bookmarkEnd w:id="3829"/>
      <w:bookmarkEnd w:id="3830"/>
      <w:bookmarkEnd w:id="3831"/>
      <w:bookmarkEnd w:id="3832"/>
      <w:bookmarkEnd w:id="3833"/>
      <w:bookmarkEnd w:id="3834"/>
      <w:bookmarkEnd w:id="3835"/>
      <w:bookmarkEnd w:id="3836"/>
      <w:bookmarkEnd w:id="3837"/>
      <w:bookmarkEnd w:id="3838"/>
      <w:bookmarkEnd w:id="3839"/>
      <w:bookmarkEnd w:id="3840"/>
      <w:bookmarkEnd w:id="3841"/>
      <w:bookmarkEnd w:id="3842"/>
      <w:bookmarkEnd w:id="3843"/>
      <w:bookmarkEnd w:id="3844"/>
      <w:bookmarkEnd w:id="3845"/>
      <w:bookmarkEnd w:id="3846"/>
      <w:bookmarkEnd w:id="3847"/>
      <w:bookmarkEnd w:id="3848"/>
      <w:bookmarkEnd w:id="3849"/>
      <w:bookmarkEnd w:id="3850"/>
      <w:bookmarkEnd w:id="3851"/>
      <w:bookmarkEnd w:id="3852"/>
      <w:bookmarkEnd w:id="3853"/>
      <w:bookmarkEnd w:id="3854"/>
      <w:bookmarkEnd w:id="3855"/>
      <w:bookmarkEnd w:id="3856"/>
      <w:bookmarkEnd w:id="3857"/>
      <w:bookmarkEnd w:id="3858"/>
      <w:bookmarkEnd w:id="3859"/>
      <w:bookmarkEnd w:id="3860"/>
      <w:bookmarkEnd w:id="3861"/>
      <w:bookmarkEnd w:id="3862"/>
      <w:bookmarkEnd w:id="3863"/>
      <w:bookmarkEnd w:id="3864"/>
      <w:bookmarkEnd w:id="3865"/>
      <w:bookmarkEnd w:id="3866"/>
      <w:bookmarkEnd w:id="3867"/>
      <w:bookmarkEnd w:id="3868"/>
      <w:bookmarkEnd w:id="3869"/>
      <w:bookmarkEnd w:id="3870"/>
      <w:bookmarkEnd w:id="3871"/>
      <w:bookmarkEnd w:id="3872"/>
      <w:bookmarkEnd w:id="3873"/>
      <w:bookmarkEnd w:id="3874"/>
      <w:bookmarkEnd w:id="3875"/>
      <w:bookmarkEnd w:id="3876"/>
      <w:bookmarkEnd w:id="3877"/>
      <w:bookmarkEnd w:id="3878"/>
      <w:bookmarkEnd w:id="3879"/>
      <w:bookmarkEnd w:id="3880"/>
      <w:bookmarkEnd w:id="3881"/>
      <w:bookmarkEnd w:id="3882"/>
      <w:bookmarkEnd w:id="3883"/>
    </w:p>
    <w:p w14:paraId="67E999ED" w14:textId="77777777" w:rsidR="004D3A58" w:rsidRPr="002B7D9F" w:rsidRDefault="004D3A58" w:rsidP="004D3A58">
      <w:pPr>
        <w:spacing w:after="0"/>
      </w:pPr>
      <w:r w:rsidRPr="002B7D9F">
        <w:t xml:space="preserve">If you are an access student studying in TU Dublin City Campus the Access Service can support you. You can find more information on the Access Service at: </w:t>
      </w:r>
      <w:hyperlink r:id="rId64" w:history="1">
        <w:r w:rsidRPr="00AF7300">
          <w:rPr>
            <w:rStyle w:val="Hyperlink"/>
            <w:color w:val="0000FF"/>
          </w:rPr>
          <w:t>https://www.tudublin.ie/for-students/student-services-and-support/access-support/</w:t>
        </w:r>
      </w:hyperlink>
      <w:r w:rsidRPr="002B7D9F">
        <w:t xml:space="preserve">. </w:t>
      </w:r>
    </w:p>
    <w:p w14:paraId="07C3133C" w14:textId="77777777" w:rsidR="004D3A58" w:rsidRDefault="004D3A58" w:rsidP="004D3A58">
      <w:pPr>
        <w:spacing w:after="0"/>
      </w:pPr>
    </w:p>
    <w:p w14:paraId="61C59B1E" w14:textId="77777777" w:rsidR="004D3A58" w:rsidRDefault="004D3A58" w:rsidP="004D3A58">
      <w:pPr>
        <w:spacing w:after="0"/>
        <w:rPr>
          <w:color w:val="0000FF"/>
        </w:rPr>
      </w:pPr>
      <w:r w:rsidRPr="002B7D9F">
        <w:t xml:space="preserve">If you are a student with a physical, sensory or learning disability, medical or mental health condition that interferes with your learning, TU Dublin City Campus Disability Services can support you. You can find out how you can sign up with the Disability Service at: </w:t>
      </w:r>
      <w:hyperlink w:history="1"/>
      <w:hyperlink r:id="rId65" w:history="1">
        <w:r w:rsidRPr="00AF7300">
          <w:rPr>
            <w:rStyle w:val="Hyperlink"/>
            <w:color w:val="0000FF"/>
            <w:szCs w:val="24"/>
          </w:rPr>
          <w:t>Disability Support Service | TU Dublin</w:t>
        </w:r>
      </w:hyperlink>
      <w:r w:rsidRPr="00B21E20">
        <w:t>.</w:t>
      </w:r>
      <w:r w:rsidRPr="00B21E20">
        <w:rPr>
          <w:color w:val="0000FF"/>
        </w:rPr>
        <w:t xml:space="preserve">  </w:t>
      </w:r>
    </w:p>
    <w:p w14:paraId="486BC8A9" w14:textId="77777777" w:rsidR="00FE2653" w:rsidRPr="00DE60C7" w:rsidRDefault="00FE2653" w:rsidP="00F4141F">
      <w:pPr>
        <w:spacing w:after="0"/>
      </w:pPr>
    </w:p>
    <w:p w14:paraId="69FDD53B" w14:textId="77777777" w:rsidR="00003C0E" w:rsidRPr="000011BC" w:rsidRDefault="00003C0E" w:rsidP="00F4141F">
      <w:pPr>
        <w:pStyle w:val="Heading2"/>
        <w:ind w:left="567" w:hanging="567"/>
      </w:pPr>
      <w:bookmarkStart w:id="3884" w:name="_Toc1254384854"/>
      <w:bookmarkStart w:id="3885" w:name="_Toc934860794"/>
      <w:bookmarkStart w:id="3886" w:name="_Toc1125259309"/>
      <w:bookmarkStart w:id="3887" w:name="_Toc1132153587"/>
      <w:bookmarkStart w:id="3888" w:name="_Toc1535994010"/>
      <w:bookmarkStart w:id="3889" w:name="_Toc645809322"/>
      <w:bookmarkStart w:id="3890" w:name="_Toc937198293"/>
      <w:bookmarkStart w:id="3891" w:name="_Toc1390361414"/>
      <w:bookmarkStart w:id="3892" w:name="_Toc1847177666"/>
      <w:bookmarkStart w:id="3893" w:name="_Toc1842693273"/>
      <w:bookmarkStart w:id="3894" w:name="_Toc810655234"/>
      <w:bookmarkStart w:id="3895" w:name="_Toc726122761"/>
      <w:bookmarkStart w:id="3896" w:name="_Toc381509166"/>
      <w:bookmarkStart w:id="3897" w:name="_Toc816608602"/>
      <w:bookmarkStart w:id="3898" w:name="_Toc1564824940"/>
      <w:bookmarkStart w:id="3899" w:name="_Toc839370801"/>
      <w:bookmarkStart w:id="3900" w:name="_Toc384844639"/>
      <w:bookmarkStart w:id="3901" w:name="_Toc1473654228"/>
      <w:bookmarkStart w:id="3902" w:name="_Toc1411962498"/>
      <w:bookmarkStart w:id="3903" w:name="_Toc505352838"/>
      <w:bookmarkStart w:id="3904" w:name="_Toc937099265"/>
      <w:bookmarkStart w:id="3905" w:name="_Toc1065187630"/>
      <w:bookmarkStart w:id="3906" w:name="_Toc1043538129"/>
      <w:bookmarkStart w:id="3907" w:name="_Toc1412628279"/>
      <w:bookmarkStart w:id="3908" w:name="_Toc42153990"/>
      <w:bookmarkStart w:id="3909" w:name="_Toc496088010"/>
      <w:bookmarkStart w:id="3910" w:name="_Toc1295073148"/>
      <w:bookmarkStart w:id="3911" w:name="_Toc192539320"/>
      <w:bookmarkStart w:id="3912" w:name="_Toc1421761261"/>
      <w:bookmarkStart w:id="3913" w:name="_Toc1560040414"/>
      <w:bookmarkStart w:id="3914" w:name="_Toc1827855375"/>
      <w:bookmarkStart w:id="3915" w:name="_Toc2018666810"/>
      <w:bookmarkStart w:id="3916" w:name="_Toc86287149"/>
      <w:bookmarkStart w:id="3917" w:name="_Toc1588332440"/>
      <w:bookmarkStart w:id="3918" w:name="_Toc1404602555"/>
      <w:bookmarkStart w:id="3919" w:name="_Toc1006569818"/>
      <w:bookmarkStart w:id="3920" w:name="_Toc1475953142"/>
      <w:bookmarkStart w:id="3921" w:name="_Toc1871060353"/>
      <w:bookmarkStart w:id="3922" w:name="_Toc9386840"/>
      <w:bookmarkStart w:id="3923" w:name="_Toc1876280283"/>
      <w:bookmarkStart w:id="3924" w:name="_Toc55496096"/>
      <w:bookmarkStart w:id="3925" w:name="_Toc1570553546"/>
      <w:bookmarkStart w:id="3926" w:name="_Toc891821462"/>
      <w:bookmarkStart w:id="3927" w:name="_Toc135556941"/>
      <w:bookmarkStart w:id="3928" w:name="_Toc246407202"/>
      <w:bookmarkStart w:id="3929" w:name="_Toc1336257637"/>
      <w:bookmarkStart w:id="3930" w:name="_Toc1869339048"/>
      <w:bookmarkStart w:id="3931" w:name="_Toc1546101148"/>
      <w:bookmarkStart w:id="3932" w:name="_Toc1938379560"/>
      <w:bookmarkStart w:id="3933" w:name="_Toc819507939"/>
      <w:bookmarkStart w:id="3934" w:name="_Toc1785824169"/>
      <w:bookmarkStart w:id="3935" w:name="_Toc1995329207"/>
      <w:bookmarkStart w:id="3936" w:name="_Toc1198974090"/>
      <w:bookmarkStart w:id="3937" w:name="_Toc2045854553"/>
      <w:bookmarkStart w:id="3938" w:name="_Toc1868586039"/>
      <w:bookmarkStart w:id="3939" w:name="_Toc291066386"/>
      <w:bookmarkStart w:id="3940" w:name="_Toc2104194305"/>
      <w:bookmarkStart w:id="3941" w:name="_Toc1215399115"/>
      <w:bookmarkStart w:id="3942" w:name="_Toc1690837485"/>
      <w:bookmarkStart w:id="3943" w:name="_Toc753338937"/>
      <w:bookmarkStart w:id="3944" w:name="_Toc448799959"/>
      <w:bookmarkStart w:id="3945" w:name="_Toc890649296"/>
      <w:bookmarkStart w:id="3946" w:name="_Toc1588311257"/>
      <w:bookmarkStart w:id="3947" w:name="_Toc1604262017"/>
      <w:bookmarkStart w:id="3948" w:name="_Toc808456801"/>
      <w:bookmarkStart w:id="3949" w:name="_Toc1103565962"/>
      <w:bookmarkStart w:id="3950" w:name="_Toc1152044545"/>
      <w:bookmarkStart w:id="3951" w:name="_Toc1993731499"/>
      <w:bookmarkStart w:id="3952" w:name="_Toc2038652013"/>
      <w:bookmarkStart w:id="3953" w:name="_Toc1247976913"/>
      <w:bookmarkStart w:id="3954" w:name="_Toc126244555"/>
      <w:bookmarkStart w:id="3955" w:name="_Toc1449415516"/>
      <w:bookmarkStart w:id="3956" w:name="_Toc1974268792"/>
      <w:bookmarkStart w:id="3957" w:name="_Toc85677595"/>
      <w:bookmarkStart w:id="3958" w:name="_Toc1116207380"/>
      <w:bookmarkStart w:id="3959" w:name="_Toc134642178"/>
      <w:bookmarkStart w:id="3960" w:name="_Toc723361833"/>
      <w:bookmarkStart w:id="3961" w:name="_Toc924834653"/>
      <w:bookmarkStart w:id="3962" w:name="_Toc1743475598"/>
      <w:bookmarkStart w:id="3963" w:name="_Toc548604136"/>
      <w:bookmarkStart w:id="3964" w:name="_Toc1533986739"/>
      <w:bookmarkStart w:id="3965" w:name="_Toc1775912804"/>
      <w:bookmarkStart w:id="3966" w:name="_Toc356939550"/>
      <w:bookmarkStart w:id="3967" w:name="_Toc1188402012"/>
      <w:bookmarkStart w:id="3968" w:name="_Toc83832341"/>
      <w:bookmarkStart w:id="3969" w:name="_Toc120277492"/>
      <w:bookmarkStart w:id="3970" w:name="_Toc177394159"/>
      <w:r>
        <w:t>Financial Aid and Accommodation Department</w:t>
      </w:r>
      <w:bookmarkEnd w:id="3884"/>
      <w:bookmarkEnd w:id="3885"/>
      <w:bookmarkEnd w:id="3886"/>
      <w:bookmarkEnd w:id="3887"/>
      <w:bookmarkEnd w:id="3888"/>
      <w:bookmarkEnd w:id="3889"/>
      <w:bookmarkEnd w:id="3890"/>
      <w:bookmarkEnd w:id="3891"/>
      <w:bookmarkEnd w:id="3892"/>
      <w:bookmarkEnd w:id="3893"/>
      <w:bookmarkEnd w:id="3894"/>
      <w:bookmarkEnd w:id="3895"/>
      <w:bookmarkEnd w:id="3896"/>
      <w:bookmarkEnd w:id="3897"/>
      <w:bookmarkEnd w:id="3898"/>
      <w:bookmarkEnd w:id="3899"/>
      <w:bookmarkEnd w:id="3900"/>
      <w:bookmarkEnd w:id="3901"/>
      <w:bookmarkEnd w:id="3902"/>
      <w:bookmarkEnd w:id="3903"/>
      <w:bookmarkEnd w:id="3904"/>
      <w:bookmarkEnd w:id="3905"/>
      <w:bookmarkEnd w:id="3906"/>
      <w:bookmarkEnd w:id="3907"/>
      <w:bookmarkEnd w:id="3908"/>
      <w:bookmarkEnd w:id="3909"/>
      <w:bookmarkEnd w:id="3910"/>
      <w:bookmarkEnd w:id="3911"/>
      <w:bookmarkEnd w:id="3912"/>
      <w:bookmarkEnd w:id="3913"/>
      <w:bookmarkEnd w:id="3914"/>
      <w:bookmarkEnd w:id="3915"/>
      <w:bookmarkEnd w:id="3916"/>
      <w:bookmarkEnd w:id="3917"/>
      <w:bookmarkEnd w:id="3918"/>
      <w:bookmarkEnd w:id="3919"/>
      <w:bookmarkEnd w:id="3920"/>
      <w:bookmarkEnd w:id="3921"/>
      <w:bookmarkEnd w:id="3922"/>
      <w:bookmarkEnd w:id="3923"/>
      <w:bookmarkEnd w:id="3924"/>
      <w:bookmarkEnd w:id="3925"/>
      <w:bookmarkEnd w:id="3926"/>
      <w:bookmarkEnd w:id="3927"/>
      <w:bookmarkEnd w:id="3928"/>
      <w:bookmarkEnd w:id="3929"/>
      <w:bookmarkEnd w:id="3930"/>
      <w:bookmarkEnd w:id="3931"/>
      <w:bookmarkEnd w:id="3932"/>
      <w:bookmarkEnd w:id="3933"/>
      <w:bookmarkEnd w:id="3934"/>
      <w:bookmarkEnd w:id="3935"/>
      <w:bookmarkEnd w:id="3936"/>
      <w:bookmarkEnd w:id="3937"/>
      <w:bookmarkEnd w:id="3938"/>
      <w:bookmarkEnd w:id="3939"/>
      <w:bookmarkEnd w:id="3940"/>
      <w:bookmarkEnd w:id="3941"/>
      <w:bookmarkEnd w:id="3942"/>
      <w:bookmarkEnd w:id="3943"/>
      <w:bookmarkEnd w:id="3944"/>
      <w:bookmarkEnd w:id="3945"/>
      <w:bookmarkEnd w:id="3946"/>
      <w:bookmarkEnd w:id="3947"/>
      <w:bookmarkEnd w:id="3948"/>
      <w:bookmarkEnd w:id="3949"/>
      <w:bookmarkEnd w:id="3950"/>
      <w:bookmarkEnd w:id="3951"/>
      <w:bookmarkEnd w:id="3952"/>
      <w:bookmarkEnd w:id="3953"/>
      <w:bookmarkEnd w:id="3954"/>
      <w:bookmarkEnd w:id="3955"/>
      <w:bookmarkEnd w:id="3956"/>
      <w:bookmarkEnd w:id="3957"/>
      <w:bookmarkEnd w:id="3958"/>
      <w:bookmarkEnd w:id="3959"/>
      <w:bookmarkEnd w:id="3960"/>
      <w:bookmarkEnd w:id="3961"/>
      <w:bookmarkEnd w:id="3962"/>
      <w:bookmarkEnd w:id="3963"/>
      <w:bookmarkEnd w:id="3964"/>
      <w:bookmarkEnd w:id="3965"/>
      <w:bookmarkEnd w:id="3966"/>
      <w:bookmarkEnd w:id="3967"/>
      <w:bookmarkEnd w:id="3968"/>
      <w:bookmarkEnd w:id="3969"/>
      <w:bookmarkEnd w:id="3970"/>
    </w:p>
    <w:p w14:paraId="1A12F08F" w14:textId="77777777" w:rsidR="00765C6A" w:rsidRPr="002B7D9F" w:rsidRDefault="00765C6A" w:rsidP="00765C6A">
      <w:pPr>
        <w:spacing w:after="0"/>
      </w:pPr>
      <w:r w:rsidRPr="002B7D9F">
        <w:t xml:space="preserve">The Financial Aid and Accommodation Department oversees the distribution of capitation funds and also administers a range of services including student accommodation. To find out more about the various assistance schemes available, see: </w:t>
      </w:r>
      <w:hyperlink r:id="rId66" w:history="1">
        <w:r w:rsidRPr="00682F56">
          <w:rPr>
            <w:rStyle w:val="Hyperlink"/>
            <w:color w:val="0000FF"/>
          </w:rPr>
          <w:t>https://www.tudublin.ie/for-students/returning-students/student-life/</w:t>
        </w:r>
      </w:hyperlink>
      <w:r w:rsidRPr="002B7D9F">
        <w:t xml:space="preserve">. </w:t>
      </w:r>
    </w:p>
    <w:p w14:paraId="63A353AC" w14:textId="77777777" w:rsidR="00765C6A" w:rsidRPr="002B7D9F" w:rsidRDefault="00765C6A" w:rsidP="00765C6A">
      <w:pPr>
        <w:spacing w:after="0"/>
      </w:pPr>
    </w:p>
    <w:p w14:paraId="0BCDD065" w14:textId="77777777" w:rsidR="00765C6A" w:rsidRPr="00682F56" w:rsidRDefault="00765C6A" w:rsidP="00765C6A">
      <w:pPr>
        <w:spacing w:after="0"/>
        <w:rPr>
          <w:color w:val="000000" w:themeColor="text1"/>
        </w:rPr>
      </w:pPr>
      <w:r w:rsidRPr="002B7D9F">
        <w:t xml:space="preserve">For details of the TU Dublin City Campus Accommodation Office go to: </w:t>
      </w:r>
      <w:hyperlink r:id="rId67" w:history="1">
        <w:r w:rsidRPr="00682F56">
          <w:rPr>
            <w:rStyle w:val="Hyperlink"/>
            <w:color w:val="0000FF"/>
            <w:szCs w:val="24"/>
          </w:rPr>
          <w:t>Accommodation &amp; Living in Dublin | TU Dublin</w:t>
        </w:r>
      </w:hyperlink>
      <w:r w:rsidRPr="00682F56">
        <w:rPr>
          <w:rStyle w:val="Hyperlink"/>
          <w:color w:val="000000" w:themeColor="text1"/>
        </w:rPr>
        <w:t>.</w:t>
      </w:r>
    </w:p>
    <w:p w14:paraId="71C05D2C" w14:textId="77777777" w:rsidR="00765C6A" w:rsidRPr="002B7D9F" w:rsidRDefault="00765C6A" w:rsidP="00765C6A">
      <w:pPr>
        <w:spacing w:after="0"/>
      </w:pPr>
    </w:p>
    <w:p w14:paraId="7BC360CF" w14:textId="77777777" w:rsidR="00765C6A" w:rsidRPr="002B7D9F" w:rsidRDefault="00765C6A" w:rsidP="00765C6A">
      <w:pPr>
        <w:spacing w:after="0"/>
      </w:pPr>
      <w:r w:rsidRPr="002B7D9F">
        <w:t xml:space="preserve">Students </w:t>
      </w:r>
      <w:r>
        <w:t>are</w:t>
      </w:r>
      <w:r w:rsidRPr="002B7D9F">
        <w:t xml:space="preserve"> encouraged to get involved in student-led activities while at TU Dublin and the Societies Office promotes and supports a huge and diverse range of volunteering opportunities, societies, activities and events. Find out more information at: </w:t>
      </w:r>
      <w:hyperlink r:id="rId68" w:history="1">
        <w:r w:rsidRPr="00682F56">
          <w:rPr>
            <w:rStyle w:val="Hyperlink"/>
            <w:color w:val="0000FF"/>
            <w:szCs w:val="24"/>
          </w:rPr>
          <w:t>Societies | TU Dublin</w:t>
        </w:r>
      </w:hyperlink>
      <w:r w:rsidRPr="002B7D9F">
        <w:t>.</w:t>
      </w:r>
    </w:p>
    <w:p w14:paraId="5B099B1B" w14:textId="77777777" w:rsidR="00AE17BC" w:rsidRPr="00DE60C7" w:rsidRDefault="00AE17BC" w:rsidP="00F4141F">
      <w:pPr>
        <w:spacing w:after="0"/>
      </w:pPr>
    </w:p>
    <w:p w14:paraId="1A902F55" w14:textId="77777777" w:rsidR="00003C0E" w:rsidRPr="000011BC" w:rsidRDefault="00003C0E" w:rsidP="00F4141F">
      <w:pPr>
        <w:pStyle w:val="Heading2"/>
        <w:ind w:left="567" w:hanging="567"/>
      </w:pPr>
      <w:bookmarkStart w:id="3971" w:name="_Toc638865934"/>
      <w:bookmarkStart w:id="3972" w:name="_Toc1267273106"/>
      <w:bookmarkStart w:id="3973" w:name="_Toc132553651"/>
      <w:bookmarkStart w:id="3974" w:name="_Toc1454191410"/>
      <w:bookmarkStart w:id="3975" w:name="_Toc1682423482"/>
      <w:bookmarkStart w:id="3976" w:name="_Toc233986369"/>
      <w:bookmarkStart w:id="3977" w:name="_Toc299104171"/>
      <w:bookmarkStart w:id="3978" w:name="_Toc1841272104"/>
      <w:bookmarkStart w:id="3979" w:name="_Toc1789104218"/>
      <w:bookmarkStart w:id="3980" w:name="_Toc973390212"/>
      <w:bookmarkStart w:id="3981" w:name="_Toc1289082060"/>
      <w:bookmarkStart w:id="3982" w:name="_Toc2036985119"/>
      <w:bookmarkStart w:id="3983" w:name="_Toc185137553"/>
      <w:bookmarkStart w:id="3984" w:name="_Toc1867938811"/>
      <w:bookmarkStart w:id="3985" w:name="_Toc35417494"/>
      <w:bookmarkStart w:id="3986" w:name="_Toc1487334485"/>
      <w:bookmarkStart w:id="3987" w:name="_Toc1252275563"/>
      <w:bookmarkStart w:id="3988" w:name="_Toc374262713"/>
      <w:bookmarkStart w:id="3989" w:name="_Toc1432832725"/>
      <w:bookmarkStart w:id="3990" w:name="_Toc1449207937"/>
      <w:bookmarkStart w:id="3991" w:name="_Toc608031601"/>
      <w:bookmarkStart w:id="3992" w:name="_Toc1505554953"/>
      <w:bookmarkStart w:id="3993" w:name="_Toc1991898834"/>
      <w:bookmarkStart w:id="3994" w:name="_Toc312623344"/>
      <w:bookmarkStart w:id="3995" w:name="_Toc536391028"/>
      <w:bookmarkStart w:id="3996" w:name="_Toc1479003902"/>
      <w:bookmarkStart w:id="3997" w:name="_Toc1768696932"/>
      <w:bookmarkStart w:id="3998" w:name="_Toc773620284"/>
      <w:bookmarkStart w:id="3999" w:name="_Toc1143325532"/>
      <w:bookmarkStart w:id="4000" w:name="_Toc185664824"/>
      <w:bookmarkStart w:id="4001" w:name="_Toc505782687"/>
      <w:bookmarkStart w:id="4002" w:name="_Toc1488918883"/>
      <w:bookmarkStart w:id="4003" w:name="_Toc1890366327"/>
      <w:bookmarkStart w:id="4004" w:name="_Toc334224069"/>
      <w:bookmarkStart w:id="4005" w:name="_Toc647886692"/>
      <w:bookmarkStart w:id="4006" w:name="_Toc1023257054"/>
      <w:bookmarkStart w:id="4007" w:name="_Toc1855359477"/>
      <w:bookmarkStart w:id="4008" w:name="_Toc911781770"/>
      <w:bookmarkStart w:id="4009" w:name="_Toc1445114566"/>
      <w:bookmarkStart w:id="4010" w:name="_Toc1985334427"/>
      <w:bookmarkStart w:id="4011" w:name="_Toc280881123"/>
      <w:bookmarkStart w:id="4012" w:name="_Toc1470346126"/>
      <w:bookmarkStart w:id="4013" w:name="_Toc1221275657"/>
      <w:bookmarkStart w:id="4014" w:name="_Toc1622944376"/>
      <w:bookmarkStart w:id="4015" w:name="_Toc1996287129"/>
      <w:bookmarkStart w:id="4016" w:name="_Toc1173045068"/>
      <w:bookmarkStart w:id="4017" w:name="_Toc142222079"/>
      <w:bookmarkStart w:id="4018" w:name="_Toc1459561178"/>
      <w:bookmarkStart w:id="4019" w:name="_Toc268503044"/>
      <w:bookmarkStart w:id="4020" w:name="_Toc1362635684"/>
      <w:bookmarkStart w:id="4021" w:name="_Toc2053985077"/>
      <w:bookmarkStart w:id="4022" w:name="_Toc1692129166"/>
      <w:bookmarkStart w:id="4023" w:name="_Toc1611402803"/>
      <w:bookmarkStart w:id="4024" w:name="_Toc1225871875"/>
      <w:bookmarkStart w:id="4025" w:name="_Toc1767357920"/>
      <w:bookmarkStart w:id="4026" w:name="_Toc1052782604"/>
      <w:bookmarkStart w:id="4027" w:name="_Toc2017644748"/>
      <w:bookmarkStart w:id="4028" w:name="_Toc317036687"/>
      <w:bookmarkStart w:id="4029" w:name="_Toc1185766118"/>
      <w:bookmarkStart w:id="4030" w:name="_Toc1424127925"/>
      <w:bookmarkStart w:id="4031" w:name="_Toc1207213574"/>
      <w:bookmarkStart w:id="4032" w:name="_Toc1673612545"/>
      <w:bookmarkStart w:id="4033" w:name="_Toc1965833237"/>
      <w:bookmarkStart w:id="4034" w:name="_Toc1076937727"/>
      <w:bookmarkStart w:id="4035" w:name="_Toc1181922283"/>
      <w:bookmarkStart w:id="4036" w:name="_Toc585503589"/>
      <w:bookmarkStart w:id="4037" w:name="_Toc148691577"/>
      <w:bookmarkStart w:id="4038" w:name="_Toc46001572"/>
      <w:bookmarkStart w:id="4039" w:name="_Toc38219185"/>
      <w:bookmarkStart w:id="4040" w:name="_Toc1770345665"/>
      <w:bookmarkStart w:id="4041" w:name="_Toc1742401007"/>
      <w:bookmarkStart w:id="4042" w:name="_Toc817316970"/>
      <w:bookmarkStart w:id="4043" w:name="_Toc742231524"/>
      <w:bookmarkStart w:id="4044" w:name="_Toc291582460"/>
      <w:bookmarkStart w:id="4045" w:name="_Toc2030313505"/>
      <w:bookmarkStart w:id="4046" w:name="_Toc521889876"/>
      <w:bookmarkStart w:id="4047" w:name="_Toc684958072"/>
      <w:bookmarkStart w:id="4048" w:name="_Toc448437204"/>
      <w:bookmarkStart w:id="4049" w:name="_Toc1159471641"/>
      <w:bookmarkStart w:id="4050" w:name="_Toc820825928"/>
      <w:bookmarkStart w:id="4051" w:name="_Toc890268237"/>
      <w:bookmarkStart w:id="4052" w:name="_Toc1628621563"/>
      <w:bookmarkStart w:id="4053" w:name="_Toc646823782"/>
      <w:bookmarkStart w:id="4054" w:name="_Toc1317559066"/>
      <w:bookmarkStart w:id="4055" w:name="_Toc2019178159"/>
      <w:bookmarkStart w:id="4056" w:name="_Toc120277494"/>
      <w:bookmarkStart w:id="4057" w:name="_Toc177394160"/>
      <w:r>
        <w:t>Clubs, Sports and Recreation</w:t>
      </w:r>
      <w:bookmarkEnd w:id="3971"/>
      <w:bookmarkEnd w:id="3972"/>
      <w:bookmarkEnd w:id="3973"/>
      <w:bookmarkEnd w:id="3974"/>
      <w:bookmarkEnd w:id="3975"/>
      <w:bookmarkEnd w:id="3976"/>
      <w:bookmarkEnd w:id="3977"/>
      <w:bookmarkEnd w:id="3978"/>
      <w:bookmarkEnd w:id="3979"/>
      <w:bookmarkEnd w:id="3980"/>
      <w:bookmarkEnd w:id="3981"/>
      <w:bookmarkEnd w:id="3982"/>
      <w:bookmarkEnd w:id="3983"/>
      <w:bookmarkEnd w:id="3984"/>
      <w:bookmarkEnd w:id="3985"/>
      <w:bookmarkEnd w:id="3986"/>
      <w:bookmarkEnd w:id="3987"/>
      <w:bookmarkEnd w:id="3988"/>
      <w:bookmarkEnd w:id="3989"/>
      <w:bookmarkEnd w:id="3990"/>
      <w:bookmarkEnd w:id="3991"/>
      <w:bookmarkEnd w:id="3992"/>
      <w:bookmarkEnd w:id="3993"/>
      <w:bookmarkEnd w:id="3994"/>
      <w:bookmarkEnd w:id="3995"/>
      <w:bookmarkEnd w:id="3996"/>
      <w:bookmarkEnd w:id="3997"/>
      <w:bookmarkEnd w:id="3998"/>
      <w:bookmarkEnd w:id="3999"/>
      <w:bookmarkEnd w:id="4000"/>
      <w:bookmarkEnd w:id="4001"/>
      <w:bookmarkEnd w:id="4002"/>
      <w:bookmarkEnd w:id="4003"/>
      <w:bookmarkEnd w:id="4004"/>
      <w:bookmarkEnd w:id="4005"/>
      <w:bookmarkEnd w:id="4006"/>
      <w:bookmarkEnd w:id="4007"/>
      <w:bookmarkEnd w:id="4008"/>
      <w:bookmarkEnd w:id="4009"/>
      <w:bookmarkEnd w:id="4010"/>
      <w:bookmarkEnd w:id="4011"/>
      <w:bookmarkEnd w:id="4012"/>
      <w:bookmarkEnd w:id="4013"/>
      <w:bookmarkEnd w:id="4014"/>
      <w:bookmarkEnd w:id="4015"/>
      <w:bookmarkEnd w:id="4016"/>
      <w:bookmarkEnd w:id="4017"/>
      <w:bookmarkEnd w:id="4018"/>
      <w:bookmarkEnd w:id="4019"/>
      <w:bookmarkEnd w:id="4020"/>
      <w:bookmarkEnd w:id="4021"/>
      <w:bookmarkEnd w:id="4022"/>
      <w:bookmarkEnd w:id="4023"/>
      <w:bookmarkEnd w:id="4024"/>
      <w:bookmarkEnd w:id="4025"/>
      <w:bookmarkEnd w:id="4026"/>
      <w:bookmarkEnd w:id="4027"/>
      <w:bookmarkEnd w:id="4028"/>
      <w:bookmarkEnd w:id="4029"/>
      <w:bookmarkEnd w:id="4030"/>
      <w:bookmarkEnd w:id="4031"/>
      <w:bookmarkEnd w:id="4032"/>
      <w:bookmarkEnd w:id="4033"/>
      <w:bookmarkEnd w:id="4034"/>
      <w:bookmarkEnd w:id="4035"/>
      <w:bookmarkEnd w:id="4036"/>
      <w:bookmarkEnd w:id="4037"/>
      <w:bookmarkEnd w:id="4038"/>
      <w:bookmarkEnd w:id="4039"/>
      <w:bookmarkEnd w:id="4040"/>
      <w:bookmarkEnd w:id="4041"/>
      <w:bookmarkEnd w:id="4042"/>
      <w:bookmarkEnd w:id="4043"/>
      <w:bookmarkEnd w:id="4044"/>
      <w:bookmarkEnd w:id="4045"/>
      <w:bookmarkEnd w:id="4046"/>
      <w:bookmarkEnd w:id="4047"/>
      <w:bookmarkEnd w:id="4048"/>
      <w:bookmarkEnd w:id="4049"/>
      <w:bookmarkEnd w:id="4050"/>
      <w:bookmarkEnd w:id="4051"/>
      <w:bookmarkEnd w:id="4052"/>
      <w:bookmarkEnd w:id="4053"/>
      <w:bookmarkEnd w:id="4054"/>
      <w:bookmarkEnd w:id="4055"/>
      <w:bookmarkEnd w:id="4056"/>
      <w:bookmarkEnd w:id="4057"/>
    </w:p>
    <w:p w14:paraId="22A17C4F" w14:textId="77777777" w:rsidR="009F1DB3" w:rsidRPr="002B7D9F" w:rsidRDefault="009F1DB3" w:rsidP="009F1DB3">
      <w:r w:rsidRPr="002B7D9F">
        <w:t xml:space="preserve">The TU Dublin City Campus Sport and Recreation Service provides opportunities for everyone to participate in sport and physical activity across the city. Find out more about TU Dublin City Campus’s sports clubs and facilities at: </w:t>
      </w:r>
      <w:hyperlink r:id="rId69" w:history="1">
        <w:r w:rsidRPr="007C7F91">
          <w:rPr>
            <w:rStyle w:val="Hyperlink"/>
            <w:color w:val="0000FF"/>
          </w:rPr>
          <w:t>https://www.tudublin.ie/for-students/student-life/sport/</w:t>
        </w:r>
      </w:hyperlink>
      <w:r w:rsidRPr="002B7D9F">
        <w:t>.</w:t>
      </w:r>
    </w:p>
    <w:p w14:paraId="2DCD6CBA" w14:textId="77777777" w:rsidR="00765C6A" w:rsidRPr="00DE60C7" w:rsidRDefault="00765C6A" w:rsidP="00F4141F">
      <w:pPr>
        <w:spacing w:after="0"/>
      </w:pPr>
    </w:p>
    <w:p w14:paraId="46C7B472" w14:textId="77777777" w:rsidR="00003C0E" w:rsidRPr="000011BC" w:rsidRDefault="00003C0E" w:rsidP="00934342">
      <w:pPr>
        <w:pStyle w:val="Heading2"/>
        <w:ind w:left="567" w:hanging="567"/>
      </w:pPr>
      <w:bookmarkStart w:id="4058" w:name="_Toc2089578071"/>
      <w:bookmarkStart w:id="4059" w:name="_Toc1938567171"/>
      <w:bookmarkStart w:id="4060" w:name="_Toc642997898"/>
      <w:bookmarkStart w:id="4061" w:name="_Toc1992762927"/>
      <w:bookmarkStart w:id="4062" w:name="_Toc1420488578"/>
      <w:bookmarkStart w:id="4063" w:name="_Toc1523783742"/>
      <w:bookmarkStart w:id="4064" w:name="_Toc341737969"/>
      <w:bookmarkStart w:id="4065" w:name="_Toc134596947"/>
      <w:bookmarkStart w:id="4066" w:name="_Toc1696249618"/>
      <w:bookmarkStart w:id="4067" w:name="_Toc377711966"/>
      <w:bookmarkStart w:id="4068" w:name="_Toc1327965849"/>
      <w:bookmarkStart w:id="4069" w:name="_Toc1086292727"/>
      <w:bookmarkStart w:id="4070" w:name="_Toc891026839"/>
      <w:bookmarkStart w:id="4071" w:name="_Toc1567973943"/>
      <w:bookmarkStart w:id="4072" w:name="_Toc1786467322"/>
      <w:bookmarkStart w:id="4073" w:name="_Toc373656818"/>
      <w:bookmarkStart w:id="4074" w:name="_Toc1147875120"/>
      <w:bookmarkStart w:id="4075" w:name="_Toc113952111"/>
      <w:bookmarkStart w:id="4076" w:name="_Toc662489331"/>
      <w:bookmarkStart w:id="4077" w:name="_Toc579689730"/>
      <w:bookmarkStart w:id="4078" w:name="_Toc1304750279"/>
      <w:bookmarkStart w:id="4079" w:name="_Toc1414554310"/>
      <w:bookmarkStart w:id="4080" w:name="_Toc373876474"/>
      <w:bookmarkStart w:id="4081" w:name="_Toc1409513955"/>
      <w:bookmarkStart w:id="4082" w:name="_Toc1400382075"/>
      <w:bookmarkStart w:id="4083" w:name="_Toc70506612"/>
      <w:bookmarkStart w:id="4084" w:name="_Toc1989738523"/>
      <w:bookmarkStart w:id="4085" w:name="_Toc302361676"/>
      <w:bookmarkStart w:id="4086" w:name="_Toc207838312"/>
      <w:bookmarkStart w:id="4087" w:name="_Toc2019129361"/>
      <w:bookmarkStart w:id="4088" w:name="_Toc1091591468"/>
      <w:bookmarkStart w:id="4089" w:name="_Toc1364353682"/>
      <w:bookmarkStart w:id="4090" w:name="_Toc33583191"/>
      <w:bookmarkStart w:id="4091" w:name="_Toc2020501279"/>
      <w:bookmarkStart w:id="4092" w:name="_Toc1351464129"/>
      <w:bookmarkStart w:id="4093" w:name="_Toc728146824"/>
      <w:bookmarkStart w:id="4094" w:name="_Toc409436048"/>
      <w:bookmarkStart w:id="4095" w:name="_Toc468330531"/>
      <w:bookmarkStart w:id="4096" w:name="_Toc1300254001"/>
      <w:bookmarkStart w:id="4097" w:name="_Toc2090025868"/>
      <w:bookmarkStart w:id="4098" w:name="_Toc264102808"/>
      <w:bookmarkStart w:id="4099" w:name="_Toc724137165"/>
      <w:bookmarkStart w:id="4100" w:name="_Toc1941108744"/>
      <w:bookmarkStart w:id="4101" w:name="_Toc1301684625"/>
      <w:bookmarkStart w:id="4102" w:name="_Toc1920153951"/>
      <w:bookmarkStart w:id="4103" w:name="_Toc2101937297"/>
      <w:bookmarkStart w:id="4104" w:name="_Toc1887736564"/>
      <w:bookmarkStart w:id="4105" w:name="_Toc1991015628"/>
      <w:bookmarkStart w:id="4106" w:name="_Toc160037830"/>
      <w:bookmarkStart w:id="4107" w:name="_Toc207847949"/>
      <w:bookmarkStart w:id="4108" w:name="_Toc675559281"/>
      <w:bookmarkStart w:id="4109" w:name="_Toc874645988"/>
      <w:bookmarkStart w:id="4110" w:name="_Toc775112687"/>
      <w:bookmarkStart w:id="4111" w:name="_Toc996936980"/>
      <w:bookmarkStart w:id="4112" w:name="_Toc491191283"/>
      <w:bookmarkStart w:id="4113" w:name="_Toc702531936"/>
      <w:bookmarkStart w:id="4114" w:name="_Toc1006758431"/>
      <w:bookmarkStart w:id="4115" w:name="_Toc1148353542"/>
      <w:bookmarkStart w:id="4116" w:name="_Toc192253862"/>
      <w:bookmarkStart w:id="4117" w:name="_Toc1302988621"/>
      <w:bookmarkStart w:id="4118" w:name="_Toc500984864"/>
      <w:bookmarkStart w:id="4119" w:name="_Toc1633030040"/>
      <w:bookmarkStart w:id="4120" w:name="_Toc572652340"/>
      <w:bookmarkStart w:id="4121" w:name="_Toc669520127"/>
      <w:bookmarkStart w:id="4122" w:name="_Toc455218511"/>
      <w:bookmarkStart w:id="4123" w:name="_Toc1585918504"/>
      <w:bookmarkStart w:id="4124" w:name="_Toc1593544214"/>
      <w:bookmarkStart w:id="4125" w:name="_Toc1557252530"/>
      <w:bookmarkStart w:id="4126" w:name="_Toc1928968840"/>
      <w:bookmarkStart w:id="4127" w:name="_Toc2076315839"/>
      <w:bookmarkStart w:id="4128" w:name="_Toc1907378154"/>
      <w:bookmarkStart w:id="4129" w:name="_Toc262637404"/>
      <w:bookmarkStart w:id="4130" w:name="_Toc813597852"/>
      <w:bookmarkStart w:id="4131" w:name="_Toc552851616"/>
      <w:bookmarkStart w:id="4132" w:name="_Toc1702333879"/>
      <w:bookmarkStart w:id="4133" w:name="_Toc923072234"/>
      <w:bookmarkStart w:id="4134" w:name="_Toc434182701"/>
      <w:bookmarkStart w:id="4135" w:name="_Toc331473331"/>
      <w:bookmarkStart w:id="4136" w:name="_Toc1391256357"/>
      <w:bookmarkStart w:id="4137" w:name="_Toc293298340"/>
      <w:bookmarkStart w:id="4138" w:name="_Toc2114852768"/>
      <w:bookmarkStart w:id="4139" w:name="_Toc1056322407"/>
      <w:bookmarkStart w:id="4140" w:name="_Toc375808358"/>
      <w:bookmarkStart w:id="4141" w:name="_Toc873691176"/>
      <w:bookmarkStart w:id="4142" w:name="_Toc1821274411"/>
      <w:bookmarkStart w:id="4143" w:name="_Toc120277495"/>
      <w:bookmarkStart w:id="4144" w:name="_Toc177394161"/>
      <w:r>
        <w:t>Fees</w:t>
      </w:r>
      <w:bookmarkEnd w:id="4058"/>
      <w:bookmarkEnd w:id="4059"/>
      <w:bookmarkEnd w:id="4060"/>
      <w:bookmarkEnd w:id="4061"/>
      <w:bookmarkEnd w:id="4062"/>
      <w:bookmarkEnd w:id="4063"/>
      <w:bookmarkEnd w:id="4064"/>
      <w:bookmarkEnd w:id="4065"/>
      <w:bookmarkEnd w:id="4066"/>
      <w:bookmarkEnd w:id="4067"/>
      <w:bookmarkEnd w:id="4068"/>
      <w:bookmarkEnd w:id="4069"/>
      <w:bookmarkEnd w:id="4070"/>
      <w:bookmarkEnd w:id="4071"/>
      <w:bookmarkEnd w:id="4072"/>
      <w:bookmarkEnd w:id="4073"/>
      <w:bookmarkEnd w:id="4074"/>
      <w:bookmarkEnd w:id="4075"/>
      <w:bookmarkEnd w:id="4076"/>
      <w:bookmarkEnd w:id="4077"/>
      <w:bookmarkEnd w:id="4078"/>
      <w:bookmarkEnd w:id="4079"/>
      <w:bookmarkEnd w:id="4080"/>
      <w:bookmarkEnd w:id="4081"/>
      <w:bookmarkEnd w:id="4082"/>
      <w:bookmarkEnd w:id="4083"/>
      <w:bookmarkEnd w:id="4084"/>
      <w:bookmarkEnd w:id="4085"/>
      <w:bookmarkEnd w:id="4086"/>
      <w:bookmarkEnd w:id="4087"/>
      <w:bookmarkEnd w:id="4088"/>
      <w:bookmarkEnd w:id="4089"/>
      <w:bookmarkEnd w:id="4090"/>
      <w:bookmarkEnd w:id="4091"/>
      <w:bookmarkEnd w:id="4092"/>
      <w:bookmarkEnd w:id="4093"/>
      <w:bookmarkEnd w:id="4094"/>
      <w:bookmarkEnd w:id="4095"/>
      <w:bookmarkEnd w:id="4096"/>
      <w:bookmarkEnd w:id="4097"/>
      <w:bookmarkEnd w:id="4098"/>
      <w:bookmarkEnd w:id="4099"/>
      <w:bookmarkEnd w:id="4100"/>
      <w:bookmarkEnd w:id="4101"/>
      <w:bookmarkEnd w:id="4102"/>
      <w:bookmarkEnd w:id="4103"/>
      <w:bookmarkEnd w:id="4104"/>
      <w:bookmarkEnd w:id="4105"/>
      <w:bookmarkEnd w:id="4106"/>
      <w:bookmarkEnd w:id="4107"/>
      <w:bookmarkEnd w:id="4108"/>
      <w:bookmarkEnd w:id="4109"/>
      <w:bookmarkEnd w:id="4110"/>
      <w:bookmarkEnd w:id="4111"/>
      <w:bookmarkEnd w:id="4112"/>
      <w:bookmarkEnd w:id="4113"/>
      <w:bookmarkEnd w:id="4114"/>
      <w:bookmarkEnd w:id="4115"/>
      <w:bookmarkEnd w:id="4116"/>
      <w:bookmarkEnd w:id="4117"/>
      <w:bookmarkEnd w:id="4118"/>
      <w:bookmarkEnd w:id="4119"/>
      <w:bookmarkEnd w:id="4120"/>
      <w:bookmarkEnd w:id="4121"/>
      <w:bookmarkEnd w:id="4122"/>
      <w:bookmarkEnd w:id="4123"/>
      <w:bookmarkEnd w:id="4124"/>
      <w:bookmarkEnd w:id="4125"/>
      <w:bookmarkEnd w:id="4126"/>
      <w:bookmarkEnd w:id="4127"/>
      <w:bookmarkEnd w:id="4128"/>
      <w:bookmarkEnd w:id="4129"/>
      <w:bookmarkEnd w:id="4130"/>
      <w:bookmarkEnd w:id="4131"/>
      <w:bookmarkEnd w:id="4132"/>
      <w:bookmarkEnd w:id="4133"/>
      <w:bookmarkEnd w:id="4134"/>
      <w:bookmarkEnd w:id="4135"/>
      <w:bookmarkEnd w:id="4136"/>
      <w:bookmarkEnd w:id="4137"/>
      <w:bookmarkEnd w:id="4138"/>
      <w:bookmarkEnd w:id="4139"/>
      <w:bookmarkEnd w:id="4140"/>
      <w:bookmarkEnd w:id="4141"/>
      <w:bookmarkEnd w:id="4142"/>
      <w:bookmarkEnd w:id="4143"/>
      <w:bookmarkEnd w:id="4144"/>
    </w:p>
    <w:p w14:paraId="545EEC69" w14:textId="77777777" w:rsidR="00934342" w:rsidRDefault="00934342" w:rsidP="00934342">
      <w:pPr>
        <w:spacing w:after="0"/>
      </w:pPr>
      <w:r w:rsidRPr="00711880">
        <w:rPr>
          <w:rFonts w:cstheme="minorHAnsi"/>
          <w:color w:val="000000" w:themeColor="text1"/>
        </w:rPr>
        <w:t>Find out more about fees at:</w:t>
      </w:r>
      <w:r w:rsidRPr="00A570D3">
        <w:rPr>
          <w:color w:val="000000" w:themeColor="text1"/>
        </w:rPr>
        <w:t xml:space="preserve"> </w:t>
      </w:r>
      <w:hyperlink r:id="rId70" w:history="1">
        <w:r w:rsidRPr="005730D9">
          <w:rPr>
            <w:rStyle w:val="Hyperlink"/>
            <w:color w:val="0000FF"/>
          </w:rPr>
          <w:t>https://www.tudublin.ie/study/undergraduate/feesregistration/</w:t>
        </w:r>
      </w:hyperlink>
      <w:r w:rsidRPr="000011BC">
        <w:t>.</w:t>
      </w:r>
    </w:p>
    <w:p w14:paraId="160CDCC3" w14:textId="77777777" w:rsidR="00934342" w:rsidRDefault="00934342" w:rsidP="00934342">
      <w:pPr>
        <w:spacing w:after="0"/>
      </w:pPr>
    </w:p>
    <w:p w14:paraId="6E2BC190" w14:textId="77777777" w:rsidR="00003C0E" w:rsidRPr="000011BC" w:rsidRDefault="00003C0E" w:rsidP="00F4141F">
      <w:pPr>
        <w:pStyle w:val="Heading2"/>
        <w:ind w:left="567" w:hanging="567"/>
      </w:pPr>
      <w:bookmarkStart w:id="4145" w:name="_Toc1171798517"/>
      <w:bookmarkStart w:id="4146" w:name="_Toc20960554"/>
      <w:bookmarkStart w:id="4147" w:name="_Toc345276973"/>
      <w:bookmarkStart w:id="4148" w:name="_Toc904251807"/>
      <w:bookmarkStart w:id="4149" w:name="_Toc232075138"/>
      <w:bookmarkStart w:id="4150" w:name="_Toc819086831"/>
      <w:bookmarkStart w:id="4151" w:name="_Toc79359177"/>
      <w:bookmarkStart w:id="4152" w:name="_Toc1814778206"/>
      <w:bookmarkStart w:id="4153" w:name="_Toc732843209"/>
      <w:bookmarkStart w:id="4154" w:name="_Toc961198329"/>
      <w:bookmarkStart w:id="4155" w:name="_Toc1357747696"/>
      <w:bookmarkStart w:id="4156" w:name="_Toc1564983036"/>
      <w:bookmarkStart w:id="4157" w:name="_Toc239618920"/>
      <w:bookmarkStart w:id="4158" w:name="_Toc373917431"/>
      <w:bookmarkStart w:id="4159" w:name="_Toc504079950"/>
      <w:bookmarkStart w:id="4160" w:name="_Toc1974151127"/>
      <w:bookmarkStart w:id="4161" w:name="_Toc934990917"/>
      <w:bookmarkStart w:id="4162" w:name="_Toc662871434"/>
      <w:bookmarkStart w:id="4163" w:name="_Toc205789615"/>
      <w:bookmarkStart w:id="4164" w:name="_Toc320414195"/>
      <w:bookmarkStart w:id="4165" w:name="_Toc2010210053"/>
      <w:bookmarkStart w:id="4166" w:name="_Toc1881703384"/>
      <w:bookmarkStart w:id="4167" w:name="_Toc772074273"/>
      <w:bookmarkStart w:id="4168" w:name="_Toc631262645"/>
      <w:bookmarkStart w:id="4169" w:name="_Toc1042134239"/>
      <w:bookmarkStart w:id="4170" w:name="_Toc1291363298"/>
      <w:bookmarkStart w:id="4171" w:name="_Toc1995214802"/>
      <w:bookmarkStart w:id="4172" w:name="_Toc786093630"/>
      <w:bookmarkStart w:id="4173" w:name="_Toc1042713857"/>
      <w:bookmarkStart w:id="4174" w:name="_Toc848282298"/>
      <w:bookmarkStart w:id="4175" w:name="_Toc657253337"/>
      <w:bookmarkStart w:id="4176" w:name="_Toc1375850207"/>
      <w:bookmarkStart w:id="4177" w:name="_Toc795883186"/>
      <w:bookmarkStart w:id="4178" w:name="_Toc1106957911"/>
      <w:bookmarkStart w:id="4179" w:name="_Toc1867119991"/>
      <w:bookmarkStart w:id="4180" w:name="_Toc1874244410"/>
      <w:bookmarkStart w:id="4181" w:name="_Toc1074392099"/>
      <w:bookmarkStart w:id="4182" w:name="_Toc1210332335"/>
      <w:bookmarkStart w:id="4183" w:name="_Toc350896423"/>
      <w:bookmarkStart w:id="4184" w:name="_Toc966615106"/>
      <w:bookmarkStart w:id="4185" w:name="_Toc1209243030"/>
      <w:bookmarkStart w:id="4186" w:name="_Toc2095671852"/>
      <w:bookmarkStart w:id="4187" w:name="_Toc215143638"/>
      <w:bookmarkStart w:id="4188" w:name="_Toc790905061"/>
      <w:bookmarkStart w:id="4189" w:name="_Toc1763514186"/>
      <w:bookmarkStart w:id="4190" w:name="_Toc711834509"/>
      <w:bookmarkStart w:id="4191" w:name="_Toc1758624419"/>
      <w:bookmarkStart w:id="4192" w:name="_Toc1241244405"/>
      <w:bookmarkStart w:id="4193" w:name="_Toc1357424278"/>
      <w:bookmarkStart w:id="4194" w:name="_Toc1246144607"/>
      <w:bookmarkStart w:id="4195" w:name="_Toc1611499043"/>
      <w:bookmarkStart w:id="4196" w:name="_Toc487073503"/>
      <w:bookmarkStart w:id="4197" w:name="_Toc2047214163"/>
      <w:bookmarkStart w:id="4198" w:name="_Toc1184128476"/>
      <w:bookmarkStart w:id="4199" w:name="_Toc166172161"/>
      <w:bookmarkStart w:id="4200" w:name="_Toc2141454108"/>
      <w:bookmarkStart w:id="4201" w:name="_Toc934526564"/>
      <w:bookmarkStart w:id="4202" w:name="_Toc1926537247"/>
      <w:bookmarkStart w:id="4203" w:name="_Toc940340813"/>
      <w:bookmarkStart w:id="4204" w:name="_Toc484832411"/>
      <w:bookmarkStart w:id="4205" w:name="_Toc946952222"/>
      <w:bookmarkStart w:id="4206" w:name="_Toc1711400396"/>
      <w:bookmarkStart w:id="4207" w:name="_Toc1807674708"/>
      <w:bookmarkStart w:id="4208" w:name="_Toc1165249560"/>
      <w:bookmarkStart w:id="4209" w:name="_Toc1760997334"/>
      <w:bookmarkStart w:id="4210" w:name="_Toc611974016"/>
      <w:bookmarkStart w:id="4211" w:name="_Toc268474489"/>
      <w:bookmarkStart w:id="4212" w:name="_Toc1858483856"/>
      <w:bookmarkStart w:id="4213" w:name="_Toc889489398"/>
      <w:bookmarkStart w:id="4214" w:name="_Toc84791803"/>
      <w:bookmarkStart w:id="4215" w:name="_Toc384416529"/>
      <w:bookmarkStart w:id="4216" w:name="_Toc547928138"/>
      <w:bookmarkStart w:id="4217" w:name="_Toc1256643811"/>
      <w:bookmarkStart w:id="4218" w:name="_Toc676566763"/>
      <w:bookmarkStart w:id="4219" w:name="_Toc750861003"/>
      <w:bookmarkStart w:id="4220" w:name="_Toc390142857"/>
      <w:bookmarkStart w:id="4221" w:name="_Toc423255324"/>
      <w:bookmarkStart w:id="4222" w:name="_Toc1523162559"/>
      <w:bookmarkStart w:id="4223" w:name="_Toc1688531684"/>
      <w:bookmarkStart w:id="4224" w:name="_Toc1839588383"/>
      <w:bookmarkStart w:id="4225" w:name="_Toc1870509303"/>
      <w:bookmarkStart w:id="4226" w:name="_Toc9172767"/>
      <w:bookmarkStart w:id="4227" w:name="_Toc1005929771"/>
      <w:bookmarkStart w:id="4228" w:name="_Toc389242054"/>
      <w:bookmarkStart w:id="4229" w:name="_Toc1099990512"/>
      <w:bookmarkStart w:id="4230" w:name="_Toc120277496"/>
      <w:bookmarkStart w:id="4231" w:name="_Toc177394162"/>
      <w:r>
        <w:t>International Student Support</w:t>
      </w:r>
      <w:bookmarkEnd w:id="4145"/>
      <w:bookmarkEnd w:id="4146"/>
      <w:bookmarkEnd w:id="4147"/>
      <w:bookmarkEnd w:id="4148"/>
      <w:bookmarkEnd w:id="4149"/>
      <w:bookmarkEnd w:id="4150"/>
      <w:bookmarkEnd w:id="4151"/>
      <w:bookmarkEnd w:id="4152"/>
      <w:bookmarkEnd w:id="4153"/>
      <w:bookmarkEnd w:id="4154"/>
      <w:bookmarkEnd w:id="4155"/>
      <w:bookmarkEnd w:id="4156"/>
      <w:bookmarkEnd w:id="4157"/>
      <w:bookmarkEnd w:id="4158"/>
      <w:bookmarkEnd w:id="4159"/>
      <w:bookmarkEnd w:id="4160"/>
      <w:bookmarkEnd w:id="4161"/>
      <w:bookmarkEnd w:id="4162"/>
      <w:bookmarkEnd w:id="4163"/>
      <w:bookmarkEnd w:id="4164"/>
      <w:bookmarkEnd w:id="4165"/>
      <w:bookmarkEnd w:id="4166"/>
      <w:bookmarkEnd w:id="4167"/>
      <w:bookmarkEnd w:id="4168"/>
      <w:bookmarkEnd w:id="4169"/>
      <w:bookmarkEnd w:id="4170"/>
      <w:bookmarkEnd w:id="4171"/>
      <w:bookmarkEnd w:id="4172"/>
      <w:bookmarkEnd w:id="4173"/>
      <w:bookmarkEnd w:id="4174"/>
      <w:bookmarkEnd w:id="4175"/>
      <w:bookmarkEnd w:id="4176"/>
      <w:bookmarkEnd w:id="4177"/>
      <w:bookmarkEnd w:id="4178"/>
      <w:bookmarkEnd w:id="4179"/>
      <w:bookmarkEnd w:id="4180"/>
      <w:bookmarkEnd w:id="4181"/>
      <w:bookmarkEnd w:id="4182"/>
      <w:bookmarkEnd w:id="4183"/>
      <w:bookmarkEnd w:id="4184"/>
      <w:bookmarkEnd w:id="4185"/>
      <w:bookmarkEnd w:id="4186"/>
      <w:bookmarkEnd w:id="4187"/>
      <w:bookmarkEnd w:id="4188"/>
      <w:bookmarkEnd w:id="4189"/>
      <w:bookmarkEnd w:id="4190"/>
      <w:bookmarkEnd w:id="4191"/>
      <w:bookmarkEnd w:id="4192"/>
      <w:bookmarkEnd w:id="4193"/>
      <w:bookmarkEnd w:id="4194"/>
      <w:bookmarkEnd w:id="4195"/>
      <w:bookmarkEnd w:id="4196"/>
      <w:bookmarkEnd w:id="4197"/>
      <w:bookmarkEnd w:id="4198"/>
      <w:bookmarkEnd w:id="4199"/>
      <w:bookmarkEnd w:id="4200"/>
      <w:bookmarkEnd w:id="4201"/>
      <w:bookmarkEnd w:id="4202"/>
      <w:bookmarkEnd w:id="4203"/>
      <w:bookmarkEnd w:id="4204"/>
      <w:bookmarkEnd w:id="4205"/>
      <w:bookmarkEnd w:id="4206"/>
      <w:bookmarkEnd w:id="4207"/>
      <w:bookmarkEnd w:id="4208"/>
      <w:bookmarkEnd w:id="4209"/>
      <w:bookmarkEnd w:id="4210"/>
      <w:bookmarkEnd w:id="4211"/>
      <w:bookmarkEnd w:id="4212"/>
      <w:bookmarkEnd w:id="4213"/>
      <w:bookmarkEnd w:id="4214"/>
      <w:bookmarkEnd w:id="4215"/>
      <w:bookmarkEnd w:id="4216"/>
      <w:bookmarkEnd w:id="4217"/>
      <w:bookmarkEnd w:id="4218"/>
      <w:bookmarkEnd w:id="4219"/>
      <w:bookmarkEnd w:id="4220"/>
      <w:bookmarkEnd w:id="4221"/>
      <w:bookmarkEnd w:id="4222"/>
      <w:bookmarkEnd w:id="4223"/>
      <w:bookmarkEnd w:id="4224"/>
      <w:bookmarkEnd w:id="4225"/>
      <w:bookmarkEnd w:id="4226"/>
      <w:bookmarkEnd w:id="4227"/>
      <w:bookmarkEnd w:id="4228"/>
      <w:bookmarkEnd w:id="4229"/>
      <w:bookmarkEnd w:id="4230"/>
      <w:bookmarkEnd w:id="4231"/>
    </w:p>
    <w:p w14:paraId="4E14BD76" w14:textId="77777777" w:rsidR="00E41AB4" w:rsidRDefault="00E41AB4" w:rsidP="00E41AB4">
      <w:r w:rsidRPr="00A570D3">
        <w:t>If you are an International student/Erasmus student, studying in TU Dublin City Campus you can find more information on the International Office at</w:t>
      </w:r>
      <w:r>
        <w:t>:</w:t>
      </w:r>
      <w:r w:rsidRPr="000011BC">
        <w:t xml:space="preserve"> </w:t>
      </w:r>
      <w:hyperlink r:id="rId71" w:history="1">
        <w:r w:rsidRPr="005730D9">
          <w:rPr>
            <w:rStyle w:val="Hyperlink"/>
            <w:color w:val="0000FF"/>
          </w:rPr>
          <w:t>https://tudublin.ie/study/international-students/</w:t>
        </w:r>
      </w:hyperlink>
      <w:r w:rsidRPr="000011BC">
        <w:t>.</w:t>
      </w:r>
    </w:p>
    <w:p w14:paraId="0CC8F3ED" w14:textId="77777777" w:rsidR="00003C0E" w:rsidRPr="000011BC" w:rsidRDefault="00003C0E" w:rsidP="00F4141F">
      <w:pPr>
        <w:pStyle w:val="Heading2"/>
        <w:ind w:left="567" w:hanging="567"/>
      </w:pPr>
      <w:bookmarkStart w:id="4232" w:name="_Toc1268196313"/>
      <w:bookmarkStart w:id="4233" w:name="_Toc1060438073"/>
      <w:bookmarkStart w:id="4234" w:name="_Toc1938456670"/>
      <w:bookmarkStart w:id="4235" w:name="_Toc1169327297"/>
      <w:bookmarkStart w:id="4236" w:name="_Toc1330542428"/>
      <w:bookmarkStart w:id="4237" w:name="_Toc441600731"/>
      <w:bookmarkStart w:id="4238" w:name="_Toc1954090322"/>
      <w:bookmarkStart w:id="4239" w:name="_Toc2103719512"/>
      <w:bookmarkStart w:id="4240" w:name="_Toc994341715"/>
      <w:bookmarkStart w:id="4241" w:name="_Toc987552289"/>
      <w:bookmarkStart w:id="4242" w:name="_Toc2014646297"/>
      <w:bookmarkStart w:id="4243" w:name="_Toc1410638505"/>
      <w:bookmarkStart w:id="4244" w:name="_Toc858609317"/>
      <w:bookmarkStart w:id="4245" w:name="_Toc151017314"/>
      <w:bookmarkStart w:id="4246" w:name="_Toc874175285"/>
      <w:bookmarkStart w:id="4247" w:name="_Toc380277962"/>
      <w:bookmarkStart w:id="4248" w:name="_Toc1336059648"/>
      <w:bookmarkStart w:id="4249" w:name="_Toc702627109"/>
      <w:bookmarkStart w:id="4250" w:name="_Toc1811115816"/>
      <w:bookmarkStart w:id="4251" w:name="_Toc103233470"/>
      <w:bookmarkStart w:id="4252" w:name="_Toc83223811"/>
      <w:bookmarkStart w:id="4253" w:name="_Toc297367957"/>
      <w:bookmarkStart w:id="4254" w:name="_Toc573135068"/>
      <w:bookmarkStart w:id="4255" w:name="_Toc641431446"/>
      <w:bookmarkStart w:id="4256" w:name="_Toc1695502339"/>
      <w:bookmarkStart w:id="4257" w:name="_Toc1715274776"/>
      <w:bookmarkStart w:id="4258" w:name="_Toc2027748819"/>
      <w:bookmarkStart w:id="4259" w:name="_Toc2015728167"/>
      <w:bookmarkStart w:id="4260" w:name="_Toc2033426620"/>
      <w:bookmarkStart w:id="4261" w:name="_Toc605653293"/>
      <w:bookmarkStart w:id="4262" w:name="_Toc8552728"/>
      <w:bookmarkStart w:id="4263" w:name="_Toc815842491"/>
      <w:bookmarkStart w:id="4264" w:name="_Toc528179578"/>
      <w:bookmarkStart w:id="4265" w:name="_Toc2139636261"/>
      <w:bookmarkStart w:id="4266" w:name="_Toc1048911934"/>
      <w:bookmarkStart w:id="4267" w:name="_Toc2083224726"/>
      <w:bookmarkStart w:id="4268" w:name="_Toc938968272"/>
      <w:bookmarkStart w:id="4269" w:name="_Toc2078453781"/>
      <w:bookmarkStart w:id="4270" w:name="_Toc1478188167"/>
      <w:bookmarkStart w:id="4271" w:name="_Toc419720296"/>
      <w:bookmarkStart w:id="4272" w:name="_Toc2046253921"/>
      <w:bookmarkStart w:id="4273" w:name="_Toc880239065"/>
      <w:bookmarkStart w:id="4274" w:name="_Toc2146931459"/>
      <w:bookmarkStart w:id="4275" w:name="_Toc483125575"/>
      <w:bookmarkStart w:id="4276" w:name="_Toc1676259937"/>
      <w:bookmarkStart w:id="4277" w:name="_Toc638427312"/>
      <w:bookmarkStart w:id="4278" w:name="_Toc962767815"/>
      <w:bookmarkStart w:id="4279" w:name="_Toc1007233200"/>
      <w:bookmarkStart w:id="4280" w:name="_Toc1850450133"/>
      <w:bookmarkStart w:id="4281" w:name="_Toc1361317451"/>
      <w:bookmarkStart w:id="4282" w:name="_Toc927535274"/>
      <w:bookmarkStart w:id="4283" w:name="_Toc761889131"/>
      <w:bookmarkStart w:id="4284" w:name="_Toc2118616782"/>
      <w:bookmarkStart w:id="4285" w:name="_Toc2007444106"/>
      <w:bookmarkStart w:id="4286" w:name="_Toc1621180597"/>
      <w:bookmarkStart w:id="4287" w:name="_Toc56817977"/>
      <w:bookmarkStart w:id="4288" w:name="_Toc1219262889"/>
      <w:bookmarkStart w:id="4289" w:name="_Toc2061167008"/>
      <w:bookmarkStart w:id="4290" w:name="_Toc1220923062"/>
      <w:bookmarkStart w:id="4291" w:name="_Toc1744128905"/>
      <w:bookmarkStart w:id="4292" w:name="_Toc1965461188"/>
      <w:bookmarkStart w:id="4293" w:name="_Toc2000062570"/>
      <w:bookmarkStart w:id="4294" w:name="_Toc200787586"/>
      <w:bookmarkStart w:id="4295" w:name="_Toc2062305674"/>
      <w:bookmarkStart w:id="4296" w:name="_Toc363878227"/>
      <w:bookmarkStart w:id="4297" w:name="_Toc2023917183"/>
      <w:bookmarkStart w:id="4298" w:name="_Toc732774023"/>
      <w:bookmarkStart w:id="4299" w:name="_Toc650212454"/>
      <w:bookmarkStart w:id="4300" w:name="_Toc948597635"/>
      <w:bookmarkStart w:id="4301" w:name="_Toc1674959444"/>
      <w:bookmarkStart w:id="4302" w:name="_Toc1037384050"/>
      <w:bookmarkStart w:id="4303" w:name="_Toc1414213825"/>
      <w:bookmarkStart w:id="4304" w:name="_Toc2111806233"/>
      <w:bookmarkStart w:id="4305" w:name="_Toc124295222"/>
      <w:bookmarkStart w:id="4306" w:name="_Toc612698072"/>
      <w:bookmarkStart w:id="4307" w:name="_Toc1254446222"/>
      <w:bookmarkStart w:id="4308" w:name="_Toc1610542243"/>
      <w:bookmarkStart w:id="4309" w:name="_Toc1245672774"/>
      <w:bookmarkStart w:id="4310" w:name="_Toc2035144836"/>
      <w:bookmarkStart w:id="4311" w:name="_Toc1766805402"/>
      <w:bookmarkStart w:id="4312" w:name="_Toc1482236947"/>
      <w:bookmarkStart w:id="4313" w:name="_Toc1294712929"/>
      <w:bookmarkStart w:id="4314" w:name="_Toc31492633"/>
      <w:bookmarkStart w:id="4315" w:name="_Toc362454153"/>
      <w:bookmarkStart w:id="4316" w:name="_Toc1954267974"/>
      <w:bookmarkStart w:id="4317" w:name="_Toc120277497"/>
      <w:bookmarkStart w:id="4318" w:name="_Toc177394163"/>
      <w:r>
        <w:lastRenderedPageBreak/>
        <w:t>Career Development Centre</w:t>
      </w:r>
      <w:bookmarkEnd w:id="4232"/>
      <w:bookmarkEnd w:id="4233"/>
      <w:bookmarkEnd w:id="4234"/>
      <w:bookmarkEnd w:id="4235"/>
      <w:bookmarkEnd w:id="4236"/>
      <w:bookmarkEnd w:id="4237"/>
      <w:bookmarkEnd w:id="4238"/>
      <w:bookmarkEnd w:id="4239"/>
      <w:bookmarkEnd w:id="4240"/>
      <w:bookmarkEnd w:id="4241"/>
      <w:bookmarkEnd w:id="4242"/>
      <w:bookmarkEnd w:id="4243"/>
      <w:bookmarkEnd w:id="4244"/>
      <w:bookmarkEnd w:id="4245"/>
      <w:bookmarkEnd w:id="4246"/>
      <w:bookmarkEnd w:id="4247"/>
      <w:bookmarkEnd w:id="4248"/>
      <w:bookmarkEnd w:id="4249"/>
      <w:bookmarkEnd w:id="4250"/>
      <w:bookmarkEnd w:id="4251"/>
      <w:bookmarkEnd w:id="4252"/>
      <w:bookmarkEnd w:id="4253"/>
      <w:bookmarkEnd w:id="4254"/>
      <w:bookmarkEnd w:id="4255"/>
      <w:bookmarkEnd w:id="4256"/>
      <w:bookmarkEnd w:id="4257"/>
      <w:bookmarkEnd w:id="4258"/>
      <w:bookmarkEnd w:id="4259"/>
      <w:bookmarkEnd w:id="4260"/>
      <w:bookmarkEnd w:id="4261"/>
      <w:bookmarkEnd w:id="4262"/>
      <w:bookmarkEnd w:id="4263"/>
      <w:bookmarkEnd w:id="4264"/>
      <w:bookmarkEnd w:id="4265"/>
      <w:bookmarkEnd w:id="4266"/>
      <w:bookmarkEnd w:id="4267"/>
      <w:bookmarkEnd w:id="4268"/>
      <w:bookmarkEnd w:id="4269"/>
      <w:bookmarkEnd w:id="4270"/>
      <w:bookmarkEnd w:id="4271"/>
      <w:bookmarkEnd w:id="4272"/>
      <w:bookmarkEnd w:id="4273"/>
      <w:bookmarkEnd w:id="4274"/>
      <w:bookmarkEnd w:id="4275"/>
      <w:bookmarkEnd w:id="4276"/>
      <w:bookmarkEnd w:id="4277"/>
      <w:bookmarkEnd w:id="4278"/>
      <w:bookmarkEnd w:id="4279"/>
      <w:bookmarkEnd w:id="4280"/>
      <w:bookmarkEnd w:id="4281"/>
      <w:bookmarkEnd w:id="4282"/>
      <w:bookmarkEnd w:id="4283"/>
      <w:bookmarkEnd w:id="4284"/>
      <w:bookmarkEnd w:id="4285"/>
      <w:bookmarkEnd w:id="4286"/>
      <w:bookmarkEnd w:id="4287"/>
      <w:bookmarkEnd w:id="4288"/>
      <w:bookmarkEnd w:id="4289"/>
      <w:bookmarkEnd w:id="4290"/>
      <w:bookmarkEnd w:id="4291"/>
      <w:bookmarkEnd w:id="4292"/>
      <w:bookmarkEnd w:id="4293"/>
      <w:bookmarkEnd w:id="4294"/>
      <w:bookmarkEnd w:id="4295"/>
      <w:bookmarkEnd w:id="4296"/>
      <w:bookmarkEnd w:id="4297"/>
      <w:bookmarkEnd w:id="4298"/>
      <w:bookmarkEnd w:id="4299"/>
      <w:bookmarkEnd w:id="4300"/>
      <w:bookmarkEnd w:id="4301"/>
      <w:bookmarkEnd w:id="4302"/>
      <w:bookmarkEnd w:id="4303"/>
      <w:bookmarkEnd w:id="4304"/>
      <w:bookmarkEnd w:id="4305"/>
      <w:bookmarkEnd w:id="4306"/>
      <w:bookmarkEnd w:id="4307"/>
      <w:bookmarkEnd w:id="4308"/>
      <w:bookmarkEnd w:id="4309"/>
      <w:bookmarkEnd w:id="4310"/>
      <w:bookmarkEnd w:id="4311"/>
      <w:bookmarkEnd w:id="4312"/>
      <w:bookmarkEnd w:id="4313"/>
      <w:bookmarkEnd w:id="4314"/>
      <w:bookmarkEnd w:id="4315"/>
      <w:bookmarkEnd w:id="4316"/>
      <w:bookmarkEnd w:id="4317"/>
      <w:bookmarkEnd w:id="4318"/>
    </w:p>
    <w:p w14:paraId="144270A4" w14:textId="099E82E1" w:rsidR="00003C0E" w:rsidRPr="00DE60C7" w:rsidRDefault="18B4D54A" w:rsidP="00F4141F">
      <w:pPr>
        <w:spacing w:after="0"/>
        <w:rPr>
          <w:rStyle w:val="Hyperlink"/>
          <w:color w:val="auto"/>
          <w:szCs w:val="24"/>
          <w:u w:val="none"/>
        </w:rPr>
      </w:pPr>
      <w:r w:rsidRPr="00DE60C7">
        <w:rPr>
          <w:szCs w:val="24"/>
        </w:rPr>
        <w:t>The Career Development Centre offers a range of services including</w:t>
      </w:r>
      <w:r w:rsidR="2E8D72B9" w:rsidRPr="00DE60C7">
        <w:rPr>
          <w:szCs w:val="24"/>
        </w:rPr>
        <w:t xml:space="preserve"> </w:t>
      </w:r>
      <w:r w:rsidRPr="00DE60C7">
        <w:rPr>
          <w:szCs w:val="24"/>
        </w:rPr>
        <w:t>one</w:t>
      </w:r>
      <w:r w:rsidR="008B3709" w:rsidRPr="00DE60C7">
        <w:rPr>
          <w:szCs w:val="24"/>
        </w:rPr>
        <w:t>-</w:t>
      </w:r>
      <w:r w:rsidRPr="00DE60C7">
        <w:rPr>
          <w:szCs w:val="24"/>
        </w:rPr>
        <w:t>to</w:t>
      </w:r>
      <w:r w:rsidR="008B3709" w:rsidRPr="00DE60C7">
        <w:rPr>
          <w:szCs w:val="24"/>
        </w:rPr>
        <w:t>-</w:t>
      </w:r>
      <w:r w:rsidRPr="00DE60C7">
        <w:rPr>
          <w:szCs w:val="24"/>
        </w:rPr>
        <w:t>one guidance with a professional Careers Adviser, career talks including a</w:t>
      </w:r>
      <w:r w:rsidR="2E8D72B9" w:rsidRPr="00DE60C7">
        <w:rPr>
          <w:szCs w:val="24"/>
        </w:rPr>
        <w:t xml:space="preserve"> </w:t>
      </w:r>
      <w:r w:rsidR="00AF4EFB" w:rsidRPr="00DE60C7">
        <w:rPr>
          <w:szCs w:val="24"/>
        </w:rPr>
        <w:t>c</w:t>
      </w:r>
      <w:r w:rsidRPr="00DE60C7">
        <w:rPr>
          <w:szCs w:val="24"/>
        </w:rPr>
        <w:t xml:space="preserve">areer learning programme tailored for each discipline, </w:t>
      </w:r>
      <w:r w:rsidR="55BABE21" w:rsidRPr="00DE60C7">
        <w:rPr>
          <w:szCs w:val="24"/>
        </w:rPr>
        <w:t xml:space="preserve">Careers Connect </w:t>
      </w:r>
      <w:r w:rsidRPr="00DE60C7">
        <w:rPr>
          <w:szCs w:val="24"/>
        </w:rPr>
        <w:t>(online</w:t>
      </w:r>
      <w:r w:rsidR="2E8D72B9" w:rsidRPr="00DE60C7">
        <w:rPr>
          <w:szCs w:val="24"/>
        </w:rPr>
        <w:t xml:space="preserve"> </w:t>
      </w:r>
      <w:r w:rsidRPr="00DE60C7">
        <w:rPr>
          <w:szCs w:val="24"/>
        </w:rPr>
        <w:t>vacancies), email notifications. More information at</w:t>
      </w:r>
      <w:r w:rsidR="003B6F27" w:rsidRPr="00DE60C7">
        <w:rPr>
          <w:szCs w:val="24"/>
        </w:rPr>
        <w:t>:</w:t>
      </w:r>
      <w:r w:rsidRPr="00DE60C7">
        <w:rPr>
          <w:szCs w:val="24"/>
        </w:rPr>
        <w:t xml:space="preserve"> </w:t>
      </w:r>
      <w:bookmarkStart w:id="4319" w:name="_Hlk76652368"/>
      <w:r w:rsidR="00003C0E" w:rsidRPr="00DE60C7">
        <w:fldChar w:fldCharType="begin"/>
      </w:r>
      <w:r w:rsidR="00003C0E" w:rsidRPr="00DE60C7">
        <w:rPr>
          <w:szCs w:val="24"/>
        </w:rPr>
        <w:instrText xml:space="preserve"> HYPERLINK "https://www.tudublin.ie/for-students/career-development-centre/" </w:instrText>
      </w:r>
      <w:r w:rsidR="00003C0E" w:rsidRPr="00DE60C7">
        <w:fldChar w:fldCharType="separate"/>
      </w:r>
      <w:r w:rsidR="5CE7628C" w:rsidRPr="00DE60C7">
        <w:rPr>
          <w:rStyle w:val="Hyperlink"/>
          <w:szCs w:val="24"/>
        </w:rPr>
        <w:t>https://www.tudublin.ie/for-students/career-development-centre/</w:t>
      </w:r>
      <w:r w:rsidR="00003C0E" w:rsidRPr="00DE60C7">
        <w:rPr>
          <w:rStyle w:val="Hyperlink"/>
          <w:szCs w:val="24"/>
        </w:rPr>
        <w:fldChar w:fldCharType="end"/>
      </w:r>
      <w:bookmarkEnd w:id="4319"/>
      <w:r w:rsidR="00AE17BC" w:rsidRPr="00DE60C7">
        <w:rPr>
          <w:rStyle w:val="Hyperlink"/>
          <w:color w:val="auto"/>
          <w:szCs w:val="24"/>
          <w:u w:val="none"/>
        </w:rPr>
        <w:t>.</w:t>
      </w:r>
    </w:p>
    <w:p w14:paraId="53E7F721" w14:textId="77777777" w:rsidR="00AE17BC" w:rsidRPr="000011BC" w:rsidRDefault="00AE17BC" w:rsidP="00F4141F">
      <w:pPr>
        <w:spacing w:after="0"/>
      </w:pPr>
    </w:p>
    <w:p w14:paraId="050085A2" w14:textId="77777777" w:rsidR="00003C0E" w:rsidRPr="00DE60C7" w:rsidRDefault="00003C0E" w:rsidP="00F4141F">
      <w:pPr>
        <w:pStyle w:val="Heading2"/>
        <w:tabs>
          <w:tab w:val="left" w:pos="567"/>
        </w:tabs>
        <w:ind w:left="567" w:hanging="567"/>
        <w:rPr>
          <w:szCs w:val="24"/>
        </w:rPr>
      </w:pPr>
      <w:bookmarkStart w:id="4320" w:name="_Toc925262963"/>
      <w:bookmarkStart w:id="4321" w:name="_Toc1819938384"/>
      <w:bookmarkStart w:id="4322" w:name="_Toc330678096"/>
      <w:bookmarkStart w:id="4323" w:name="_Toc211470884"/>
      <w:bookmarkStart w:id="4324" w:name="_Toc2123879557"/>
      <w:bookmarkStart w:id="4325" w:name="_Toc1215333219"/>
      <w:bookmarkStart w:id="4326" w:name="_Toc562031281"/>
      <w:bookmarkStart w:id="4327" w:name="_Toc836367213"/>
      <w:bookmarkStart w:id="4328" w:name="_Toc276168383"/>
      <w:bookmarkStart w:id="4329" w:name="_Toc1707665063"/>
      <w:bookmarkStart w:id="4330" w:name="_Toc1998706599"/>
      <w:bookmarkStart w:id="4331" w:name="_Toc2131372921"/>
      <w:bookmarkStart w:id="4332" w:name="_Toc11117354"/>
      <w:bookmarkStart w:id="4333" w:name="_Toc1925784594"/>
      <w:bookmarkStart w:id="4334" w:name="_Toc1019101277"/>
      <w:bookmarkStart w:id="4335" w:name="_Toc548787843"/>
      <w:bookmarkStart w:id="4336" w:name="_Toc1740811841"/>
      <w:bookmarkStart w:id="4337" w:name="_Toc340301142"/>
      <w:bookmarkStart w:id="4338" w:name="_Toc2097381638"/>
      <w:bookmarkStart w:id="4339" w:name="_Toc48863168"/>
      <w:bookmarkStart w:id="4340" w:name="_Toc1748847532"/>
      <w:bookmarkStart w:id="4341" w:name="_Toc14872355"/>
      <w:bookmarkStart w:id="4342" w:name="_Toc1629657701"/>
      <w:bookmarkStart w:id="4343" w:name="_Toc282751424"/>
      <w:bookmarkStart w:id="4344" w:name="_Toc1809864397"/>
      <w:bookmarkStart w:id="4345" w:name="_Toc811250970"/>
      <w:bookmarkStart w:id="4346" w:name="_Toc1412948811"/>
      <w:bookmarkStart w:id="4347" w:name="_Toc2085597944"/>
      <w:bookmarkStart w:id="4348" w:name="_Toc1869111127"/>
      <w:bookmarkStart w:id="4349" w:name="_Toc998352082"/>
      <w:bookmarkStart w:id="4350" w:name="_Toc1593371079"/>
      <w:bookmarkStart w:id="4351" w:name="_Toc1723854831"/>
      <w:bookmarkStart w:id="4352" w:name="_Toc967638036"/>
      <w:bookmarkStart w:id="4353" w:name="_Toc170706914"/>
      <w:bookmarkStart w:id="4354" w:name="_Toc666087565"/>
      <w:bookmarkStart w:id="4355" w:name="_Toc1671777932"/>
      <w:bookmarkStart w:id="4356" w:name="_Toc588008742"/>
      <w:bookmarkStart w:id="4357" w:name="_Toc2010820789"/>
      <w:bookmarkStart w:id="4358" w:name="_Toc1594267471"/>
      <w:bookmarkStart w:id="4359" w:name="_Toc859738139"/>
      <w:bookmarkStart w:id="4360" w:name="_Toc163022312"/>
      <w:bookmarkStart w:id="4361" w:name="_Toc1284383830"/>
      <w:bookmarkStart w:id="4362" w:name="_Toc1649679722"/>
      <w:bookmarkStart w:id="4363" w:name="_Toc2074960220"/>
      <w:bookmarkStart w:id="4364" w:name="_Toc1882864539"/>
      <w:bookmarkStart w:id="4365" w:name="_Toc509548058"/>
      <w:bookmarkStart w:id="4366" w:name="_Toc1724453889"/>
      <w:bookmarkStart w:id="4367" w:name="_Toc934046232"/>
      <w:bookmarkStart w:id="4368" w:name="_Toc758512275"/>
      <w:bookmarkStart w:id="4369" w:name="_Toc853900493"/>
      <w:bookmarkStart w:id="4370" w:name="_Toc924522934"/>
      <w:bookmarkStart w:id="4371" w:name="_Toc2028317635"/>
      <w:bookmarkStart w:id="4372" w:name="_Toc553536239"/>
      <w:bookmarkStart w:id="4373" w:name="_Toc1457456213"/>
      <w:bookmarkStart w:id="4374" w:name="_Toc1838832965"/>
      <w:bookmarkStart w:id="4375" w:name="_Toc1692398519"/>
      <w:bookmarkStart w:id="4376" w:name="_Toc263309448"/>
      <w:bookmarkStart w:id="4377" w:name="_Toc989851438"/>
      <w:bookmarkStart w:id="4378" w:name="_Toc1901720216"/>
      <w:bookmarkStart w:id="4379" w:name="_Toc751149672"/>
      <w:bookmarkStart w:id="4380" w:name="_Toc438243691"/>
      <w:bookmarkStart w:id="4381" w:name="_Toc2138243347"/>
      <w:bookmarkStart w:id="4382" w:name="_Toc309350905"/>
      <w:bookmarkStart w:id="4383" w:name="_Toc951963918"/>
      <w:bookmarkStart w:id="4384" w:name="_Toc2103304966"/>
      <w:bookmarkStart w:id="4385" w:name="_Toc420195370"/>
      <w:bookmarkStart w:id="4386" w:name="_Toc1385988009"/>
      <w:bookmarkStart w:id="4387" w:name="_Toc565793808"/>
      <w:bookmarkStart w:id="4388" w:name="_Toc807473613"/>
      <w:bookmarkStart w:id="4389" w:name="_Toc1897373185"/>
      <w:bookmarkStart w:id="4390" w:name="_Toc1839438603"/>
      <w:bookmarkStart w:id="4391" w:name="_Toc157486466"/>
      <w:bookmarkStart w:id="4392" w:name="_Toc865516793"/>
      <w:bookmarkStart w:id="4393" w:name="_Toc772683071"/>
      <w:bookmarkStart w:id="4394" w:name="_Toc2020474050"/>
      <w:bookmarkStart w:id="4395" w:name="_Toc890346358"/>
      <w:bookmarkStart w:id="4396" w:name="_Toc1578225723"/>
      <w:bookmarkStart w:id="4397" w:name="_Toc1254278024"/>
      <w:bookmarkStart w:id="4398" w:name="_Toc607538021"/>
      <w:bookmarkStart w:id="4399" w:name="_Toc103709266"/>
      <w:bookmarkStart w:id="4400" w:name="_Toc868727368"/>
      <w:bookmarkStart w:id="4401" w:name="_Toc343942141"/>
      <w:bookmarkStart w:id="4402" w:name="_Toc1388188462"/>
      <w:bookmarkStart w:id="4403" w:name="_Toc1748881248"/>
      <w:bookmarkStart w:id="4404" w:name="_Toc692826826"/>
      <w:bookmarkStart w:id="4405" w:name="_Toc120277498"/>
      <w:bookmarkStart w:id="4406" w:name="_Toc177394164"/>
      <w:r w:rsidRPr="00DE60C7">
        <w:rPr>
          <w:szCs w:val="24"/>
        </w:rPr>
        <w:t xml:space="preserve">Study </w:t>
      </w:r>
      <w:r w:rsidR="003B6F27" w:rsidRPr="00DE60C7">
        <w:rPr>
          <w:szCs w:val="24"/>
        </w:rPr>
        <w:t>Skills Support</w:t>
      </w:r>
      <w:bookmarkEnd w:id="4320"/>
      <w:bookmarkEnd w:id="4321"/>
      <w:bookmarkEnd w:id="4322"/>
      <w:bookmarkEnd w:id="4323"/>
      <w:bookmarkEnd w:id="4324"/>
      <w:bookmarkEnd w:id="4325"/>
      <w:bookmarkEnd w:id="4326"/>
      <w:bookmarkEnd w:id="4327"/>
      <w:bookmarkEnd w:id="4328"/>
      <w:bookmarkEnd w:id="4329"/>
      <w:bookmarkEnd w:id="4330"/>
      <w:bookmarkEnd w:id="4331"/>
      <w:bookmarkEnd w:id="4332"/>
      <w:bookmarkEnd w:id="4333"/>
      <w:bookmarkEnd w:id="4334"/>
      <w:bookmarkEnd w:id="4335"/>
      <w:bookmarkEnd w:id="4336"/>
      <w:bookmarkEnd w:id="4337"/>
      <w:bookmarkEnd w:id="4338"/>
      <w:bookmarkEnd w:id="4339"/>
      <w:bookmarkEnd w:id="4340"/>
      <w:bookmarkEnd w:id="4341"/>
      <w:bookmarkEnd w:id="4342"/>
      <w:bookmarkEnd w:id="4343"/>
      <w:bookmarkEnd w:id="4344"/>
      <w:bookmarkEnd w:id="4345"/>
      <w:bookmarkEnd w:id="4346"/>
      <w:bookmarkEnd w:id="4347"/>
      <w:bookmarkEnd w:id="4348"/>
      <w:bookmarkEnd w:id="4349"/>
      <w:bookmarkEnd w:id="4350"/>
      <w:bookmarkEnd w:id="4351"/>
      <w:bookmarkEnd w:id="4352"/>
      <w:bookmarkEnd w:id="4353"/>
      <w:bookmarkEnd w:id="4354"/>
      <w:bookmarkEnd w:id="4355"/>
      <w:bookmarkEnd w:id="4356"/>
      <w:bookmarkEnd w:id="4357"/>
      <w:bookmarkEnd w:id="4358"/>
      <w:bookmarkEnd w:id="4359"/>
      <w:bookmarkEnd w:id="4360"/>
      <w:bookmarkEnd w:id="4361"/>
      <w:bookmarkEnd w:id="4362"/>
      <w:bookmarkEnd w:id="4363"/>
      <w:bookmarkEnd w:id="4364"/>
      <w:bookmarkEnd w:id="4365"/>
      <w:bookmarkEnd w:id="4366"/>
      <w:bookmarkEnd w:id="4367"/>
      <w:bookmarkEnd w:id="4368"/>
      <w:bookmarkEnd w:id="4369"/>
      <w:bookmarkEnd w:id="4370"/>
      <w:bookmarkEnd w:id="4371"/>
      <w:bookmarkEnd w:id="4372"/>
      <w:bookmarkEnd w:id="4373"/>
      <w:bookmarkEnd w:id="4374"/>
      <w:bookmarkEnd w:id="4375"/>
      <w:bookmarkEnd w:id="4376"/>
      <w:bookmarkEnd w:id="4377"/>
      <w:bookmarkEnd w:id="4378"/>
      <w:bookmarkEnd w:id="4379"/>
      <w:bookmarkEnd w:id="4380"/>
      <w:bookmarkEnd w:id="4381"/>
      <w:bookmarkEnd w:id="4382"/>
      <w:bookmarkEnd w:id="4383"/>
      <w:bookmarkEnd w:id="4384"/>
      <w:bookmarkEnd w:id="4385"/>
      <w:bookmarkEnd w:id="4386"/>
      <w:bookmarkEnd w:id="4387"/>
      <w:bookmarkEnd w:id="4388"/>
      <w:bookmarkEnd w:id="4389"/>
      <w:bookmarkEnd w:id="4390"/>
      <w:bookmarkEnd w:id="4391"/>
      <w:bookmarkEnd w:id="4392"/>
      <w:bookmarkEnd w:id="4393"/>
      <w:bookmarkEnd w:id="4394"/>
      <w:bookmarkEnd w:id="4395"/>
      <w:bookmarkEnd w:id="4396"/>
      <w:bookmarkEnd w:id="4397"/>
      <w:bookmarkEnd w:id="4398"/>
      <w:bookmarkEnd w:id="4399"/>
      <w:bookmarkEnd w:id="4400"/>
      <w:bookmarkEnd w:id="4401"/>
      <w:bookmarkEnd w:id="4402"/>
      <w:bookmarkEnd w:id="4403"/>
      <w:bookmarkEnd w:id="4404"/>
      <w:bookmarkEnd w:id="4405"/>
      <w:bookmarkEnd w:id="4406"/>
    </w:p>
    <w:p w14:paraId="001346C3" w14:textId="2EC77090" w:rsidR="00FE2653" w:rsidRPr="00DE60C7" w:rsidRDefault="00A06E9F" w:rsidP="00F4141F">
      <w:pPr>
        <w:spacing w:after="0"/>
        <w:rPr>
          <w:szCs w:val="24"/>
        </w:rPr>
      </w:pPr>
      <w:r w:rsidRPr="00DE60C7">
        <w:rPr>
          <w:color w:val="201F1E"/>
          <w:szCs w:val="24"/>
          <w:shd w:val="clear" w:color="auto" w:fill="FFFFFF"/>
        </w:rPr>
        <w:t>The Maths Learning Support Centre</w:t>
      </w:r>
      <w:r w:rsidR="00AF4EFB" w:rsidRPr="00DE60C7">
        <w:rPr>
          <w:color w:val="201F1E"/>
          <w:szCs w:val="24"/>
          <w:shd w:val="clear" w:color="auto" w:fill="FFFFFF"/>
        </w:rPr>
        <w:t xml:space="preserve"> (MLSC)</w:t>
      </w:r>
      <w:r w:rsidRPr="00DE60C7">
        <w:rPr>
          <w:color w:val="201F1E"/>
          <w:szCs w:val="24"/>
          <w:shd w:val="clear" w:color="auto" w:fill="FFFFFF"/>
        </w:rPr>
        <w:t xml:space="preserve"> offers a drop-in support service for students who may need some extra help with maths or statistics. You can find out more by enrolling on the MLSC’s Brightspace page, module name: MLSC: Mathematics Learning Support Centre.</w:t>
      </w:r>
      <w:r w:rsidRPr="00DE60C7">
        <w:rPr>
          <w:color w:val="000000"/>
          <w:szCs w:val="24"/>
        </w:rPr>
        <w:t xml:space="preserve"> On this page, you will also find a </w:t>
      </w:r>
      <w:r w:rsidRPr="00DE60C7">
        <w:rPr>
          <w:color w:val="201F1E"/>
          <w:szCs w:val="24"/>
          <w:shd w:val="clear" w:color="auto" w:fill="FFFFFF"/>
        </w:rPr>
        <w:t xml:space="preserve">significant amount of online self-study material. </w:t>
      </w:r>
      <w:r w:rsidR="00FE2653" w:rsidRPr="00DE60C7">
        <w:rPr>
          <w:color w:val="201F1E"/>
          <w:szCs w:val="24"/>
          <w:shd w:val="clear" w:color="auto" w:fill="FFFFFF"/>
        </w:rPr>
        <w:t>Please review</w:t>
      </w:r>
      <w:r w:rsidRPr="00DE60C7">
        <w:rPr>
          <w:color w:val="201F1E"/>
          <w:szCs w:val="24"/>
          <w:shd w:val="clear" w:color="auto" w:fill="FFFFFF"/>
        </w:rPr>
        <w:t xml:space="preserve"> </w:t>
      </w:r>
      <w:hyperlink r:id="rId72" w:history="1">
        <w:r w:rsidR="00FE2653" w:rsidRPr="00DE60C7">
          <w:rPr>
            <w:rStyle w:val="Hyperlink"/>
            <w:szCs w:val="24"/>
          </w:rPr>
          <w:t>https://www.tudublin.ie/for-students/student-services-and-support/academic-support/</w:t>
        </w:r>
      </w:hyperlink>
      <w:r w:rsidR="00AE17BC" w:rsidRPr="00DE60C7">
        <w:rPr>
          <w:szCs w:val="24"/>
        </w:rPr>
        <w:t>.</w:t>
      </w:r>
    </w:p>
    <w:p w14:paraId="7E8E4F13" w14:textId="77777777" w:rsidR="008768E8" w:rsidRPr="000011BC" w:rsidRDefault="008768E8" w:rsidP="00F4141F">
      <w:pPr>
        <w:spacing w:after="0"/>
        <w:rPr>
          <w:color w:val="000000"/>
        </w:rPr>
      </w:pPr>
    </w:p>
    <w:p w14:paraId="347C7A80" w14:textId="77777777" w:rsidR="00003C0E" w:rsidRPr="00DE60C7" w:rsidRDefault="00003C0E" w:rsidP="00F4141F">
      <w:pPr>
        <w:spacing w:after="0"/>
      </w:pPr>
      <w:r w:rsidRPr="00DE60C7">
        <w:t>The Academic Writing Centre offers support for students who are seeking to enhance and develop their academic writing skills. Find out how to book an appointment and other useful information and resources at</w:t>
      </w:r>
      <w:r w:rsidR="003B6F27" w:rsidRPr="00DE60C7">
        <w:t>:</w:t>
      </w:r>
      <w:r w:rsidRPr="00DE60C7">
        <w:t xml:space="preserve"> </w:t>
      </w:r>
      <w:hyperlink r:id="rId73" w:history="1">
        <w:r w:rsidR="00381B27" w:rsidRPr="00DE60C7">
          <w:rPr>
            <w:rStyle w:val="Hyperlink"/>
          </w:rPr>
          <w:t>https://www.tudublin.ie/for-students/student-services-and-support/academic-support/awlc/</w:t>
        </w:r>
      </w:hyperlink>
      <w:r w:rsidR="002657D3" w:rsidRPr="00DE60C7">
        <w:t xml:space="preserve">. </w:t>
      </w:r>
    </w:p>
    <w:p w14:paraId="267445A9" w14:textId="77777777" w:rsidR="00AE17BC" w:rsidRPr="00DE60C7" w:rsidRDefault="00AE17BC" w:rsidP="00F4141F">
      <w:pPr>
        <w:spacing w:after="0"/>
      </w:pPr>
    </w:p>
    <w:p w14:paraId="55A130F8" w14:textId="77777777" w:rsidR="004D0539" w:rsidRPr="000011BC" w:rsidRDefault="004D0539" w:rsidP="00F4141F">
      <w:pPr>
        <w:pStyle w:val="Heading2"/>
        <w:tabs>
          <w:tab w:val="left" w:pos="567"/>
        </w:tabs>
        <w:ind w:left="567" w:hanging="567"/>
      </w:pPr>
      <w:bookmarkStart w:id="4407" w:name="_Toc209120657"/>
      <w:bookmarkStart w:id="4408" w:name="_Toc1392165506"/>
      <w:bookmarkStart w:id="4409" w:name="_Toc347467221"/>
      <w:bookmarkStart w:id="4410" w:name="_Toc1248517253"/>
      <w:bookmarkStart w:id="4411" w:name="_Toc1295016056"/>
      <w:bookmarkStart w:id="4412" w:name="_Toc525867660"/>
      <w:bookmarkStart w:id="4413" w:name="_Toc319385236"/>
      <w:bookmarkStart w:id="4414" w:name="_Toc2035377443"/>
      <w:bookmarkStart w:id="4415" w:name="_Toc830375816"/>
      <w:bookmarkStart w:id="4416" w:name="_Toc574766444"/>
      <w:bookmarkStart w:id="4417" w:name="_Toc459529304"/>
      <w:bookmarkStart w:id="4418" w:name="_Toc1870813567"/>
      <w:bookmarkStart w:id="4419" w:name="_Toc915414125"/>
      <w:bookmarkStart w:id="4420" w:name="_Toc1380210260"/>
      <w:bookmarkStart w:id="4421" w:name="_Toc1675340426"/>
      <w:bookmarkStart w:id="4422" w:name="_Toc1799238921"/>
      <w:bookmarkStart w:id="4423" w:name="_Toc1085373156"/>
      <w:bookmarkStart w:id="4424" w:name="_Toc694381673"/>
      <w:bookmarkStart w:id="4425" w:name="_Toc1414909997"/>
      <w:bookmarkStart w:id="4426" w:name="_Toc452010453"/>
      <w:bookmarkStart w:id="4427" w:name="_Toc496964736"/>
      <w:bookmarkStart w:id="4428" w:name="_Toc1198100079"/>
      <w:bookmarkStart w:id="4429" w:name="_Toc1268575352"/>
      <w:bookmarkStart w:id="4430" w:name="_Toc1418538044"/>
      <w:bookmarkStart w:id="4431" w:name="_Toc23221991"/>
      <w:bookmarkStart w:id="4432" w:name="_Toc1670959600"/>
      <w:bookmarkStart w:id="4433" w:name="_Toc337081274"/>
      <w:bookmarkStart w:id="4434" w:name="_Toc1355873801"/>
      <w:bookmarkStart w:id="4435" w:name="_Toc332631510"/>
      <w:bookmarkStart w:id="4436" w:name="_Toc846597674"/>
      <w:bookmarkStart w:id="4437" w:name="_Toc225627313"/>
      <w:bookmarkStart w:id="4438" w:name="_Toc40137511"/>
      <w:bookmarkStart w:id="4439" w:name="_Toc1435338556"/>
      <w:bookmarkStart w:id="4440" w:name="_Toc1529408189"/>
      <w:bookmarkStart w:id="4441" w:name="_Toc534522861"/>
      <w:bookmarkStart w:id="4442" w:name="_Toc565631935"/>
      <w:bookmarkStart w:id="4443" w:name="_Toc157886387"/>
      <w:bookmarkStart w:id="4444" w:name="_Toc82704474"/>
      <w:bookmarkStart w:id="4445" w:name="_Toc964623679"/>
      <w:bookmarkStart w:id="4446" w:name="_Toc648976783"/>
      <w:bookmarkStart w:id="4447" w:name="_Toc1325015401"/>
      <w:bookmarkStart w:id="4448" w:name="_Toc1589796433"/>
      <w:bookmarkStart w:id="4449" w:name="_Toc1350795236"/>
      <w:bookmarkStart w:id="4450" w:name="_Toc966654520"/>
      <w:bookmarkStart w:id="4451" w:name="_Toc336034755"/>
      <w:bookmarkStart w:id="4452" w:name="_Toc1492447242"/>
      <w:bookmarkStart w:id="4453" w:name="_Toc1028178343"/>
      <w:bookmarkStart w:id="4454" w:name="_Toc1420969968"/>
      <w:bookmarkStart w:id="4455" w:name="_Toc454912784"/>
      <w:bookmarkStart w:id="4456" w:name="_Toc898219524"/>
      <w:bookmarkStart w:id="4457" w:name="_Toc1540565231"/>
      <w:bookmarkStart w:id="4458" w:name="_Toc927462489"/>
      <w:bookmarkStart w:id="4459" w:name="_Toc1990792512"/>
      <w:bookmarkStart w:id="4460" w:name="_Toc559098450"/>
      <w:bookmarkStart w:id="4461" w:name="_Toc264851762"/>
      <w:bookmarkStart w:id="4462" w:name="_Toc1420873877"/>
      <w:bookmarkStart w:id="4463" w:name="_Toc137651080"/>
      <w:bookmarkStart w:id="4464" w:name="_Toc1218064646"/>
      <w:bookmarkStart w:id="4465" w:name="_Toc591807336"/>
      <w:bookmarkStart w:id="4466" w:name="_Toc1631107440"/>
      <w:bookmarkStart w:id="4467" w:name="_Toc748288880"/>
      <w:bookmarkStart w:id="4468" w:name="_Toc565074571"/>
      <w:bookmarkStart w:id="4469" w:name="_Toc1642784077"/>
      <w:bookmarkStart w:id="4470" w:name="_Toc2013399673"/>
      <w:bookmarkStart w:id="4471" w:name="_Toc1431861978"/>
      <w:bookmarkStart w:id="4472" w:name="_Toc1007614888"/>
      <w:bookmarkStart w:id="4473" w:name="_Toc1054279210"/>
      <w:bookmarkStart w:id="4474" w:name="_Toc1689436493"/>
      <w:bookmarkStart w:id="4475" w:name="_Toc747933102"/>
      <w:bookmarkStart w:id="4476" w:name="_Toc572948596"/>
      <w:bookmarkStart w:id="4477" w:name="_Toc2114052334"/>
      <w:bookmarkStart w:id="4478" w:name="_Toc706952856"/>
      <w:bookmarkStart w:id="4479" w:name="_Toc1597585425"/>
      <w:bookmarkStart w:id="4480" w:name="_Toc648083805"/>
      <w:bookmarkStart w:id="4481" w:name="_Toc275486581"/>
      <w:bookmarkStart w:id="4482" w:name="_Toc1809668213"/>
      <w:bookmarkStart w:id="4483" w:name="_Toc265201103"/>
      <w:bookmarkStart w:id="4484" w:name="_Toc280787948"/>
      <w:bookmarkStart w:id="4485" w:name="_Toc1135150932"/>
      <w:bookmarkStart w:id="4486" w:name="_Toc559801480"/>
      <w:bookmarkStart w:id="4487" w:name="_Toc994115956"/>
      <w:bookmarkStart w:id="4488" w:name="_Toc1405814506"/>
      <w:bookmarkStart w:id="4489" w:name="_Toc2023415020"/>
      <w:bookmarkStart w:id="4490" w:name="_Toc1538969421"/>
      <w:bookmarkStart w:id="4491" w:name="_Toc1345699488"/>
      <w:bookmarkStart w:id="4492" w:name="_Toc120277499"/>
      <w:bookmarkStart w:id="4493" w:name="_Toc177394165"/>
      <w:r>
        <w:t xml:space="preserve">Join the </w:t>
      </w:r>
      <w:r w:rsidR="007E6070">
        <w:t>G</w:t>
      </w:r>
      <w:r>
        <w:t xml:space="preserve">raduate </w:t>
      </w:r>
      <w:r w:rsidR="007E6070">
        <w:t>N</w:t>
      </w:r>
      <w:r>
        <w:t>etwork</w:t>
      </w:r>
      <w:bookmarkEnd w:id="4407"/>
      <w:bookmarkEnd w:id="4408"/>
      <w:bookmarkEnd w:id="4409"/>
      <w:bookmarkEnd w:id="4410"/>
      <w:bookmarkEnd w:id="4411"/>
      <w:bookmarkEnd w:id="4412"/>
      <w:bookmarkEnd w:id="4413"/>
      <w:bookmarkEnd w:id="4414"/>
      <w:bookmarkEnd w:id="4415"/>
      <w:bookmarkEnd w:id="4416"/>
      <w:bookmarkEnd w:id="4417"/>
      <w:bookmarkEnd w:id="4418"/>
      <w:bookmarkEnd w:id="4419"/>
      <w:bookmarkEnd w:id="4420"/>
      <w:bookmarkEnd w:id="4421"/>
      <w:bookmarkEnd w:id="4422"/>
      <w:bookmarkEnd w:id="4423"/>
      <w:bookmarkEnd w:id="4424"/>
      <w:bookmarkEnd w:id="4425"/>
      <w:bookmarkEnd w:id="4426"/>
      <w:bookmarkEnd w:id="4427"/>
      <w:bookmarkEnd w:id="4428"/>
      <w:bookmarkEnd w:id="4429"/>
      <w:bookmarkEnd w:id="4430"/>
      <w:bookmarkEnd w:id="4431"/>
      <w:bookmarkEnd w:id="4432"/>
      <w:bookmarkEnd w:id="4433"/>
      <w:bookmarkEnd w:id="4434"/>
      <w:bookmarkEnd w:id="4435"/>
      <w:bookmarkEnd w:id="4436"/>
      <w:bookmarkEnd w:id="4437"/>
      <w:bookmarkEnd w:id="4438"/>
      <w:bookmarkEnd w:id="4439"/>
      <w:bookmarkEnd w:id="4440"/>
      <w:bookmarkEnd w:id="4441"/>
      <w:bookmarkEnd w:id="4442"/>
      <w:bookmarkEnd w:id="4443"/>
      <w:bookmarkEnd w:id="4444"/>
      <w:bookmarkEnd w:id="4445"/>
      <w:bookmarkEnd w:id="4446"/>
      <w:bookmarkEnd w:id="4447"/>
      <w:bookmarkEnd w:id="4448"/>
      <w:bookmarkEnd w:id="4449"/>
      <w:bookmarkEnd w:id="4450"/>
      <w:bookmarkEnd w:id="4451"/>
      <w:bookmarkEnd w:id="4452"/>
      <w:bookmarkEnd w:id="4453"/>
      <w:bookmarkEnd w:id="4454"/>
      <w:bookmarkEnd w:id="4455"/>
      <w:bookmarkEnd w:id="4456"/>
      <w:bookmarkEnd w:id="4457"/>
      <w:bookmarkEnd w:id="4458"/>
      <w:bookmarkEnd w:id="4459"/>
      <w:bookmarkEnd w:id="4460"/>
      <w:bookmarkEnd w:id="4461"/>
      <w:bookmarkEnd w:id="4462"/>
      <w:bookmarkEnd w:id="4463"/>
      <w:bookmarkEnd w:id="4464"/>
      <w:bookmarkEnd w:id="4465"/>
      <w:bookmarkEnd w:id="4466"/>
      <w:bookmarkEnd w:id="4467"/>
      <w:bookmarkEnd w:id="4468"/>
      <w:bookmarkEnd w:id="4469"/>
      <w:bookmarkEnd w:id="4470"/>
      <w:bookmarkEnd w:id="4471"/>
      <w:bookmarkEnd w:id="4472"/>
      <w:bookmarkEnd w:id="4473"/>
      <w:bookmarkEnd w:id="4474"/>
      <w:bookmarkEnd w:id="4475"/>
      <w:bookmarkEnd w:id="4476"/>
      <w:bookmarkEnd w:id="4477"/>
      <w:bookmarkEnd w:id="4478"/>
      <w:bookmarkEnd w:id="4479"/>
      <w:bookmarkEnd w:id="4480"/>
      <w:bookmarkEnd w:id="4481"/>
      <w:bookmarkEnd w:id="4482"/>
      <w:bookmarkEnd w:id="4483"/>
      <w:bookmarkEnd w:id="4484"/>
      <w:bookmarkEnd w:id="4485"/>
      <w:bookmarkEnd w:id="4486"/>
      <w:bookmarkEnd w:id="4487"/>
      <w:bookmarkEnd w:id="4488"/>
      <w:bookmarkEnd w:id="4489"/>
      <w:bookmarkEnd w:id="4490"/>
      <w:bookmarkEnd w:id="4491"/>
      <w:bookmarkEnd w:id="4492"/>
      <w:bookmarkEnd w:id="4493"/>
    </w:p>
    <w:p w14:paraId="23E08C5D" w14:textId="77777777" w:rsidR="00727A35" w:rsidRPr="00DE60C7" w:rsidRDefault="00727A35" w:rsidP="00F4141F">
      <w:pPr>
        <w:spacing w:after="0"/>
      </w:pPr>
      <w:r w:rsidRPr="00DE60C7">
        <w:t>Your relationship with TU Dublin does</w:t>
      </w:r>
      <w:r w:rsidR="008B3709" w:rsidRPr="00DE60C7">
        <w:t xml:space="preserve"> not</w:t>
      </w:r>
      <w:r w:rsidRPr="00DE60C7">
        <w:t xml:space="preserve"> finish when you graduate. The TU Dublin Graduate Network hosts regular reunions and networking events, sends email updates with news from each Faculty and provides graduates with continued access to the gym and library services. The Graduate Network now helps over 100,000 </w:t>
      </w:r>
      <w:r w:rsidR="002D7F4F" w:rsidRPr="00DE60C7">
        <w:t>members’</w:t>
      </w:r>
      <w:r w:rsidRPr="00DE60C7">
        <w:t xml:space="preserve"> worldwide stay in touch with each other. </w:t>
      </w:r>
    </w:p>
    <w:p w14:paraId="78757F55" w14:textId="77777777" w:rsidR="00AE17BC" w:rsidRPr="00DE60C7" w:rsidRDefault="00AE17BC" w:rsidP="00F4141F">
      <w:pPr>
        <w:spacing w:after="0"/>
      </w:pPr>
    </w:p>
    <w:p w14:paraId="4EA2DEE2" w14:textId="773ACC11" w:rsidR="00C646F6" w:rsidRPr="00DE60C7" w:rsidRDefault="00727A35" w:rsidP="00F4141F">
      <w:pPr>
        <w:spacing w:after="0"/>
      </w:pPr>
      <w:r w:rsidRPr="00DE60C7">
        <w:t xml:space="preserve">To join the Graduate Network, please </w:t>
      </w:r>
      <w:r w:rsidR="008031DC">
        <w:t>view</w:t>
      </w:r>
      <w:r w:rsidR="003B6F27" w:rsidRPr="00DE60C7">
        <w:t>:</w:t>
      </w:r>
      <w:r w:rsidRPr="00DE60C7">
        <w:t xml:space="preserve"> </w:t>
      </w:r>
      <w:hyperlink r:id="rId74" w:history="1">
        <w:r w:rsidR="00381B27" w:rsidRPr="00DE60C7">
          <w:rPr>
            <w:rStyle w:val="Hyperlink"/>
          </w:rPr>
          <w:t>https://www.tudublin.ie/connect/graduates/join-our-graduate-network/</w:t>
        </w:r>
      </w:hyperlink>
      <w:r w:rsidR="00381B27" w:rsidRPr="00DE60C7">
        <w:t xml:space="preserve"> </w:t>
      </w:r>
      <w:r w:rsidRPr="00DE60C7">
        <w:t>search LinkedIn for the 'TU Dublin Graduate Network' group or register your details at</w:t>
      </w:r>
      <w:r w:rsidR="003B6F27" w:rsidRPr="00DE60C7">
        <w:t>:</w:t>
      </w:r>
      <w:r w:rsidRPr="00DE60C7">
        <w:t xml:space="preserve"> </w:t>
      </w:r>
      <w:hyperlink r:id="rId75" w:history="1">
        <w:r w:rsidRPr="00DE60C7">
          <w:rPr>
            <w:rStyle w:val="Hyperlink"/>
          </w:rPr>
          <w:t>https://www.tudublin.ie/connect/graduates/</w:t>
        </w:r>
      </w:hyperlink>
      <w:r w:rsidRPr="00DE60C7">
        <w:t>. You can also find us on Facebook or Instagram to see regular updates on upcoming events, hear news about fel</w:t>
      </w:r>
      <w:r w:rsidR="008B3709" w:rsidRPr="00DE60C7">
        <w:t>low graduates and find out what i</w:t>
      </w:r>
      <w:r w:rsidRPr="00DE60C7">
        <w:t>s happening on all campuses at TU Dublin.</w:t>
      </w:r>
    </w:p>
    <w:p w14:paraId="594D5972" w14:textId="77777777" w:rsidR="00AE17BC" w:rsidRPr="00DE60C7" w:rsidRDefault="00AE17BC" w:rsidP="00F4141F">
      <w:pPr>
        <w:spacing w:after="0"/>
        <w:rPr>
          <w:i/>
          <w:sz w:val="22"/>
          <w:szCs w:val="20"/>
        </w:rPr>
      </w:pPr>
    </w:p>
    <w:p w14:paraId="076D3FFC" w14:textId="77777777" w:rsidR="003532DF" w:rsidRPr="000011BC" w:rsidRDefault="003532DF" w:rsidP="00F1604B">
      <w:pPr>
        <w:pStyle w:val="Heading2"/>
        <w:tabs>
          <w:tab w:val="left" w:pos="709"/>
        </w:tabs>
        <w:ind w:left="709" w:hanging="709"/>
      </w:pPr>
      <w:bookmarkStart w:id="4494" w:name="_Toc2126101144"/>
      <w:bookmarkStart w:id="4495" w:name="_Toc96971725"/>
      <w:bookmarkStart w:id="4496" w:name="_Toc517951676"/>
      <w:bookmarkStart w:id="4497" w:name="_Toc617657847"/>
      <w:bookmarkStart w:id="4498" w:name="_Toc610748014"/>
      <w:bookmarkStart w:id="4499" w:name="_Toc123840317"/>
      <w:bookmarkStart w:id="4500" w:name="_Toc484994156"/>
      <w:bookmarkStart w:id="4501" w:name="_Toc484776798"/>
      <w:bookmarkStart w:id="4502" w:name="_Toc631438096"/>
      <w:bookmarkStart w:id="4503" w:name="_Toc1141584121"/>
      <w:bookmarkStart w:id="4504" w:name="_Toc206372859"/>
      <w:bookmarkStart w:id="4505" w:name="_Toc855038853"/>
      <w:bookmarkStart w:id="4506" w:name="_Toc461043509"/>
      <w:bookmarkStart w:id="4507" w:name="_Toc758746768"/>
      <w:bookmarkStart w:id="4508" w:name="_Toc1080193651"/>
      <w:bookmarkStart w:id="4509" w:name="_Toc936477107"/>
      <w:bookmarkStart w:id="4510" w:name="_Toc2064488110"/>
      <w:bookmarkStart w:id="4511" w:name="_Toc2062930039"/>
      <w:bookmarkStart w:id="4512" w:name="_Toc986904169"/>
      <w:bookmarkStart w:id="4513" w:name="_Toc1622547736"/>
      <w:bookmarkStart w:id="4514" w:name="_Toc2082509056"/>
      <w:bookmarkStart w:id="4515" w:name="_Toc643582655"/>
      <w:bookmarkStart w:id="4516" w:name="_Toc1779740171"/>
      <w:bookmarkStart w:id="4517" w:name="_Toc92441571"/>
      <w:bookmarkStart w:id="4518" w:name="_Toc1333419360"/>
      <w:bookmarkStart w:id="4519" w:name="_Toc16775487"/>
      <w:bookmarkStart w:id="4520" w:name="_Toc1153110152"/>
      <w:bookmarkStart w:id="4521" w:name="_Toc128335348"/>
      <w:bookmarkStart w:id="4522" w:name="_Toc594058083"/>
      <w:bookmarkStart w:id="4523" w:name="_Toc1257758720"/>
      <w:bookmarkStart w:id="4524" w:name="_Toc1230045855"/>
      <w:bookmarkStart w:id="4525" w:name="_Toc2120635117"/>
      <w:bookmarkStart w:id="4526" w:name="_Toc1319276179"/>
      <w:bookmarkStart w:id="4527" w:name="_Toc416443378"/>
      <w:bookmarkStart w:id="4528" w:name="_Toc384501556"/>
      <w:bookmarkStart w:id="4529" w:name="_Toc933629019"/>
      <w:bookmarkStart w:id="4530" w:name="_Toc1384425147"/>
      <w:bookmarkStart w:id="4531" w:name="_Toc1748833786"/>
      <w:bookmarkStart w:id="4532" w:name="_Toc651857445"/>
      <w:bookmarkStart w:id="4533" w:name="_Toc2067250365"/>
      <w:bookmarkStart w:id="4534" w:name="_Toc320960456"/>
      <w:bookmarkStart w:id="4535" w:name="_Toc49570605"/>
      <w:bookmarkStart w:id="4536" w:name="_Toc1838881335"/>
      <w:bookmarkStart w:id="4537" w:name="_Toc1758729826"/>
      <w:bookmarkStart w:id="4538" w:name="_Toc472374983"/>
      <w:bookmarkStart w:id="4539" w:name="_Toc283156714"/>
      <w:bookmarkStart w:id="4540" w:name="_Toc487120299"/>
      <w:bookmarkStart w:id="4541" w:name="_Toc446106709"/>
      <w:bookmarkStart w:id="4542" w:name="_Toc1828733156"/>
      <w:bookmarkStart w:id="4543" w:name="_Toc2120003927"/>
      <w:bookmarkStart w:id="4544" w:name="_Toc1029525699"/>
      <w:bookmarkStart w:id="4545" w:name="_Toc205497485"/>
      <w:bookmarkStart w:id="4546" w:name="_Toc1175390520"/>
      <w:bookmarkStart w:id="4547" w:name="_Toc1031908060"/>
      <w:bookmarkStart w:id="4548" w:name="_Toc1387606221"/>
      <w:bookmarkStart w:id="4549" w:name="_Toc952117832"/>
      <w:bookmarkStart w:id="4550" w:name="_Toc1302934660"/>
      <w:bookmarkStart w:id="4551" w:name="_Toc1332193317"/>
      <w:bookmarkStart w:id="4552" w:name="_Toc825519829"/>
      <w:bookmarkStart w:id="4553" w:name="_Toc1021131696"/>
      <w:bookmarkStart w:id="4554" w:name="_Toc4779873"/>
      <w:bookmarkStart w:id="4555" w:name="_Toc386427880"/>
      <w:bookmarkStart w:id="4556" w:name="_Toc148079911"/>
      <w:bookmarkStart w:id="4557" w:name="_Toc305389646"/>
      <w:bookmarkStart w:id="4558" w:name="_Toc887398123"/>
      <w:bookmarkStart w:id="4559" w:name="_Toc780683629"/>
      <w:bookmarkStart w:id="4560" w:name="_Toc464359075"/>
      <w:bookmarkStart w:id="4561" w:name="_Toc2132093577"/>
      <w:bookmarkStart w:id="4562" w:name="_Toc63834706"/>
      <w:bookmarkStart w:id="4563" w:name="_Toc928713918"/>
      <w:bookmarkStart w:id="4564" w:name="_Toc122614495"/>
      <w:bookmarkStart w:id="4565" w:name="_Toc985359709"/>
      <w:bookmarkStart w:id="4566" w:name="_Toc108005941"/>
      <w:bookmarkStart w:id="4567" w:name="_Toc779001986"/>
      <w:bookmarkStart w:id="4568" w:name="_Toc874733250"/>
      <w:bookmarkStart w:id="4569" w:name="_Toc651516654"/>
      <w:bookmarkStart w:id="4570" w:name="_Toc438526775"/>
      <w:bookmarkStart w:id="4571" w:name="_Toc1167125834"/>
      <w:bookmarkStart w:id="4572" w:name="_Toc346747479"/>
      <w:bookmarkStart w:id="4573" w:name="_Toc215238737"/>
      <w:bookmarkStart w:id="4574" w:name="_Toc866682513"/>
      <w:bookmarkStart w:id="4575" w:name="_Toc1419635018"/>
      <w:bookmarkStart w:id="4576" w:name="_Toc182497809"/>
      <w:bookmarkStart w:id="4577" w:name="_Toc40879698"/>
      <w:bookmarkStart w:id="4578" w:name="_Toc440541856"/>
      <w:bookmarkStart w:id="4579" w:name="_Toc120277500"/>
      <w:bookmarkStart w:id="4580" w:name="_Toc177394166"/>
      <w:r>
        <w:t>Students</w:t>
      </w:r>
      <w:r w:rsidR="007E6070">
        <w:t>’</w:t>
      </w:r>
      <w:r>
        <w:t xml:space="preserve"> Union</w:t>
      </w:r>
      <w:bookmarkEnd w:id="4494"/>
      <w:bookmarkEnd w:id="4495"/>
      <w:bookmarkEnd w:id="4496"/>
      <w:bookmarkEnd w:id="4497"/>
      <w:bookmarkEnd w:id="4498"/>
      <w:bookmarkEnd w:id="4499"/>
      <w:bookmarkEnd w:id="4500"/>
      <w:bookmarkEnd w:id="4501"/>
      <w:bookmarkEnd w:id="4502"/>
      <w:bookmarkEnd w:id="4503"/>
      <w:bookmarkEnd w:id="4504"/>
      <w:bookmarkEnd w:id="4505"/>
      <w:bookmarkEnd w:id="4506"/>
      <w:bookmarkEnd w:id="4507"/>
      <w:bookmarkEnd w:id="4508"/>
      <w:bookmarkEnd w:id="4509"/>
      <w:bookmarkEnd w:id="4510"/>
      <w:bookmarkEnd w:id="4511"/>
      <w:bookmarkEnd w:id="4512"/>
      <w:bookmarkEnd w:id="4513"/>
      <w:bookmarkEnd w:id="4514"/>
      <w:bookmarkEnd w:id="4515"/>
      <w:bookmarkEnd w:id="4516"/>
      <w:bookmarkEnd w:id="4517"/>
      <w:bookmarkEnd w:id="4518"/>
      <w:bookmarkEnd w:id="4519"/>
      <w:bookmarkEnd w:id="4520"/>
      <w:bookmarkEnd w:id="4521"/>
      <w:bookmarkEnd w:id="4522"/>
      <w:bookmarkEnd w:id="4523"/>
      <w:bookmarkEnd w:id="4524"/>
      <w:bookmarkEnd w:id="4525"/>
      <w:bookmarkEnd w:id="4526"/>
      <w:bookmarkEnd w:id="4527"/>
      <w:bookmarkEnd w:id="4528"/>
      <w:bookmarkEnd w:id="4529"/>
      <w:bookmarkEnd w:id="4530"/>
      <w:bookmarkEnd w:id="4531"/>
      <w:bookmarkEnd w:id="4532"/>
      <w:bookmarkEnd w:id="4533"/>
      <w:bookmarkEnd w:id="4534"/>
      <w:bookmarkEnd w:id="4535"/>
      <w:bookmarkEnd w:id="4536"/>
      <w:bookmarkEnd w:id="4537"/>
      <w:bookmarkEnd w:id="4538"/>
      <w:bookmarkEnd w:id="4539"/>
      <w:bookmarkEnd w:id="4540"/>
      <w:bookmarkEnd w:id="4541"/>
      <w:bookmarkEnd w:id="4542"/>
      <w:bookmarkEnd w:id="4543"/>
      <w:bookmarkEnd w:id="4544"/>
      <w:bookmarkEnd w:id="4545"/>
      <w:bookmarkEnd w:id="4546"/>
      <w:bookmarkEnd w:id="4547"/>
      <w:bookmarkEnd w:id="4548"/>
      <w:bookmarkEnd w:id="4549"/>
      <w:bookmarkEnd w:id="4550"/>
      <w:bookmarkEnd w:id="4551"/>
      <w:bookmarkEnd w:id="4552"/>
      <w:bookmarkEnd w:id="4553"/>
      <w:bookmarkEnd w:id="4554"/>
      <w:bookmarkEnd w:id="4555"/>
      <w:bookmarkEnd w:id="4556"/>
      <w:bookmarkEnd w:id="4557"/>
      <w:bookmarkEnd w:id="4558"/>
      <w:bookmarkEnd w:id="4559"/>
      <w:bookmarkEnd w:id="4560"/>
      <w:bookmarkEnd w:id="4561"/>
      <w:bookmarkEnd w:id="4562"/>
      <w:bookmarkEnd w:id="4563"/>
      <w:bookmarkEnd w:id="4564"/>
      <w:bookmarkEnd w:id="4565"/>
      <w:bookmarkEnd w:id="4566"/>
      <w:bookmarkEnd w:id="4567"/>
      <w:bookmarkEnd w:id="4568"/>
      <w:bookmarkEnd w:id="4569"/>
      <w:bookmarkEnd w:id="4570"/>
      <w:bookmarkEnd w:id="4571"/>
      <w:bookmarkEnd w:id="4572"/>
      <w:bookmarkEnd w:id="4573"/>
      <w:bookmarkEnd w:id="4574"/>
      <w:bookmarkEnd w:id="4575"/>
      <w:bookmarkEnd w:id="4576"/>
      <w:bookmarkEnd w:id="4577"/>
      <w:bookmarkEnd w:id="4578"/>
      <w:bookmarkEnd w:id="4579"/>
      <w:bookmarkEnd w:id="4580"/>
    </w:p>
    <w:p w14:paraId="053C6AA9" w14:textId="77777777" w:rsidR="003532DF" w:rsidRPr="00DE60C7" w:rsidRDefault="003532DF" w:rsidP="00F4141F">
      <w:pPr>
        <w:spacing w:after="0"/>
      </w:pPr>
      <w:r w:rsidRPr="00DE60C7">
        <w:t>Once you register as a TU Dublin City Campus student you automatically become a member of the Students</w:t>
      </w:r>
      <w:r w:rsidR="008B3709" w:rsidRPr="00DE60C7">
        <w:t>’</w:t>
      </w:r>
      <w:r w:rsidRPr="00DE60C7">
        <w:t xml:space="preserve"> Union. Find out about the </w:t>
      </w:r>
      <w:r w:rsidR="007E6070" w:rsidRPr="00DE60C7">
        <w:t xml:space="preserve">Student Union </w:t>
      </w:r>
      <w:r w:rsidRPr="00DE60C7">
        <w:t>Team, the advice they can offer and events they organi</w:t>
      </w:r>
      <w:r w:rsidR="008B3709" w:rsidRPr="00DE60C7">
        <w:t>s</w:t>
      </w:r>
      <w:r w:rsidRPr="00DE60C7">
        <w:t>e at</w:t>
      </w:r>
      <w:r w:rsidR="003B6F27" w:rsidRPr="00DE60C7">
        <w:t>:</w:t>
      </w:r>
      <w:r w:rsidRPr="00DE60C7">
        <w:t xml:space="preserve"> </w:t>
      </w:r>
      <w:hyperlink r:id="rId76" w:history="1">
        <w:r w:rsidR="007E6070" w:rsidRPr="00DE60C7">
          <w:rPr>
            <w:rStyle w:val="Hyperlink"/>
          </w:rPr>
          <w:t>https://www.tudublinsu.ie/</w:t>
        </w:r>
      </w:hyperlink>
      <w:r w:rsidRPr="00DE60C7">
        <w:t>.</w:t>
      </w:r>
    </w:p>
    <w:p w14:paraId="79D48D23" w14:textId="77777777" w:rsidR="00AE17BC" w:rsidRPr="000011BC" w:rsidRDefault="00AE17BC" w:rsidP="00F4141F">
      <w:pPr>
        <w:spacing w:after="0"/>
      </w:pPr>
    </w:p>
    <w:p w14:paraId="6A377D4F" w14:textId="77777777" w:rsidR="00733633" w:rsidRPr="000011BC" w:rsidRDefault="00733633" w:rsidP="00F1604B">
      <w:pPr>
        <w:pStyle w:val="Heading2"/>
        <w:tabs>
          <w:tab w:val="left" w:pos="709"/>
        </w:tabs>
        <w:ind w:left="709" w:hanging="709"/>
      </w:pPr>
      <w:bookmarkStart w:id="4581" w:name="_Toc1453614501"/>
      <w:bookmarkStart w:id="4582" w:name="_Toc113636635"/>
      <w:bookmarkStart w:id="4583" w:name="_Toc338949772"/>
      <w:bookmarkStart w:id="4584" w:name="_Toc573980177"/>
      <w:bookmarkStart w:id="4585" w:name="_Toc393241662"/>
      <w:bookmarkStart w:id="4586" w:name="_Toc389690547"/>
      <w:bookmarkStart w:id="4587" w:name="_Toc1333848062"/>
      <w:bookmarkStart w:id="4588" w:name="_Toc1289968672"/>
      <w:bookmarkStart w:id="4589" w:name="_Toc1611220730"/>
      <w:bookmarkStart w:id="4590" w:name="_Toc563568236"/>
      <w:bookmarkStart w:id="4591" w:name="_Toc308063306"/>
      <w:bookmarkStart w:id="4592" w:name="_Toc1961961485"/>
      <w:bookmarkStart w:id="4593" w:name="_Toc1775123185"/>
      <w:bookmarkStart w:id="4594" w:name="_Toc82284769"/>
      <w:bookmarkStart w:id="4595" w:name="_Toc540639781"/>
      <w:bookmarkStart w:id="4596" w:name="_Toc1948097715"/>
      <w:bookmarkStart w:id="4597" w:name="_Toc463219588"/>
      <w:bookmarkStart w:id="4598" w:name="_Toc386389556"/>
      <w:bookmarkStart w:id="4599" w:name="_Toc63593214"/>
      <w:bookmarkStart w:id="4600" w:name="_Toc1994323795"/>
      <w:bookmarkStart w:id="4601" w:name="_Toc1946342250"/>
      <w:bookmarkStart w:id="4602" w:name="_Toc786850202"/>
      <w:bookmarkStart w:id="4603" w:name="_Toc333122352"/>
      <w:bookmarkStart w:id="4604" w:name="_Toc789730095"/>
      <w:bookmarkStart w:id="4605" w:name="_Toc2000040825"/>
      <w:bookmarkStart w:id="4606" w:name="_Toc1277720210"/>
      <w:bookmarkStart w:id="4607" w:name="_Toc388633789"/>
      <w:bookmarkStart w:id="4608" w:name="_Toc1087786979"/>
      <w:bookmarkStart w:id="4609" w:name="_Toc248209111"/>
      <w:bookmarkStart w:id="4610" w:name="_Toc770661763"/>
      <w:bookmarkStart w:id="4611" w:name="_Toc1113746031"/>
      <w:bookmarkStart w:id="4612" w:name="_Toc1462615505"/>
      <w:bookmarkStart w:id="4613" w:name="_Toc1749741506"/>
      <w:bookmarkStart w:id="4614" w:name="_Toc457862425"/>
      <w:bookmarkStart w:id="4615" w:name="_Toc806621274"/>
      <w:bookmarkStart w:id="4616" w:name="_Toc802226132"/>
      <w:bookmarkStart w:id="4617" w:name="_Toc1649532875"/>
      <w:bookmarkStart w:id="4618" w:name="_Toc602759930"/>
      <w:bookmarkStart w:id="4619" w:name="_Toc28243130"/>
      <w:bookmarkStart w:id="4620" w:name="_Toc134092328"/>
      <w:bookmarkStart w:id="4621" w:name="_Toc1068238721"/>
      <w:bookmarkStart w:id="4622" w:name="_Toc1228230581"/>
      <w:bookmarkStart w:id="4623" w:name="_Toc1558328939"/>
      <w:bookmarkStart w:id="4624" w:name="_Toc1678487940"/>
      <w:bookmarkStart w:id="4625" w:name="_Toc958621589"/>
      <w:bookmarkStart w:id="4626" w:name="_Toc974206785"/>
      <w:bookmarkStart w:id="4627" w:name="_Toc802036185"/>
      <w:bookmarkStart w:id="4628" w:name="_Toc1023090288"/>
      <w:bookmarkStart w:id="4629" w:name="_Toc1977923648"/>
      <w:bookmarkStart w:id="4630" w:name="_Toc327554633"/>
      <w:bookmarkStart w:id="4631" w:name="_Toc1099106741"/>
      <w:bookmarkStart w:id="4632" w:name="_Toc471803622"/>
      <w:bookmarkStart w:id="4633" w:name="_Toc1697520537"/>
      <w:bookmarkStart w:id="4634" w:name="_Toc1875372995"/>
      <w:bookmarkStart w:id="4635" w:name="_Toc1567109705"/>
      <w:bookmarkStart w:id="4636" w:name="_Toc79490506"/>
      <w:bookmarkStart w:id="4637" w:name="_Toc1278191931"/>
      <w:bookmarkStart w:id="4638" w:name="_Toc2078112844"/>
      <w:bookmarkStart w:id="4639" w:name="_Toc1137980057"/>
      <w:bookmarkStart w:id="4640" w:name="_Toc810872683"/>
      <w:bookmarkStart w:id="4641" w:name="_Toc800703928"/>
      <w:bookmarkStart w:id="4642" w:name="_Toc821143409"/>
      <w:bookmarkStart w:id="4643" w:name="_Toc850589952"/>
      <w:bookmarkStart w:id="4644" w:name="_Toc794323837"/>
      <w:bookmarkStart w:id="4645" w:name="_Toc2125262647"/>
      <w:bookmarkStart w:id="4646" w:name="_Toc1121215514"/>
      <w:bookmarkStart w:id="4647" w:name="_Toc1400446760"/>
      <w:bookmarkStart w:id="4648" w:name="_Toc1016353570"/>
      <w:bookmarkStart w:id="4649" w:name="_Toc676869879"/>
      <w:bookmarkStart w:id="4650" w:name="_Toc1196045024"/>
      <w:bookmarkStart w:id="4651" w:name="_Toc732791374"/>
      <w:bookmarkStart w:id="4652" w:name="_Toc76492790"/>
      <w:bookmarkStart w:id="4653" w:name="_Toc42351892"/>
      <w:bookmarkStart w:id="4654" w:name="_Toc156678752"/>
      <w:bookmarkStart w:id="4655" w:name="_Toc236425203"/>
      <w:bookmarkStart w:id="4656" w:name="_Toc1396207882"/>
      <w:bookmarkStart w:id="4657" w:name="_Toc182837599"/>
      <w:bookmarkStart w:id="4658" w:name="_Toc1550429250"/>
      <w:bookmarkStart w:id="4659" w:name="_Toc1354268000"/>
      <w:bookmarkStart w:id="4660" w:name="_Toc406206226"/>
      <w:bookmarkStart w:id="4661" w:name="_Toc1332926938"/>
      <w:bookmarkStart w:id="4662" w:name="_Toc1372124407"/>
      <w:bookmarkStart w:id="4663" w:name="_Toc1212013307"/>
      <w:bookmarkStart w:id="4664" w:name="_Toc1693055995"/>
      <w:bookmarkStart w:id="4665" w:name="_Toc235978403"/>
      <w:bookmarkStart w:id="4666" w:name="_Toc120277501"/>
      <w:bookmarkStart w:id="4667" w:name="_Toc177394167"/>
      <w:r>
        <w:t>Transport information</w:t>
      </w:r>
      <w:bookmarkEnd w:id="4581"/>
      <w:bookmarkEnd w:id="4582"/>
      <w:bookmarkEnd w:id="4583"/>
      <w:bookmarkEnd w:id="4584"/>
      <w:bookmarkEnd w:id="4585"/>
      <w:bookmarkEnd w:id="4586"/>
      <w:bookmarkEnd w:id="4587"/>
      <w:bookmarkEnd w:id="4588"/>
      <w:bookmarkEnd w:id="4589"/>
      <w:bookmarkEnd w:id="4590"/>
      <w:bookmarkEnd w:id="4591"/>
      <w:bookmarkEnd w:id="4592"/>
      <w:bookmarkEnd w:id="4593"/>
      <w:bookmarkEnd w:id="4594"/>
      <w:bookmarkEnd w:id="4595"/>
      <w:bookmarkEnd w:id="4596"/>
      <w:bookmarkEnd w:id="4597"/>
      <w:bookmarkEnd w:id="4598"/>
      <w:bookmarkEnd w:id="4599"/>
      <w:bookmarkEnd w:id="4600"/>
      <w:bookmarkEnd w:id="4601"/>
      <w:bookmarkEnd w:id="4602"/>
      <w:bookmarkEnd w:id="4603"/>
      <w:bookmarkEnd w:id="4604"/>
      <w:bookmarkEnd w:id="4605"/>
      <w:bookmarkEnd w:id="4606"/>
      <w:bookmarkEnd w:id="4607"/>
      <w:bookmarkEnd w:id="4608"/>
      <w:bookmarkEnd w:id="4609"/>
      <w:bookmarkEnd w:id="4610"/>
      <w:bookmarkEnd w:id="4611"/>
      <w:bookmarkEnd w:id="4612"/>
      <w:bookmarkEnd w:id="4613"/>
      <w:bookmarkEnd w:id="4614"/>
      <w:bookmarkEnd w:id="4615"/>
      <w:bookmarkEnd w:id="4616"/>
      <w:bookmarkEnd w:id="4617"/>
      <w:bookmarkEnd w:id="4618"/>
      <w:bookmarkEnd w:id="4619"/>
      <w:bookmarkEnd w:id="4620"/>
      <w:bookmarkEnd w:id="4621"/>
      <w:bookmarkEnd w:id="4622"/>
      <w:bookmarkEnd w:id="4623"/>
      <w:bookmarkEnd w:id="4624"/>
      <w:bookmarkEnd w:id="4625"/>
      <w:bookmarkEnd w:id="4626"/>
      <w:bookmarkEnd w:id="4627"/>
      <w:bookmarkEnd w:id="4628"/>
      <w:bookmarkEnd w:id="4629"/>
      <w:bookmarkEnd w:id="4630"/>
      <w:bookmarkEnd w:id="4631"/>
      <w:bookmarkEnd w:id="4632"/>
      <w:bookmarkEnd w:id="4633"/>
      <w:bookmarkEnd w:id="4634"/>
      <w:bookmarkEnd w:id="4635"/>
      <w:bookmarkEnd w:id="4636"/>
      <w:bookmarkEnd w:id="4637"/>
      <w:bookmarkEnd w:id="4638"/>
      <w:bookmarkEnd w:id="4639"/>
      <w:bookmarkEnd w:id="4640"/>
      <w:bookmarkEnd w:id="4641"/>
      <w:bookmarkEnd w:id="4642"/>
      <w:bookmarkEnd w:id="4643"/>
      <w:bookmarkEnd w:id="4644"/>
      <w:bookmarkEnd w:id="4645"/>
      <w:bookmarkEnd w:id="4646"/>
      <w:bookmarkEnd w:id="4647"/>
      <w:bookmarkEnd w:id="4648"/>
      <w:bookmarkEnd w:id="4649"/>
      <w:bookmarkEnd w:id="4650"/>
      <w:bookmarkEnd w:id="4651"/>
      <w:bookmarkEnd w:id="4652"/>
      <w:bookmarkEnd w:id="4653"/>
      <w:bookmarkEnd w:id="4654"/>
      <w:bookmarkEnd w:id="4655"/>
      <w:bookmarkEnd w:id="4656"/>
      <w:bookmarkEnd w:id="4657"/>
      <w:bookmarkEnd w:id="4658"/>
      <w:bookmarkEnd w:id="4659"/>
      <w:bookmarkEnd w:id="4660"/>
      <w:bookmarkEnd w:id="4661"/>
      <w:bookmarkEnd w:id="4662"/>
      <w:bookmarkEnd w:id="4663"/>
      <w:bookmarkEnd w:id="4664"/>
      <w:bookmarkEnd w:id="4665"/>
      <w:bookmarkEnd w:id="4666"/>
      <w:bookmarkEnd w:id="4667"/>
    </w:p>
    <w:p w14:paraId="6DCF3ACE" w14:textId="77777777" w:rsidR="00733633" w:rsidRPr="00DE60C7" w:rsidRDefault="00733633" w:rsidP="00F4141F">
      <w:pPr>
        <w:spacing w:after="0"/>
      </w:pPr>
      <w:r w:rsidRPr="00DE60C7">
        <w:t>You can find out how best to travel to each campus by different modes of transport at</w:t>
      </w:r>
      <w:r w:rsidR="003B6F27" w:rsidRPr="00DE60C7">
        <w:t>:</w:t>
      </w:r>
      <w:r w:rsidRPr="00DE60C7">
        <w:t xml:space="preserve"> </w:t>
      </w:r>
      <w:hyperlink r:id="rId77" w:history="1">
        <w:r w:rsidR="00C14C6B" w:rsidRPr="00DE60C7">
          <w:rPr>
            <w:rStyle w:val="Hyperlink"/>
          </w:rPr>
          <w:t>https://www.tudublin.ie/explore/our-campuses/grangegorman/getting-here/</w:t>
        </w:r>
      </w:hyperlink>
      <w:r w:rsidRPr="00DE60C7">
        <w:t>.</w:t>
      </w:r>
      <w:r w:rsidR="00C14C6B" w:rsidRPr="00DE60C7">
        <w:t xml:space="preserve"> </w:t>
      </w:r>
      <w:r w:rsidRPr="00DE60C7">
        <w:t xml:space="preserve"> </w:t>
      </w:r>
    </w:p>
    <w:p w14:paraId="756023D4" w14:textId="77777777" w:rsidR="00870E34" w:rsidRPr="000011BC" w:rsidRDefault="004E6CC2" w:rsidP="00F4141F">
      <w:pPr>
        <w:pStyle w:val="Heading1"/>
        <w:spacing w:after="0"/>
        <w:ind w:left="567" w:hanging="567"/>
      </w:pPr>
      <w:bookmarkStart w:id="4668" w:name="_Toc353548096"/>
      <w:bookmarkStart w:id="4669" w:name="_Toc1019461292"/>
      <w:bookmarkStart w:id="4670" w:name="_Toc1210880945"/>
      <w:bookmarkStart w:id="4671" w:name="_Toc942813528"/>
      <w:bookmarkStart w:id="4672" w:name="_Toc2113776502"/>
      <w:bookmarkStart w:id="4673" w:name="_Toc2036675646"/>
      <w:bookmarkStart w:id="4674" w:name="_Toc1014215771"/>
      <w:bookmarkStart w:id="4675" w:name="_Toc950931481"/>
      <w:bookmarkStart w:id="4676" w:name="_Toc1089082183"/>
      <w:bookmarkStart w:id="4677" w:name="_Toc1438598932"/>
      <w:bookmarkStart w:id="4678" w:name="_Toc1441420535"/>
      <w:bookmarkStart w:id="4679" w:name="_Toc731087831"/>
      <w:bookmarkStart w:id="4680" w:name="_Toc1505015198"/>
      <w:bookmarkStart w:id="4681" w:name="_Toc671227784"/>
      <w:bookmarkStart w:id="4682" w:name="_Toc2108684841"/>
      <w:bookmarkStart w:id="4683" w:name="_Toc1556649997"/>
      <w:bookmarkStart w:id="4684" w:name="_Toc417864831"/>
      <w:bookmarkStart w:id="4685" w:name="_Toc1155100091"/>
      <w:bookmarkStart w:id="4686" w:name="_Toc1820831823"/>
      <w:bookmarkStart w:id="4687" w:name="_Toc175426683"/>
      <w:bookmarkStart w:id="4688" w:name="_Toc1068795612"/>
      <w:bookmarkStart w:id="4689" w:name="_Toc7350140"/>
      <w:bookmarkStart w:id="4690" w:name="_Toc1781836076"/>
      <w:bookmarkStart w:id="4691" w:name="_Toc862503610"/>
      <w:bookmarkStart w:id="4692" w:name="_Toc1320661391"/>
      <w:bookmarkStart w:id="4693" w:name="_Toc2118692784"/>
      <w:bookmarkStart w:id="4694" w:name="_Toc1646618976"/>
      <w:bookmarkStart w:id="4695" w:name="_Toc1626187473"/>
      <w:bookmarkStart w:id="4696" w:name="_Toc1433633034"/>
      <w:bookmarkStart w:id="4697" w:name="_Toc1968969948"/>
      <w:bookmarkStart w:id="4698" w:name="_Toc844142178"/>
      <w:bookmarkStart w:id="4699" w:name="_Toc1598505804"/>
      <w:bookmarkStart w:id="4700" w:name="_Toc638463415"/>
      <w:bookmarkStart w:id="4701" w:name="_Toc1415307368"/>
      <w:bookmarkStart w:id="4702" w:name="_Toc2143379005"/>
      <w:bookmarkStart w:id="4703" w:name="_Toc555908554"/>
      <w:bookmarkStart w:id="4704" w:name="_Toc2141418718"/>
      <w:bookmarkStart w:id="4705" w:name="_Toc561054381"/>
      <w:bookmarkStart w:id="4706" w:name="_Toc1658883715"/>
      <w:bookmarkStart w:id="4707" w:name="_Toc204201837"/>
      <w:bookmarkStart w:id="4708" w:name="_Toc174686372"/>
      <w:bookmarkStart w:id="4709" w:name="_Toc1385311469"/>
      <w:bookmarkStart w:id="4710" w:name="_Toc752017495"/>
      <w:bookmarkStart w:id="4711" w:name="_Toc1327311359"/>
      <w:bookmarkStart w:id="4712" w:name="_Toc1298817601"/>
      <w:bookmarkStart w:id="4713" w:name="_Toc896522877"/>
      <w:bookmarkStart w:id="4714" w:name="_Toc2110562727"/>
      <w:bookmarkStart w:id="4715" w:name="_Toc608041229"/>
      <w:bookmarkStart w:id="4716" w:name="_Toc1939386002"/>
      <w:bookmarkStart w:id="4717" w:name="_Toc1526958586"/>
      <w:bookmarkStart w:id="4718" w:name="_Toc1087681561"/>
      <w:bookmarkStart w:id="4719" w:name="_Toc761038508"/>
      <w:bookmarkStart w:id="4720" w:name="_Toc385528530"/>
      <w:bookmarkStart w:id="4721" w:name="_Toc1418711556"/>
      <w:bookmarkStart w:id="4722" w:name="_Toc819860931"/>
      <w:bookmarkStart w:id="4723" w:name="_Toc1986244240"/>
      <w:bookmarkStart w:id="4724" w:name="_Toc1187841743"/>
      <w:bookmarkStart w:id="4725" w:name="_Toc1243719973"/>
      <w:bookmarkStart w:id="4726" w:name="_Toc312442800"/>
      <w:bookmarkStart w:id="4727" w:name="_Toc238798604"/>
      <w:bookmarkStart w:id="4728" w:name="_Toc1971030669"/>
      <w:bookmarkStart w:id="4729" w:name="_Toc38386043"/>
      <w:bookmarkStart w:id="4730" w:name="_Toc1144152204"/>
      <w:bookmarkStart w:id="4731" w:name="_Toc1094079988"/>
      <w:bookmarkStart w:id="4732" w:name="_Toc507072401"/>
      <w:bookmarkStart w:id="4733" w:name="_Toc312161461"/>
      <w:bookmarkStart w:id="4734" w:name="_Toc650782227"/>
      <w:bookmarkStart w:id="4735" w:name="_Toc940957991"/>
      <w:bookmarkStart w:id="4736" w:name="_Toc2035354961"/>
      <w:bookmarkStart w:id="4737" w:name="_Toc1202403536"/>
      <w:bookmarkStart w:id="4738" w:name="_Toc432730485"/>
      <w:bookmarkStart w:id="4739" w:name="_Toc435294492"/>
      <w:bookmarkStart w:id="4740" w:name="_Toc909374190"/>
      <w:bookmarkStart w:id="4741" w:name="_Toc2105792331"/>
      <w:bookmarkStart w:id="4742" w:name="_Toc187762136"/>
      <w:bookmarkStart w:id="4743" w:name="_Toc1741791910"/>
      <w:bookmarkStart w:id="4744" w:name="_Toc857877210"/>
      <w:bookmarkStart w:id="4745" w:name="_Toc830797348"/>
      <w:bookmarkStart w:id="4746" w:name="_Toc1908243262"/>
      <w:bookmarkStart w:id="4747" w:name="_Toc92409155"/>
      <w:bookmarkStart w:id="4748" w:name="_Toc451531242"/>
      <w:bookmarkStart w:id="4749" w:name="_Toc1407197418"/>
      <w:bookmarkStart w:id="4750" w:name="_Toc2125835836"/>
      <w:bookmarkStart w:id="4751" w:name="_Toc663800234"/>
      <w:bookmarkStart w:id="4752" w:name="_Toc1664935369"/>
      <w:bookmarkStart w:id="4753" w:name="_Toc325898848"/>
      <w:bookmarkStart w:id="4754" w:name="_Toc120277502"/>
      <w:bookmarkStart w:id="4755" w:name="_Toc177394168"/>
      <w:r>
        <w:lastRenderedPageBreak/>
        <w:t>Frequently Asked Questions</w:t>
      </w:r>
      <w:bookmarkEnd w:id="4668"/>
      <w:bookmarkEnd w:id="4669"/>
      <w:bookmarkEnd w:id="4670"/>
      <w:bookmarkEnd w:id="4671"/>
      <w:bookmarkEnd w:id="4672"/>
      <w:bookmarkEnd w:id="4673"/>
      <w:bookmarkEnd w:id="4674"/>
      <w:bookmarkEnd w:id="4675"/>
      <w:bookmarkEnd w:id="4676"/>
      <w:bookmarkEnd w:id="4677"/>
      <w:bookmarkEnd w:id="4678"/>
      <w:bookmarkEnd w:id="4679"/>
      <w:bookmarkEnd w:id="4680"/>
      <w:bookmarkEnd w:id="4681"/>
      <w:bookmarkEnd w:id="4682"/>
      <w:bookmarkEnd w:id="4683"/>
      <w:bookmarkEnd w:id="4684"/>
      <w:bookmarkEnd w:id="4685"/>
      <w:bookmarkEnd w:id="4686"/>
      <w:bookmarkEnd w:id="4687"/>
      <w:bookmarkEnd w:id="4688"/>
      <w:bookmarkEnd w:id="4689"/>
      <w:bookmarkEnd w:id="4690"/>
      <w:bookmarkEnd w:id="4691"/>
      <w:bookmarkEnd w:id="4692"/>
      <w:bookmarkEnd w:id="4693"/>
      <w:bookmarkEnd w:id="4694"/>
      <w:bookmarkEnd w:id="4695"/>
      <w:bookmarkEnd w:id="4696"/>
      <w:bookmarkEnd w:id="4697"/>
      <w:bookmarkEnd w:id="4698"/>
      <w:bookmarkEnd w:id="4699"/>
      <w:bookmarkEnd w:id="4700"/>
      <w:bookmarkEnd w:id="4701"/>
      <w:bookmarkEnd w:id="4702"/>
      <w:bookmarkEnd w:id="4703"/>
      <w:bookmarkEnd w:id="4704"/>
      <w:bookmarkEnd w:id="4705"/>
      <w:bookmarkEnd w:id="4706"/>
      <w:bookmarkEnd w:id="4707"/>
      <w:bookmarkEnd w:id="4708"/>
      <w:bookmarkEnd w:id="4709"/>
      <w:bookmarkEnd w:id="4710"/>
      <w:bookmarkEnd w:id="4711"/>
      <w:bookmarkEnd w:id="4712"/>
      <w:bookmarkEnd w:id="4713"/>
      <w:bookmarkEnd w:id="4714"/>
      <w:bookmarkEnd w:id="4715"/>
      <w:bookmarkEnd w:id="4716"/>
      <w:bookmarkEnd w:id="4717"/>
      <w:bookmarkEnd w:id="4718"/>
      <w:bookmarkEnd w:id="4719"/>
      <w:bookmarkEnd w:id="4720"/>
      <w:bookmarkEnd w:id="4721"/>
      <w:bookmarkEnd w:id="4722"/>
      <w:bookmarkEnd w:id="4723"/>
      <w:bookmarkEnd w:id="4724"/>
      <w:bookmarkEnd w:id="4725"/>
      <w:bookmarkEnd w:id="4726"/>
      <w:bookmarkEnd w:id="4727"/>
      <w:bookmarkEnd w:id="4728"/>
      <w:bookmarkEnd w:id="4729"/>
      <w:bookmarkEnd w:id="4730"/>
      <w:bookmarkEnd w:id="4731"/>
      <w:bookmarkEnd w:id="4732"/>
      <w:bookmarkEnd w:id="4733"/>
      <w:bookmarkEnd w:id="4734"/>
      <w:bookmarkEnd w:id="4735"/>
      <w:bookmarkEnd w:id="4736"/>
      <w:bookmarkEnd w:id="4737"/>
      <w:bookmarkEnd w:id="4738"/>
      <w:bookmarkEnd w:id="4739"/>
      <w:bookmarkEnd w:id="4740"/>
      <w:bookmarkEnd w:id="4741"/>
      <w:bookmarkEnd w:id="4742"/>
      <w:bookmarkEnd w:id="4743"/>
      <w:bookmarkEnd w:id="4744"/>
      <w:bookmarkEnd w:id="4745"/>
      <w:bookmarkEnd w:id="4746"/>
      <w:bookmarkEnd w:id="4747"/>
      <w:bookmarkEnd w:id="4748"/>
      <w:bookmarkEnd w:id="4749"/>
      <w:bookmarkEnd w:id="4750"/>
      <w:bookmarkEnd w:id="4751"/>
      <w:bookmarkEnd w:id="4752"/>
      <w:bookmarkEnd w:id="4753"/>
      <w:bookmarkEnd w:id="4754"/>
      <w:bookmarkEnd w:id="4755"/>
    </w:p>
    <w:p w14:paraId="044B6512" w14:textId="77777777" w:rsidR="00C51259" w:rsidRPr="000011BC" w:rsidRDefault="00C51259" w:rsidP="00F4141F">
      <w:pPr>
        <w:pStyle w:val="Heading2"/>
        <w:ind w:left="567" w:hanging="567"/>
      </w:pPr>
      <w:bookmarkStart w:id="4756" w:name="_Toc1893830984"/>
      <w:bookmarkStart w:id="4757" w:name="_Toc893570439"/>
      <w:bookmarkStart w:id="4758" w:name="_Toc1916217325"/>
      <w:bookmarkStart w:id="4759" w:name="_Toc1084764081"/>
      <w:bookmarkStart w:id="4760" w:name="_Toc1098082616"/>
      <w:bookmarkStart w:id="4761" w:name="_Toc531823102"/>
      <w:bookmarkStart w:id="4762" w:name="_Toc2101178088"/>
      <w:bookmarkStart w:id="4763" w:name="_Toc599945881"/>
      <w:bookmarkStart w:id="4764" w:name="_Toc1601574121"/>
      <w:bookmarkStart w:id="4765" w:name="_Toc191272684"/>
      <w:bookmarkStart w:id="4766" w:name="_Toc97923103"/>
      <w:bookmarkStart w:id="4767" w:name="_Toc1176759482"/>
      <w:bookmarkStart w:id="4768" w:name="_Toc562730604"/>
      <w:bookmarkStart w:id="4769" w:name="_Toc352636924"/>
      <w:bookmarkStart w:id="4770" w:name="_Toc1872854651"/>
      <w:bookmarkStart w:id="4771" w:name="_Toc767953736"/>
      <w:bookmarkStart w:id="4772" w:name="_Toc1368906471"/>
      <w:bookmarkStart w:id="4773" w:name="_Toc1255855633"/>
      <w:bookmarkStart w:id="4774" w:name="_Toc294364886"/>
      <w:bookmarkStart w:id="4775" w:name="_Toc2144922030"/>
      <w:bookmarkStart w:id="4776" w:name="_Toc1158910588"/>
      <w:bookmarkStart w:id="4777" w:name="_Toc359814394"/>
      <w:bookmarkStart w:id="4778" w:name="_Toc206826580"/>
      <w:bookmarkStart w:id="4779" w:name="_Toc29957637"/>
      <w:bookmarkStart w:id="4780" w:name="_Toc614422635"/>
      <w:bookmarkStart w:id="4781" w:name="_Toc1410185253"/>
      <w:bookmarkStart w:id="4782" w:name="_Toc853017739"/>
      <w:bookmarkStart w:id="4783" w:name="_Toc694209986"/>
      <w:bookmarkStart w:id="4784" w:name="_Toc324659250"/>
      <w:bookmarkStart w:id="4785" w:name="_Toc1357038677"/>
      <w:bookmarkStart w:id="4786" w:name="_Toc1393375900"/>
      <w:bookmarkStart w:id="4787" w:name="_Toc1303509490"/>
      <w:bookmarkStart w:id="4788" w:name="_Toc483988605"/>
      <w:bookmarkStart w:id="4789" w:name="_Toc2054397002"/>
      <w:bookmarkStart w:id="4790" w:name="_Toc1028313715"/>
      <w:bookmarkStart w:id="4791" w:name="_Toc1335092375"/>
      <w:bookmarkStart w:id="4792" w:name="_Toc1481925081"/>
      <w:bookmarkStart w:id="4793" w:name="_Toc849834212"/>
      <w:bookmarkStart w:id="4794" w:name="_Toc1448085059"/>
      <w:bookmarkStart w:id="4795" w:name="_Toc111966331"/>
      <w:bookmarkStart w:id="4796" w:name="_Toc1573057057"/>
      <w:bookmarkStart w:id="4797" w:name="_Toc1784873057"/>
      <w:bookmarkStart w:id="4798" w:name="_Toc1435860254"/>
      <w:bookmarkStart w:id="4799" w:name="_Toc1599829278"/>
      <w:bookmarkStart w:id="4800" w:name="_Toc1179706909"/>
      <w:bookmarkStart w:id="4801" w:name="_Toc1924948237"/>
      <w:bookmarkStart w:id="4802" w:name="_Toc829341274"/>
      <w:bookmarkStart w:id="4803" w:name="_Toc1154821994"/>
      <w:bookmarkStart w:id="4804" w:name="_Toc1368575564"/>
      <w:bookmarkStart w:id="4805" w:name="_Toc2126501568"/>
      <w:bookmarkStart w:id="4806" w:name="_Toc1316064358"/>
      <w:bookmarkStart w:id="4807" w:name="_Toc1886785818"/>
      <w:bookmarkStart w:id="4808" w:name="_Toc1976150100"/>
      <w:bookmarkStart w:id="4809" w:name="_Toc1791535290"/>
      <w:bookmarkStart w:id="4810" w:name="_Toc437233357"/>
      <w:bookmarkStart w:id="4811" w:name="_Toc290810510"/>
      <w:bookmarkStart w:id="4812" w:name="_Toc577788569"/>
      <w:bookmarkStart w:id="4813" w:name="_Toc468537464"/>
      <w:bookmarkStart w:id="4814" w:name="_Toc899338660"/>
      <w:bookmarkStart w:id="4815" w:name="_Toc1970062606"/>
      <w:bookmarkStart w:id="4816" w:name="_Toc1881637133"/>
      <w:bookmarkStart w:id="4817" w:name="_Toc1616693325"/>
      <w:bookmarkStart w:id="4818" w:name="_Toc1638043798"/>
      <w:bookmarkStart w:id="4819" w:name="_Toc57767383"/>
      <w:bookmarkStart w:id="4820" w:name="_Toc404428338"/>
      <w:bookmarkStart w:id="4821" w:name="_Toc73987914"/>
      <w:bookmarkStart w:id="4822" w:name="_Toc848768037"/>
      <w:bookmarkStart w:id="4823" w:name="_Toc1055967029"/>
      <w:bookmarkStart w:id="4824" w:name="_Toc1804257498"/>
      <w:bookmarkStart w:id="4825" w:name="_Toc1218481344"/>
      <w:bookmarkStart w:id="4826" w:name="_Toc528217679"/>
      <w:bookmarkStart w:id="4827" w:name="_Toc1861198969"/>
      <w:bookmarkStart w:id="4828" w:name="_Toc821688554"/>
      <w:bookmarkStart w:id="4829" w:name="_Toc1017050707"/>
      <w:bookmarkStart w:id="4830" w:name="_Toc2103898337"/>
      <w:bookmarkStart w:id="4831" w:name="_Toc1563250890"/>
      <w:bookmarkStart w:id="4832" w:name="_Toc364891574"/>
      <w:bookmarkStart w:id="4833" w:name="_Toc101219879"/>
      <w:bookmarkStart w:id="4834" w:name="_Toc146666721"/>
      <w:bookmarkStart w:id="4835" w:name="_Toc590720061"/>
      <w:bookmarkStart w:id="4836" w:name="_Toc1920886811"/>
      <w:bookmarkStart w:id="4837" w:name="_Toc194290444"/>
      <w:bookmarkStart w:id="4838" w:name="_Toc1904979996"/>
      <w:bookmarkStart w:id="4839" w:name="_Toc1467894086"/>
      <w:bookmarkStart w:id="4840" w:name="_Toc2077640045"/>
      <w:bookmarkStart w:id="4841" w:name="_Toc120277503"/>
      <w:bookmarkStart w:id="4842" w:name="_Toc177394169"/>
      <w:r>
        <w:t>I can</w:t>
      </w:r>
      <w:r w:rsidR="008B3709">
        <w:t>not</w:t>
      </w:r>
      <w:r>
        <w:t xml:space="preserve"> find the information I need on the website</w:t>
      </w:r>
      <w:bookmarkEnd w:id="4756"/>
      <w:bookmarkEnd w:id="4757"/>
      <w:bookmarkEnd w:id="4758"/>
      <w:bookmarkEnd w:id="4759"/>
      <w:bookmarkEnd w:id="4760"/>
      <w:bookmarkEnd w:id="4761"/>
      <w:bookmarkEnd w:id="4762"/>
      <w:bookmarkEnd w:id="4763"/>
      <w:bookmarkEnd w:id="4764"/>
      <w:bookmarkEnd w:id="4765"/>
      <w:bookmarkEnd w:id="4766"/>
      <w:bookmarkEnd w:id="4767"/>
      <w:bookmarkEnd w:id="4768"/>
      <w:bookmarkEnd w:id="4769"/>
      <w:bookmarkEnd w:id="4770"/>
      <w:bookmarkEnd w:id="4771"/>
      <w:bookmarkEnd w:id="4772"/>
      <w:bookmarkEnd w:id="4773"/>
      <w:bookmarkEnd w:id="4774"/>
      <w:bookmarkEnd w:id="4775"/>
      <w:bookmarkEnd w:id="4776"/>
      <w:bookmarkEnd w:id="4777"/>
      <w:bookmarkEnd w:id="4778"/>
      <w:bookmarkEnd w:id="4779"/>
      <w:bookmarkEnd w:id="4780"/>
      <w:bookmarkEnd w:id="4781"/>
      <w:bookmarkEnd w:id="4782"/>
      <w:bookmarkEnd w:id="4783"/>
      <w:bookmarkEnd w:id="4784"/>
      <w:bookmarkEnd w:id="4785"/>
      <w:bookmarkEnd w:id="4786"/>
      <w:bookmarkEnd w:id="4787"/>
      <w:bookmarkEnd w:id="4788"/>
      <w:bookmarkEnd w:id="4789"/>
      <w:bookmarkEnd w:id="4790"/>
      <w:bookmarkEnd w:id="4791"/>
      <w:bookmarkEnd w:id="4792"/>
      <w:bookmarkEnd w:id="4793"/>
      <w:bookmarkEnd w:id="4794"/>
      <w:bookmarkEnd w:id="4795"/>
      <w:bookmarkEnd w:id="4796"/>
      <w:bookmarkEnd w:id="4797"/>
      <w:bookmarkEnd w:id="4798"/>
      <w:bookmarkEnd w:id="4799"/>
      <w:bookmarkEnd w:id="4800"/>
      <w:bookmarkEnd w:id="4801"/>
      <w:bookmarkEnd w:id="4802"/>
      <w:bookmarkEnd w:id="4803"/>
      <w:bookmarkEnd w:id="4804"/>
      <w:bookmarkEnd w:id="4805"/>
      <w:bookmarkEnd w:id="4806"/>
      <w:bookmarkEnd w:id="4807"/>
      <w:bookmarkEnd w:id="4808"/>
      <w:bookmarkEnd w:id="4809"/>
      <w:bookmarkEnd w:id="4810"/>
      <w:bookmarkEnd w:id="4811"/>
      <w:bookmarkEnd w:id="4812"/>
      <w:bookmarkEnd w:id="4813"/>
      <w:bookmarkEnd w:id="4814"/>
      <w:bookmarkEnd w:id="4815"/>
      <w:bookmarkEnd w:id="4816"/>
      <w:bookmarkEnd w:id="4817"/>
      <w:bookmarkEnd w:id="4818"/>
      <w:bookmarkEnd w:id="4819"/>
      <w:bookmarkEnd w:id="4820"/>
      <w:bookmarkEnd w:id="4821"/>
      <w:bookmarkEnd w:id="4822"/>
      <w:bookmarkEnd w:id="4823"/>
      <w:bookmarkEnd w:id="4824"/>
      <w:bookmarkEnd w:id="4825"/>
      <w:bookmarkEnd w:id="4826"/>
      <w:bookmarkEnd w:id="4827"/>
      <w:bookmarkEnd w:id="4828"/>
      <w:bookmarkEnd w:id="4829"/>
      <w:bookmarkEnd w:id="4830"/>
      <w:bookmarkEnd w:id="4831"/>
      <w:bookmarkEnd w:id="4832"/>
      <w:bookmarkEnd w:id="4833"/>
      <w:bookmarkEnd w:id="4834"/>
      <w:bookmarkEnd w:id="4835"/>
      <w:bookmarkEnd w:id="4836"/>
      <w:bookmarkEnd w:id="4837"/>
      <w:bookmarkEnd w:id="4838"/>
      <w:bookmarkEnd w:id="4839"/>
      <w:bookmarkEnd w:id="4840"/>
      <w:bookmarkEnd w:id="4841"/>
      <w:bookmarkEnd w:id="4842"/>
    </w:p>
    <w:p w14:paraId="5B710A20" w14:textId="77777777" w:rsidR="00C51259" w:rsidRPr="00DE60C7" w:rsidRDefault="00C51259" w:rsidP="00F4141F">
      <w:pPr>
        <w:spacing w:after="0"/>
      </w:pPr>
      <w:r w:rsidRPr="00DE60C7">
        <w:t xml:space="preserve">The </w:t>
      </w:r>
      <w:r w:rsidR="007E6070" w:rsidRPr="00DE60C7">
        <w:t>TU Dublin</w:t>
      </w:r>
      <w:r w:rsidRPr="00DE60C7">
        <w:t xml:space="preserve"> website has a search functionality which you can use to locate the information that you need. If you are still unable to find it, please talk to your Year Tutor.</w:t>
      </w:r>
    </w:p>
    <w:p w14:paraId="1A9E5C5F" w14:textId="77777777" w:rsidR="000953E3" w:rsidRPr="00DE60C7" w:rsidRDefault="000953E3" w:rsidP="00F4141F">
      <w:pPr>
        <w:spacing w:after="0"/>
      </w:pPr>
    </w:p>
    <w:p w14:paraId="484A6DD2" w14:textId="77777777" w:rsidR="00870E34" w:rsidRPr="000011BC" w:rsidRDefault="008B3709" w:rsidP="00F4141F">
      <w:pPr>
        <w:pStyle w:val="Heading2"/>
        <w:ind w:left="567" w:hanging="567"/>
      </w:pPr>
      <w:bookmarkStart w:id="4843" w:name="_Toc2062792280"/>
      <w:bookmarkStart w:id="4844" w:name="_Toc81676049"/>
      <w:bookmarkStart w:id="4845" w:name="_Toc237130763"/>
      <w:bookmarkStart w:id="4846" w:name="_Toc135636612"/>
      <w:bookmarkStart w:id="4847" w:name="_Toc632724302"/>
      <w:bookmarkStart w:id="4848" w:name="_Toc290802737"/>
      <w:bookmarkStart w:id="4849" w:name="_Toc1463481259"/>
      <w:bookmarkStart w:id="4850" w:name="_Toc702873492"/>
      <w:bookmarkStart w:id="4851" w:name="_Toc176962904"/>
      <w:bookmarkStart w:id="4852" w:name="_Toc366913681"/>
      <w:bookmarkStart w:id="4853" w:name="_Toc2022381931"/>
      <w:bookmarkStart w:id="4854" w:name="_Toc1775347584"/>
      <w:bookmarkStart w:id="4855" w:name="_Toc1620311390"/>
      <w:bookmarkStart w:id="4856" w:name="_Toc866694063"/>
      <w:bookmarkStart w:id="4857" w:name="_Toc1852116062"/>
      <w:bookmarkStart w:id="4858" w:name="_Toc1227725720"/>
      <w:bookmarkStart w:id="4859" w:name="_Toc2076964695"/>
      <w:bookmarkStart w:id="4860" w:name="_Toc444910926"/>
      <w:bookmarkStart w:id="4861" w:name="_Toc237096150"/>
      <w:bookmarkStart w:id="4862" w:name="_Toc57103819"/>
      <w:bookmarkStart w:id="4863" w:name="_Toc517773357"/>
      <w:bookmarkStart w:id="4864" w:name="_Toc1518131819"/>
      <w:bookmarkStart w:id="4865" w:name="_Toc1217127272"/>
      <w:bookmarkStart w:id="4866" w:name="_Toc4906405"/>
      <w:bookmarkStart w:id="4867" w:name="_Toc1930670873"/>
      <w:bookmarkStart w:id="4868" w:name="_Toc1960638714"/>
      <w:bookmarkStart w:id="4869" w:name="_Toc1410869971"/>
      <w:bookmarkStart w:id="4870" w:name="_Toc2012897651"/>
      <w:bookmarkStart w:id="4871" w:name="_Toc1682919085"/>
      <w:bookmarkStart w:id="4872" w:name="_Toc127035242"/>
      <w:bookmarkStart w:id="4873" w:name="_Toc1530201160"/>
      <w:bookmarkStart w:id="4874" w:name="_Toc876556147"/>
      <w:bookmarkStart w:id="4875" w:name="_Toc126485370"/>
      <w:bookmarkStart w:id="4876" w:name="_Toc2051393918"/>
      <w:bookmarkStart w:id="4877" w:name="_Toc1918308483"/>
      <w:bookmarkStart w:id="4878" w:name="_Toc623759585"/>
      <w:bookmarkStart w:id="4879" w:name="_Toc1629104900"/>
      <w:bookmarkStart w:id="4880" w:name="_Toc1226659630"/>
      <w:bookmarkStart w:id="4881" w:name="_Toc1189330327"/>
      <w:bookmarkStart w:id="4882" w:name="_Toc1562516592"/>
      <w:bookmarkStart w:id="4883" w:name="_Toc2107887598"/>
      <w:bookmarkStart w:id="4884" w:name="_Toc1233867137"/>
      <w:bookmarkStart w:id="4885" w:name="_Toc1031965609"/>
      <w:bookmarkStart w:id="4886" w:name="_Toc798652587"/>
      <w:bookmarkStart w:id="4887" w:name="_Toc1199446031"/>
      <w:bookmarkStart w:id="4888" w:name="_Toc1365591821"/>
      <w:bookmarkStart w:id="4889" w:name="_Toc160824016"/>
      <w:bookmarkStart w:id="4890" w:name="_Toc1073312626"/>
      <w:bookmarkStart w:id="4891" w:name="_Toc748857561"/>
      <w:bookmarkStart w:id="4892" w:name="_Toc386457931"/>
      <w:bookmarkStart w:id="4893" w:name="_Toc64945708"/>
      <w:bookmarkStart w:id="4894" w:name="_Toc2087309581"/>
      <w:bookmarkStart w:id="4895" w:name="_Toc1522124756"/>
      <w:bookmarkStart w:id="4896" w:name="_Toc644024515"/>
      <w:bookmarkStart w:id="4897" w:name="_Toc920211762"/>
      <w:bookmarkStart w:id="4898" w:name="_Toc853925205"/>
      <w:bookmarkStart w:id="4899" w:name="_Toc1783140030"/>
      <w:bookmarkStart w:id="4900" w:name="_Toc2029967264"/>
      <w:bookmarkStart w:id="4901" w:name="_Toc1837271923"/>
      <w:bookmarkStart w:id="4902" w:name="_Toc1648736803"/>
      <w:bookmarkStart w:id="4903" w:name="_Toc665108351"/>
      <w:bookmarkStart w:id="4904" w:name="_Toc1717154423"/>
      <w:bookmarkStart w:id="4905" w:name="_Toc1886461461"/>
      <w:bookmarkStart w:id="4906" w:name="_Toc270595502"/>
      <w:bookmarkStart w:id="4907" w:name="_Toc2060330431"/>
      <w:bookmarkStart w:id="4908" w:name="_Toc2013018109"/>
      <w:bookmarkStart w:id="4909" w:name="_Toc793073961"/>
      <w:bookmarkStart w:id="4910" w:name="_Toc42394704"/>
      <w:bookmarkStart w:id="4911" w:name="_Toc33186572"/>
      <w:bookmarkStart w:id="4912" w:name="_Toc170938762"/>
      <w:bookmarkStart w:id="4913" w:name="_Toc317944019"/>
      <w:bookmarkStart w:id="4914" w:name="_Toc1269557432"/>
      <w:bookmarkStart w:id="4915" w:name="_Toc1152623561"/>
      <w:bookmarkStart w:id="4916" w:name="_Toc668137881"/>
      <w:bookmarkStart w:id="4917" w:name="_Toc2068440779"/>
      <w:bookmarkStart w:id="4918" w:name="_Toc1631906925"/>
      <w:bookmarkStart w:id="4919" w:name="_Toc370048349"/>
      <w:bookmarkStart w:id="4920" w:name="_Toc161786365"/>
      <w:bookmarkStart w:id="4921" w:name="_Toc2012917865"/>
      <w:bookmarkStart w:id="4922" w:name="_Toc461992042"/>
      <w:bookmarkStart w:id="4923" w:name="_Toc615504532"/>
      <w:bookmarkStart w:id="4924" w:name="_Toc1723927962"/>
      <w:bookmarkStart w:id="4925" w:name="_Toc1132055938"/>
      <w:bookmarkStart w:id="4926" w:name="_Toc464938063"/>
      <w:bookmarkStart w:id="4927" w:name="_Toc1238271017"/>
      <w:bookmarkStart w:id="4928" w:name="_Toc120277504"/>
      <w:bookmarkStart w:id="4929" w:name="_Toc177394170"/>
      <w:r>
        <w:t>What if I think I a</w:t>
      </w:r>
      <w:r w:rsidR="00870E34">
        <w:t>m on the wrong course?</w:t>
      </w:r>
      <w:bookmarkEnd w:id="4843"/>
      <w:bookmarkEnd w:id="4844"/>
      <w:bookmarkEnd w:id="4845"/>
      <w:bookmarkEnd w:id="4846"/>
      <w:bookmarkEnd w:id="4847"/>
      <w:bookmarkEnd w:id="4848"/>
      <w:bookmarkEnd w:id="4849"/>
      <w:bookmarkEnd w:id="4850"/>
      <w:bookmarkEnd w:id="4851"/>
      <w:bookmarkEnd w:id="4852"/>
      <w:bookmarkEnd w:id="4853"/>
      <w:bookmarkEnd w:id="4854"/>
      <w:bookmarkEnd w:id="4855"/>
      <w:bookmarkEnd w:id="4856"/>
      <w:bookmarkEnd w:id="4857"/>
      <w:bookmarkEnd w:id="4858"/>
      <w:bookmarkEnd w:id="4859"/>
      <w:bookmarkEnd w:id="4860"/>
      <w:bookmarkEnd w:id="4861"/>
      <w:bookmarkEnd w:id="4862"/>
      <w:bookmarkEnd w:id="4863"/>
      <w:bookmarkEnd w:id="4864"/>
      <w:bookmarkEnd w:id="4865"/>
      <w:bookmarkEnd w:id="4866"/>
      <w:bookmarkEnd w:id="4867"/>
      <w:bookmarkEnd w:id="4868"/>
      <w:bookmarkEnd w:id="4869"/>
      <w:bookmarkEnd w:id="4870"/>
      <w:bookmarkEnd w:id="4871"/>
      <w:bookmarkEnd w:id="4872"/>
      <w:bookmarkEnd w:id="4873"/>
      <w:bookmarkEnd w:id="4874"/>
      <w:bookmarkEnd w:id="4875"/>
      <w:bookmarkEnd w:id="4876"/>
      <w:bookmarkEnd w:id="4877"/>
      <w:bookmarkEnd w:id="4878"/>
      <w:bookmarkEnd w:id="4879"/>
      <w:bookmarkEnd w:id="4880"/>
      <w:bookmarkEnd w:id="4881"/>
      <w:bookmarkEnd w:id="4882"/>
      <w:bookmarkEnd w:id="4883"/>
      <w:bookmarkEnd w:id="4884"/>
      <w:bookmarkEnd w:id="4885"/>
      <w:bookmarkEnd w:id="4886"/>
      <w:bookmarkEnd w:id="4887"/>
      <w:bookmarkEnd w:id="4888"/>
      <w:bookmarkEnd w:id="4889"/>
      <w:bookmarkEnd w:id="4890"/>
      <w:bookmarkEnd w:id="4891"/>
      <w:bookmarkEnd w:id="4892"/>
      <w:bookmarkEnd w:id="4893"/>
      <w:bookmarkEnd w:id="4894"/>
      <w:bookmarkEnd w:id="4895"/>
      <w:bookmarkEnd w:id="4896"/>
      <w:bookmarkEnd w:id="4897"/>
      <w:bookmarkEnd w:id="4898"/>
      <w:bookmarkEnd w:id="4899"/>
      <w:bookmarkEnd w:id="4900"/>
      <w:bookmarkEnd w:id="4901"/>
      <w:bookmarkEnd w:id="4902"/>
      <w:bookmarkEnd w:id="4903"/>
      <w:bookmarkEnd w:id="4904"/>
      <w:bookmarkEnd w:id="4905"/>
      <w:bookmarkEnd w:id="4906"/>
      <w:bookmarkEnd w:id="4907"/>
      <w:bookmarkEnd w:id="4908"/>
      <w:bookmarkEnd w:id="4909"/>
      <w:bookmarkEnd w:id="4910"/>
      <w:bookmarkEnd w:id="4911"/>
      <w:bookmarkEnd w:id="4912"/>
      <w:bookmarkEnd w:id="4913"/>
      <w:bookmarkEnd w:id="4914"/>
      <w:bookmarkEnd w:id="4915"/>
      <w:bookmarkEnd w:id="4916"/>
      <w:bookmarkEnd w:id="4917"/>
      <w:bookmarkEnd w:id="4918"/>
      <w:bookmarkEnd w:id="4919"/>
      <w:bookmarkEnd w:id="4920"/>
      <w:bookmarkEnd w:id="4921"/>
      <w:bookmarkEnd w:id="4922"/>
      <w:bookmarkEnd w:id="4923"/>
      <w:bookmarkEnd w:id="4924"/>
      <w:bookmarkEnd w:id="4925"/>
      <w:bookmarkEnd w:id="4926"/>
      <w:bookmarkEnd w:id="4927"/>
      <w:bookmarkEnd w:id="4928"/>
      <w:bookmarkEnd w:id="4929"/>
    </w:p>
    <w:p w14:paraId="6A63EBCD" w14:textId="77777777" w:rsidR="00870E34" w:rsidRPr="00DE60C7" w:rsidRDefault="00870E34" w:rsidP="00F4141F">
      <w:pPr>
        <w:spacing w:after="0"/>
      </w:pPr>
      <w:r w:rsidRPr="00DE60C7">
        <w:t>Talk to your year tutor.</w:t>
      </w:r>
    </w:p>
    <w:p w14:paraId="165A0180" w14:textId="77777777" w:rsidR="000953E3" w:rsidRPr="000011BC" w:rsidRDefault="000953E3" w:rsidP="00F4141F">
      <w:pPr>
        <w:spacing w:after="0"/>
      </w:pPr>
    </w:p>
    <w:p w14:paraId="798F38B6" w14:textId="77777777" w:rsidR="00870E34" w:rsidRPr="000011BC" w:rsidRDefault="00870E34" w:rsidP="00F4141F">
      <w:pPr>
        <w:pStyle w:val="Heading2"/>
        <w:ind w:left="567" w:hanging="567"/>
      </w:pPr>
      <w:bookmarkStart w:id="4930" w:name="_Toc843126697"/>
      <w:bookmarkStart w:id="4931" w:name="_Toc624177230"/>
      <w:bookmarkStart w:id="4932" w:name="_Toc609911521"/>
      <w:bookmarkStart w:id="4933" w:name="_Toc1573884383"/>
      <w:bookmarkStart w:id="4934" w:name="_Toc1468383529"/>
      <w:bookmarkStart w:id="4935" w:name="_Toc1739573263"/>
      <w:bookmarkStart w:id="4936" w:name="_Toc222599337"/>
      <w:bookmarkStart w:id="4937" w:name="_Toc1057799204"/>
      <w:bookmarkStart w:id="4938" w:name="_Toc176876654"/>
      <w:bookmarkStart w:id="4939" w:name="_Toc1401485257"/>
      <w:bookmarkStart w:id="4940" w:name="_Toc1603491969"/>
      <w:bookmarkStart w:id="4941" w:name="_Toc1990341550"/>
      <w:bookmarkStart w:id="4942" w:name="_Toc770161721"/>
      <w:bookmarkStart w:id="4943" w:name="_Toc2020093536"/>
      <w:bookmarkStart w:id="4944" w:name="_Toc321105012"/>
      <w:bookmarkStart w:id="4945" w:name="_Toc1907672944"/>
      <w:bookmarkStart w:id="4946" w:name="_Toc495277316"/>
      <w:bookmarkStart w:id="4947" w:name="_Toc1806890203"/>
      <w:bookmarkStart w:id="4948" w:name="_Toc650554"/>
      <w:bookmarkStart w:id="4949" w:name="_Toc549539726"/>
      <w:bookmarkStart w:id="4950" w:name="_Toc979900025"/>
      <w:bookmarkStart w:id="4951" w:name="_Toc1966169613"/>
      <w:bookmarkStart w:id="4952" w:name="_Toc443668129"/>
      <w:bookmarkStart w:id="4953" w:name="_Toc1836333501"/>
      <w:bookmarkStart w:id="4954" w:name="_Toc1070560376"/>
      <w:bookmarkStart w:id="4955" w:name="_Toc962467099"/>
      <w:bookmarkStart w:id="4956" w:name="_Toc1723806935"/>
      <w:bookmarkStart w:id="4957" w:name="_Toc547168312"/>
      <w:bookmarkStart w:id="4958" w:name="_Toc423112651"/>
      <w:bookmarkStart w:id="4959" w:name="_Toc2110380539"/>
      <w:bookmarkStart w:id="4960" w:name="_Toc1800016444"/>
      <w:bookmarkStart w:id="4961" w:name="_Toc320708524"/>
      <w:bookmarkStart w:id="4962" w:name="_Toc2054009001"/>
      <w:bookmarkStart w:id="4963" w:name="_Toc991550598"/>
      <w:bookmarkStart w:id="4964" w:name="_Toc2102883042"/>
      <w:bookmarkStart w:id="4965" w:name="_Toc758385932"/>
      <w:bookmarkStart w:id="4966" w:name="_Toc76552711"/>
      <w:bookmarkStart w:id="4967" w:name="_Toc1484972692"/>
      <w:bookmarkStart w:id="4968" w:name="_Toc208552307"/>
      <w:bookmarkStart w:id="4969" w:name="_Toc514830087"/>
      <w:bookmarkStart w:id="4970" w:name="_Toc366550930"/>
      <w:bookmarkStart w:id="4971" w:name="_Toc16472549"/>
      <w:bookmarkStart w:id="4972" w:name="_Toc2112195475"/>
      <w:bookmarkStart w:id="4973" w:name="_Toc270739124"/>
      <w:bookmarkStart w:id="4974" w:name="_Toc767844641"/>
      <w:bookmarkStart w:id="4975" w:name="_Toc273660812"/>
      <w:bookmarkStart w:id="4976" w:name="_Toc1451635090"/>
      <w:bookmarkStart w:id="4977" w:name="_Toc2081895737"/>
      <w:bookmarkStart w:id="4978" w:name="_Toc83385437"/>
      <w:bookmarkStart w:id="4979" w:name="_Toc1252578735"/>
      <w:bookmarkStart w:id="4980" w:name="_Toc1255100225"/>
      <w:bookmarkStart w:id="4981" w:name="_Toc972324779"/>
      <w:bookmarkStart w:id="4982" w:name="_Toc421808078"/>
      <w:bookmarkStart w:id="4983" w:name="_Toc158063122"/>
      <w:bookmarkStart w:id="4984" w:name="_Toc1197101864"/>
      <w:bookmarkStart w:id="4985" w:name="_Toc625400986"/>
      <w:bookmarkStart w:id="4986" w:name="_Toc889624560"/>
      <w:bookmarkStart w:id="4987" w:name="_Toc1336409258"/>
      <w:bookmarkStart w:id="4988" w:name="_Toc458887288"/>
      <w:bookmarkStart w:id="4989" w:name="_Toc2070014664"/>
      <w:bookmarkStart w:id="4990" w:name="_Toc1855947557"/>
      <w:bookmarkStart w:id="4991" w:name="_Toc1710530895"/>
      <w:bookmarkStart w:id="4992" w:name="_Toc1635750596"/>
      <w:bookmarkStart w:id="4993" w:name="_Toc1854533689"/>
      <w:bookmarkStart w:id="4994" w:name="_Toc568700215"/>
      <w:bookmarkStart w:id="4995" w:name="_Toc852504101"/>
      <w:bookmarkStart w:id="4996" w:name="_Toc1022249716"/>
      <w:bookmarkStart w:id="4997" w:name="_Toc1178994742"/>
      <w:bookmarkStart w:id="4998" w:name="_Toc1774510442"/>
      <w:bookmarkStart w:id="4999" w:name="_Toc1539136827"/>
      <w:bookmarkStart w:id="5000" w:name="_Toc1397783232"/>
      <w:bookmarkStart w:id="5001" w:name="_Toc1842670225"/>
      <w:bookmarkStart w:id="5002" w:name="_Toc807297490"/>
      <w:bookmarkStart w:id="5003" w:name="_Toc1017217811"/>
      <w:bookmarkStart w:id="5004" w:name="_Toc1080157480"/>
      <w:bookmarkStart w:id="5005" w:name="_Toc767002528"/>
      <w:bookmarkStart w:id="5006" w:name="_Toc588056634"/>
      <w:bookmarkStart w:id="5007" w:name="_Toc835674690"/>
      <w:bookmarkStart w:id="5008" w:name="_Toc1701948252"/>
      <w:bookmarkStart w:id="5009" w:name="_Toc2023929837"/>
      <w:bookmarkStart w:id="5010" w:name="_Toc1108694689"/>
      <w:bookmarkStart w:id="5011" w:name="_Toc674649452"/>
      <w:bookmarkStart w:id="5012" w:name="_Toc1109044892"/>
      <w:bookmarkStart w:id="5013" w:name="_Toc912738924"/>
      <w:bookmarkStart w:id="5014" w:name="_Toc1020338968"/>
      <w:bookmarkStart w:id="5015" w:name="_Toc120277506"/>
      <w:bookmarkStart w:id="5016" w:name="_Toc177394171"/>
      <w:r>
        <w:t>What if I encounter personal</w:t>
      </w:r>
      <w:r w:rsidR="005D1EB4">
        <w:t xml:space="preserve"> </w:t>
      </w:r>
      <w:r>
        <w:t xml:space="preserve">circumstances that mean I </w:t>
      </w:r>
      <w:r w:rsidR="004901BD">
        <w:t>cannot</w:t>
      </w:r>
      <w:r>
        <w:t xml:space="preserve"> continue with my programme?</w:t>
      </w:r>
      <w:bookmarkEnd w:id="4930"/>
      <w:bookmarkEnd w:id="4931"/>
      <w:bookmarkEnd w:id="4932"/>
      <w:bookmarkEnd w:id="4933"/>
      <w:bookmarkEnd w:id="4934"/>
      <w:bookmarkEnd w:id="4935"/>
      <w:bookmarkEnd w:id="4936"/>
      <w:bookmarkEnd w:id="4937"/>
      <w:bookmarkEnd w:id="4938"/>
      <w:bookmarkEnd w:id="4939"/>
      <w:bookmarkEnd w:id="4940"/>
      <w:bookmarkEnd w:id="4941"/>
      <w:bookmarkEnd w:id="4942"/>
      <w:bookmarkEnd w:id="4943"/>
      <w:bookmarkEnd w:id="4944"/>
      <w:bookmarkEnd w:id="4945"/>
      <w:bookmarkEnd w:id="4946"/>
      <w:bookmarkEnd w:id="4947"/>
      <w:bookmarkEnd w:id="4948"/>
      <w:bookmarkEnd w:id="4949"/>
      <w:bookmarkEnd w:id="4950"/>
      <w:bookmarkEnd w:id="4951"/>
      <w:bookmarkEnd w:id="4952"/>
      <w:bookmarkEnd w:id="4953"/>
      <w:bookmarkEnd w:id="4954"/>
      <w:bookmarkEnd w:id="4955"/>
      <w:bookmarkEnd w:id="4956"/>
      <w:bookmarkEnd w:id="4957"/>
      <w:bookmarkEnd w:id="4958"/>
      <w:bookmarkEnd w:id="4959"/>
      <w:bookmarkEnd w:id="4960"/>
      <w:bookmarkEnd w:id="4961"/>
      <w:bookmarkEnd w:id="4962"/>
      <w:bookmarkEnd w:id="4963"/>
      <w:bookmarkEnd w:id="4964"/>
      <w:bookmarkEnd w:id="4965"/>
      <w:bookmarkEnd w:id="4966"/>
      <w:bookmarkEnd w:id="4967"/>
      <w:bookmarkEnd w:id="4968"/>
      <w:bookmarkEnd w:id="4969"/>
      <w:bookmarkEnd w:id="4970"/>
      <w:bookmarkEnd w:id="4971"/>
      <w:bookmarkEnd w:id="4972"/>
      <w:bookmarkEnd w:id="4973"/>
      <w:bookmarkEnd w:id="4974"/>
      <w:bookmarkEnd w:id="4975"/>
      <w:bookmarkEnd w:id="4976"/>
      <w:bookmarkEnd w:id="4977"/>
      <w:bookmarkEnd w:id="4978"/>
      <w:bookmarkEnd w:id="4979"/>
      <w:bookmarkEnd w:id="4980"/>
      <w:bookmarkEnd w:id="4981"/>
      <w:bookmarkEnd w:id="4982"/>
      <w:bookmarkEnd w:id="4983"/>
      <w:bookmarkEnd w:id="4984"/>
      <w:bookmarkEnd w:id="4985"/>
      <w:bookmarkEnd w:id="4986"/>
      <w:bookmarkEnd w:id="4987"/>
      <w:bookmarkEnd w:id="4988"/>
      <w:bookmarkEnd w:id="4989"/>
      <w:bookmarkEnd w:id="4990"/>
      <w:bookmarkEnd w:id="4991"/>
      <w:bookmarkEnd w:id="4992"/>
      <w:bookmarkEnd w:id="4993"/>
      <w:bookmarkEnd w:id="4994"/>
      <w:bookmarkEnd w:id="4995"/>
      <w:bookmarkEnd w:id="4996"/>
      <w:bookmarkEnd w:id="4997"/>
      <w:bookmarkEnd w:id="4998"/>
      <w:bookmarkEnd w:id="4999"/>
      <w:bookmarkEnd w:id="5000"/>
      <w:bookmarkEnd w:id="5001"/>
      <w:bookmarkEnd w:id="5002"/>
      <w:bookmarkEnd w:id="5003"/>
      <w:bookmarkEnd w:id="5004"/>
      <w:bookmarkEnd w:id="5005"/>
      <w:bookmarkEnd w:id="5006"/>
      <w:bookmarkEnd w:id="5007"/>
      <w:bookmarkEnd w:id="5008"/>
      <w:bookmarkEnd w:id="5009"/>
      <w:bookmarkEnd w:id="5010"/>
      <w:bookmarkEnd w:id="5011"/>
      <w:bookmarkEnd w:id="5012"/>
      <w:bookmarkEnd w:id="5013"/>
      <w:bookmarkEnd w:id="5014"/>
      <w:bookmarkEnd w:id="5015"/>
      <w:bookmarkEnd w:id="5016"/>
    </w:p>
    <w:p w14:paraId="067F8FF0" w14:textId="577B49D0" w:rsidR="004901BD" w:rsidRDefault="00870E34" w:rsidP="00F4141F">
      <w:pPr>
        <w:spacing w:after="0"/>
      </w:pPr>
      <w:r w:rsidRPr="000011BC">
        <w:t xml:space="preserve">In a situation like this, you should always talk to your year tutor. You may also wish to talk with some of the other </w:t>
      </w:r>
      <w:r w:rsidR="007E6070" w:rsidRPr="000011BC">
        <w:t>TU Dublin</w:t>
      </w:r>
      <w:r w:rsidRPr="000011BC">
        <w:t xml:space="preserve"> services, including those listed at</w:t>
      </w:r>
      <w:r w:rsidR="00644616">
        <w:t>:</w:t>
      </w:r>
      <w:r w:rsidRPr="000011BC">
        <w:t xml:space="preserve"> </w:t>
      </w:r>
      <w:hyperlink r:id="rId78" w:history="1">
        <w:r w:rsidR="004901BD" w:rsidRPr="00157487">
          <w:rPr>
            <w:rStyle w:val="Hyperlink"/>
          </w:rPr>
          <w:t>https://www.tudublin.ie/for-students/student-services-and-support/</w:t>
        </w:r>
      </w:hyperlink>
      <w:r w:rsidR="004901BD">
        <w:t xml:space="preserve">. </w:t>
      </w:r>
    </w:p>
    <w:p w14:paraId="2FCB9AD0" w14:textId="77777777" w:rsidR="00DE60C7" w:rsidRPr="000011BC" w:rsidRDefault="00DE60C7" w:rsidP="00F4141F">
      <w:pPr>
        <w:spacing w:after="0"/>
      </w:pPr>
    </w:p>
    <w:p w14:paraId="66C19A5D" w14:textId="77777777" w:rsidR="00870E34" w:rsidRPr="000011BC" w:rsidRDefault="00870E34" w:rsidP="00F4141F">
      <w:pPr>
        <w:pStyle w:val="Heading2"/>
        <w:ind w:left="567" w:hanging="567"/>
      </w:pPr>
      <w:bookmarkStart w:id="5017" w:name="_Toc64575510"/>
      <w:bookmarkStart w:id="5018" w:name="_Toc1620342029"/>
      <w:bookmarkStart w:id="5019" w:name="_Toc1285195081"/>
      <w:bookmarkStart w:id="5020" w:name="_Toc380160918"/>
      <w:bookmarkStart w:id="5021" w:name="_Toc358521121"/>
      <w:bookmarkStart w:id="5022" w:name="_Toc1846538741"/>
      <w:bookmarkStart w:id="5023" w:name="_Toc1141746334"/>
      <w:bookmarkStart w:id="5024" w:name="_Toc1265675022"/>
      <w:bookmarkStart w:id="5025" w:name="_Toc1533563261"/>
      <w:bookmarkStart w:id="5026" w:name="_Toc1278599351"/>
      <w:bookmarkStart w:id="5027" w:name="_Toc263288648"/>
      <w:bookmarkStart w:id="5028" w:name="_Toc427127531"/>
      <w:bookmarkStart w:id="5029" w:name="_Toc2050464385"/>
      <w:bookmarkStart w:id="5030" w:name="_Toc629465466"/>
      <w:bookmarkStart w:id="5031" w:name="_Toc1968608090"/>
      <w:bookmarkStart w:id="5032" w:name="_Toc385205622"/>
      <w:bookmarkStart w:id="5033" w:name="_Toc112181130"/>
      <w:bookmarkStart w:id="5034" w:name="_Toc1901620430"/>
      <w:bookmarkStart w:id="5035" w:name="_Toc1283388724"/>
      <w:bookmarkStart w:id="5036" w:name="_Toc1381800158"/>
      <w:bookmarkStart w:id="5037" w:name="_Toc1522642849"/>
      <w:bookmarkStart w:id="5038" w:name="_Toc891031252"/>
      <w:bookmarkStart w:id="5039" w:name="_Toc1259487094"/>
      <w:bookmarkStart w:id="5040" w:name="_Toc2038486015"/>
      <w:bookmarkStart w:id="5041" w:name="_Toc1394881113"/>
      <w:bookmarkStart w:id="5042" w:name="_Toc1895084910"/>
      <w:bookmarkStart w:id="5043" w:name="_Toc78296053"/>
      <w:bookmarkStart w:id="5044" w:name="_Toc1317116657"/>
      <w:bookmarkStart w:id="5045" w:name="_Toc1818548130"/>
      <w:bookmarkStart w:id="5046" w:name="_Toc962200943"/>
      <w:bookmarkStart w:id="5047" w:name="_Toc1798401917"/>
      <w:bookmarkStart w:id="5048" w:name="_Toc364132588"/>
      <w:bookmarkStart w:id="5049" w:name="_Toc453327780"/>
      <w:bookmarkStart w:id="5050" w:name="_Toc1514990496"/>
      <w:bookmarkStart w:id="5051" w:name="_Toc2069399775"/>
      <w:bookmarkStart w:id="5052" w:name="_Toc343038839"/>
      <w:bookmarkStart w:id="5053" w:name="_Toc1451296446"/>
      <w:bookmarkStart w:id="5054" w:name="_Toc1801042247"/>
      <w:bookmarkStart w:id="5055" w:name="_Toc1204956440"/>
      <w:bookmarkStart w:id="5056" w:name="_Toc437145286"/>
      <w:bookmarkStart w:id="5057" w:name="_Toc1327478340"/>
      <w:bookmarkStart w:id="5058" w:name="_Toc1659294951"/>
      <w:bookmarkStart w:id="5059" w:name="_Toc1659946147"/>
      <w:bookmarkStart w:id="5060" w:name="_Toc669159909"/>
      <w:bookmarkStart w:id="5061" w:name="_Toc1003247990"/>
      <w:bookmarkStart w:id="5062" w:name="_Toc1212438393"/>
      <w:bookmarkStart w:id="5063" w:name="_Toc319313695"/>
      <w:bookmarkStart w:id="5064" w:name="_Toc298940482"/>
      <w:bookmarkStart w:id="5065" w:name="_Toc1211872408"/>
      <w:bookmarkStart w:id="5066" w:name="_Toc1525885313"/>
      <w:bookmarkStart w:id="5067" w:name="_Toc1893450175"/>
      <w:bookmarkStart w:id="5068" w:name="_Toc1967703777"/>
      <w:bookmarkStart w:id="5069" w:name="_Toc1464627719"/>
      <w:bookmarkStart w:id="5070" w:name="_Toc2012498811"/>
      <w:bookmarkStart w:id="5071" w:name="_Toc1566451348"/>
      <w:bookmarkStart w:id="5072" w:name="_Toc1557872669"/>
      <w:bookmarkStart w:id="5073" w:name="_Toc991169767"/>
      <w:bookmarkStart w:id="5074" w:name="_Toc256147018"/>
      <w:bookmarkStart w:id="5075" w:name="_Toc1845984340"/>
      <w:bookmarkStart w:id="5076" w:name="_Toc1284399812"/>
      <w:bookmarkStart w:id="5077" w:name="_Toc1155660574"/>
      <w:bookmarkStart w:id="5078" w:name="_Toc913819071"/>
      <w:bookmarkStart w:id="5079" w:name="_Toc649056378"/>
      <w:bookmarkStart w:id="5080" w:name="_Toc1807982476"/>
      <w:bookmarkStart w:id="5081" w:name="_Toc937731318"/>
      <w:bookmarkStart w:id="5082" w:name="_Toc2034254364"/>
      <w:bookmarkStart w:id="5083" w:name="_Toc953093692"/>
      <w:bookmarkStart w:id="5084" w:name="_Toc1302393291"/>
      <w:bookmarkStart w:id="5085" w:name="_Toc1428752640"/>
      <w:bookmarkStart w:id="5086" w:name="_Toc1502888611"/>
      <w:bookmarkStart w:id="5087" w:name="_Toc982520912"/>
      <w:bookmarkStart w:id="5088" w:name="_Toc1889984545"/>
      <w:bookmarkStart w:id="5089" w:name="_Toc367753090"/>
      <w:bookmarkStart w:id="5090" w:name="_Toc1573401448"/>
      <w:bookmarkStart w:id="5091" w:name="_Toc1683933719"/>
      <w:bookmarkStart w:id="5092" w:name="_Toc1639328778"/>
      <w:bookmarkStart w:id="5093" w:name="_Toc2042856591"/>
      <w:bookmarkStart w:id="5094" w:name="_Toc783641820"/>
      <w:bookmarkStart w:id="5095" w:name="_Toc753433166"/>
      <w:bookmarkStart w:id="5096" w:name="_Toc2055586834"/>
      <w:bookmarkStart w:id="5097" w:name="_Toc415356013"/>
      <w:bookmarkStart w:id="5098" w:name="_Toc270699848"/>
      <w:bookmarkStart w:id="5099" w:name="_Toc1107059207"/>
      <w:bookmarkStart w:id="5100" w:name="_Toc258133292"/>
      <w:bookmarkStart w:id="5101" w:name="_Toc1346002122"/>
      <w:bookmarkStart w:id="5102" w:name="_Toc120277507"/>
      <w:bookmarkStart w:id="5103" w:name="_Toc177394172"/>
      <w:r>
        <w:t xml:space="preserve">What if I am sick and unable to do an </w:t>
      </w:r>
      <w:r w:rsidR="007E6070">
        <w:t>assessment</w:t>
      </w:r>
      <w:r>
        <w:t>?</w:t>
      </w:r>
      <w:bookmarkEnd w:id="5017"/>
      <w:bookmarkEnd w:id="5018"/>
      <w:bookmarkEnd w:id="5019"/>
      <w:bookmarkEnd w:id="5020"/>
      <w:bookmarkEnd w:id="5021"/>
      <w:bookmarkEnd w:id="5022"/>
      <w:bookmarkEnd w:id="5023"/>
      <w:bookmarkEnd w:id="5024"/>
      <w:bookmarkEnd w:id="5025"/>
      <w:bookmarkEnd w:id="5026"/>
      <w:bookmarkEnd w:id="5027"/>
      <w:bookmarkEnd w:id="5028"/>
      <w:bookmarkEnd w:id="5029"/>
      <w:bookmarkEnd w:id="5030"/>
      <w:bookmarkEnd w:id="5031"/>
      <w:bookmarkEnd w:id="5032"/>
      <w:bookmarkEnd w:id="5033"/>
      <w:bookmarkEnd w:id="5034"/>
      <w:bookmarkEnd w:id="5035"/>
      <w:bookmarkEnd w:id="5036"/>
      <w:bookmarkEnd w:id="5037"/>
      <w:bookmarkEnd w:id="5038"/>
      <w:bookmarkEnd w:id="5039"/>
      <w:bookmarkEnd w:id="5040"/>
      <w:bookmarkEnd w:id="5041"/>
      <w:bookmarkEnd w:id="5042"/>
      <w:bookmarkEnd w:id="5043"/>
      <w:bookmarkEnd w:id="5044"/>
      <w:bookmarkEnd w:id="5045"/>
      <w:bookmarkEnd w:id="5046"/>
      <w:bookmarkEnd w:id="5047"/>
      <w:bookmarkEnd w:id="5048"/>
      <w:bookmarkEnd w:id="5049"/>
      <w:bookmarkEnd w:id="5050"/>
      <w:bookmarkEnd w:id="5051"/>
      <w:bookmarkEnd w:id="5052"/>
      <w:bookmarkEnd w:id="5053"/>
      <w:bookmarkEnd w:id="5054"/>
      <w:bookmarkEnd w:id="5055"/>
      <w:bookmarkEnd w:id="5056"/>
      <w:bookmarkEnd w:id="5057"/>
      <w:bookmarkEnd w:id="5058"/>
      <w:bookmarkEnd w:id="5059"/>
      <w:bookmarkEnd w:id="5060"/>
      <w:bookmarkEnd w:id="5061"/>
      <w:bookmarkEnd w:id="5062"/>
      <w:bookmarkEnd w:id="5063"/>
      <w:bookmarkEnd w:id="5064"/>
      <w:bookmarkEnd w:id="5065"/>
      <w:bookmarkEnd w:id="5066"/>
      <w:bookmarkEnd w:id="5067"/>
      <w:bookmarkEnd w:id="5068"/>
      <w:bookmarkEnd w:id="5069"/>
      <w:bookmarkEnd w:id="5070"/>
      <w:bookmarkEnd w:id="5071"/>
      <w:bookmarkEnd w:id="5072"/>
      <w:bookmarkEnd w:id="5073"/>
      <w:bookmarkEnd w:id="5074"/>
      <w:bookmarkEnd w:id="5075"/>
      <w:bookmarkEnd w:id="5076"/>
      <w:bookmarkEnd w:id="5077"/>
      <w:bookmarkEnd w:id="5078"/>
      <w:bookmarkEnd w:id="5079"/>
      <w:bookmarkEnd w:id="5080"/>
      <w:bookmarkEnd w:id="5081"/>
      <w:bookmarkEnd w:id="5082"/>
      <w:bookmarkEnd w:id="5083"/>
      <w:bookmarkEnd w:id="5084"/>
      <w:bookmarkEnd w:id="5085"/>
      <w:bookmarkEnd w:id="5086"/>
      <w:bookmarkEnd w:id="5087"/>
      <w:bookmarkEnd w:id="5088"/>
      <w:bookmarkEnd w:id="5089"/>
      <w:bookmarkEnd w:id="5090"/>
      <w:bookmarkEnd w:id="5091"/>
      <w:bookmarkEnd w:id="5092"/>
      <w:bookmarkEnd w:id="5093"/>
      <w:bookmarkEnd w:id="5094"/>
      <w:bookmarkEnd w:id="5095"/>
      <w:bookmarkEnd w:id="5096"/>
      <w:bookmarkEnd w:id="5097"/>
      <w:bookmarkEnd w:id="5098"/>
      <w:bookmarkEnd w:id="5099"/>
      <w:bookmarkEnd w:id="5100"/>
      <w:bookmarkEnd w:id="5101"/>
      <w:bookmarkEnd w:id="5102"/>
      <w:bookmarkEnd w:id="5103"/>
    </w:p>
    <w:p w14:paraId="4071BB9D" w14:textId="4891ED38" w:rsidR="00DE7BA7" w:rsidRDefault="00DE7BA7" w:rsidP="00DE7BA7">
      <w:r w:rsidRPr="003662C8">
        <w:rPr>
          <w:rFonts w:cstheme="minorHAnsi"/>
          <w:color w:val="000000" w:themeColor="text1"/>
          <w:szCs w:val="24"/>
        </w:rPr>
        <w:t>You should submit a</w:t>
      </w:r>
      <w:r w:rsidR="00075F20">
        <w:rPr>
          <w:rFonts w:cstheme="minorHAnsi"/>
          <w:color w:val="000000" w:themeColor="text1"/>
          <w:szCs w:val="24"/>
        </w:rPr>
        <w:t>n</w:t>
      </w:r>
      <w:r w:rsidRPr="003662C8">
        <w:rPr>
          <w:rFonts w:cstheme="minorHAnsi"/>
          <w:color w:val="000000" w:themeColor="text1"/>
          <w:szCs w:val="24"/>
        </w:rPr>
        <w:t xml:space="preserve"> </w:t>
      </w:r>
      <w:r>
        <w:rPr>
          <w:rFonts w:cstheme="minorHAnsi"/>
          <w:color w:val="000000" w:themeColor="text1"/>
          <w:szCs w:val="24"/>
        </w:rPr>
        <w:t xml:space="preserve">Extenuating </w:t>
      </w:r>
      <w:r w:rsidRPr="003662C8">
        <w:rPr>
          <w:rFonts w:cstheme="minorHAnsi"/>
          <w:color w:val="000000" w:themeColor="text1"/>
          <w:szCs w:val="24"/>
        </w:rPr>
        <w:t>Circumstances form</w:t>
      </w:r>
      <w:r>
        <w:rPr>
          <w:rFonts w:cstheme="minorHAnsi"/>
          <w:color w:val="000000" w:themeColor="text1"/>
          <w:szCs w:val="24"/>
        </w:rPr>
        <w:t xml:space="preserve"> to </w:t>
      </w:r>
      <w:hyperlink r:id="rId79" w:history="1">
        <w:r w:rsidRPr="00F75FF0">
          <w:rPr>
            <w:rStyle w:val="Hyperlink"/>
            <w:rFonts w:cstheme="minorHAnsi"/>
            <w:color w:val="0000FF"/>
            <w:szCs w:val="24"/>
          </w:rPr>
          <w:t>ecforms@tudublin.ie</w:t>
        </w:r>
      </w:hyperlink>
      <w:r w:rsidRPr="003662C8">
        <w:rPr>
          <w:rFonts w:cstheme="minorHAnsi"/>
          <w:color w:val="000000" w:themeColor="text1"/>
          <w:szCs w:val="24"/>
        </w:rPr>
        <w:t xml:space="preserve"> with supporting documentation within the required time period as set out in the form</w:t>
      </w:r>
      <w:r w:rsidR="00075F20">
        <w:rPr>
          <w:rFonts w:cstheme="minorHAnsi"/>
          <w:color w:val="000000" w:themeColor="text1"/>
          <w:szCs w:val="24"/>
        </w:rPr>
        <w:t>.  Forms are available at:</w:t>
      </w:r>
      <w:r w:rsidRPr="003662C8">
        <w:rPr>
          <w:rFonts w:cstheme="minorHAnsi"/>
          <w:color w:val="000000" w:themeColor="text1"/>
          <w:szCs w:val="24"/>
        </w:rPr>
        <w:t xml:space="preserve"> </w:t>
      </w:r>
      <w:hyperlink r:id="rId80" w:history="1">
        <w:r w:rsidRPr="00735ADD">
          <w:rPr>
            <w:rStyle w:val="Hyperlink"/>
            <w:color w:val="0000FF"/>
          </w:rPr>
          <w:t>https://www.tudublin.ie/for-students/student-services-and-support/examinations/exam-forms/</w:t>
        </w:r>
      </w:hyperlink>
      <w:r w:rsidRPr="00F15FC6">
        <w:t>.</w:t>
      </w:r>
    </w:p>
    <w:p w14:paraId="74FBA629" w14:textId="77777777" w:rsidR="000953E3" w:rsidRPr="000011BC" w:rsidRDefault="000953E3" w:rsidP="00F4141F">
      <w:pPr>
        <w:spacing w:after="0"/>
      </w:pPr>
    </w:p>
    <w:p w14:paraId="752256FF" w14:textId="77777777" w:rsidR="00A41139" w:rsidRPr="000011BC" w:rsidRDefault="00A41139" w:rsidP="00F4141F">
      <w:pPr>
        <w:pStyle w:val="Heading2"/>
        <w:ind w:left="567" w:hanging="567"/>
      </w:pPr>
      <w:bookmarkStart w:id="5104" w:name="_Toc2118513107"/>
      <w:bookmarkStart w:id="5105" w:name="_Toc1447903001"/>
      <w:bookmarkStart w:id="5106" w:name="_Toc1089206503"/>
      <w:bookmarkStart w:id="5107" w:name="_Toc1589183333"/>
      <w:bookmarkStart w:id="5108" w:name="_Toc484722181"/>
      <w:bookmarkStart w:id="5109" w:name="_Toc74981807"/>
      <w:bookmarkStart w:id="5110" w:name="_Toc18377701"/>
      <w:bookmarkStart w:id="5111" w:name="_Toc1165252810"/>
      <w:bookmarkStart w:id="5112" w:name="_Toc2042532638"/>
      <w:bookmarkStart w:id="5113" w:name="_Toc1307320286"/>
      <w:bookmarkStart w:id="5114" w:name="_Toc234875896"/>
      <w:bookmarkStart w:id="5115" w:name="_Toc759290424"/>
      <w:bookmarkStart w:id="5116" w:name="_Toc1815289903"/>
      <w:bookmarkStart w:id="5117" w:name="_Toc299216797"/>
      <w:bookmarkStart w:id="5118" w:name="_Toc539677875"/>
      <w:bookmarkStart w:id="5119" w:name="_Toc28770184"/>
      <w:bookmarkStart w:id="5120" w:name="_Toc256136234"/>
      <w:bookmarkStart w:id="5121" w:name="_Toc1942893676"/>
      <w:bookmarkStart w:id="5122" w:name="_Toc1257335483"/>
      <w:bookmarkStart w:id="5123" w:name="_Toc1925842357"/>
      <w:bookmarkStart w:id="5124" w:name="_Toc2091332372"/>
      <w:bookmarkStart w:id="5125" w:name="_Toc836864259"/>
      <w:bookmarkStart w:id="5126" w:name="_Toc1864226909"/>
      <w:bookmarkStart w:id="5127" w:name="_Toc1262652048"/>
      <w:bookmarkStart w:id="5128" w:name="_Toc796947314"/>
      <w:bookmarkStart w:id="5129" w:name="_Toc2113116614"/>
      <w:bookmarkStart w:id="5130" w:name="_Toc2002889746"/>
      <w:bookmarkStart w:id="5131" w:name="_Toc1211727562"/>
      <w:bookmarkStart w:id="5132" w:name="_Toc1717157190"/>
      <w:bookmarkStart w:id="5133" w:name="_Toc1218014696"/>
      <w:bookmarkStart w:id="5134" w:name="_Toc1992417145"/>
      <w:bookmarkStart w:id="5135" w:name="_Toc906554274"/>
      <w:bookmarkStart w:id="5136" w:name="_Toc1316753923"/>
      <w:bookmarkStart w:id="5137" w:name="_Toc1260570369"/>
      <w:bookmarkStart w:id="5138" w:name="_Toc1003054994"/>
      <w:bookmarkStart w:id="5139" w:name="_Toc1828061174"/>
      <w:bookmarkStart w:id="5140" w:name="_Toc1832485802"/>
      <w:bookmarkStart w:id="5141" w:name="_Toc47281260"/>
      <w:bookmarkStart w:id="5142" w:name="_Toc826434226"/>
      <w:bookmarkStart w:id="5143" w:name="_Toc1798215372"/>
      <w:bookmarkStart w:id="5144" w:name="_Toc1362975565"/>
      <w:bookmarkStart w:id="5145" w:name="_Toc1083727690"/>
      <w:bookmarkStart w:id="5146" w:name="_Toc19605469"/>
      <w:bookmarkStart w:id="5147" w:name="_Toc671030969"/>
      <w:bookmarkStart w:id="5148" w:name="_Toc1173166084"/>
      <w:bookmarkStart w:id="5149" w:name="_Toc491146739"/>
      <w:bookmarkStart w:id="5150" w:name="_Toc1981494575"/>
      <w:bookmarkStart w:id="5151" w:name="_Toc1997037110"/>
      <w:bookmarkStart w:id="5152" w:name="_Toc591337404"/>
      <w:bookmarkStart w:id="5153" w:name="_Toc1732176839"/>
      <w:bookmarkStart w:id="5154" w:name="_Toc716436767"/>
      <w:bookmarkStart w:id="5155" w:name="_Toc620749032"/>
      <w:bookmarkStart w:id="5156" w:name="_Toc501350683"/>
      <w:bookmarkStart w:id="5157" w:name="_Toc1288009331"/>
      <w:bookmarkStart w:id="5158" w:name="_Toc1720388932"/>
      <w:bookmarkStart w:id="5159" w:name="_Toc153184644"/>
      <w:bookmarkStart w:id="5160" w:name="_Toc2042424398"/>
      <w:bookmarkStart w:id="5161" w:name="_Toc210974584"/>
      <w:bookmarkStart w:id="5162" w:name="_Toc1012148843"/>
      <w:bookmarkStart w:id="5163" w:name="_Toc575219748"/>
      <w:bookmarkStart w:id="5164" w:name="_Toc1348679837"/>
      <w:bookmarkStart w:id="5165" w:name="_Toc247466118"/>
      <w:bookmarkStart w:id="5166" w:name="_Toc2107887275"/>
      <w:bookmarkStart w:id="5167" w:name="_Toc587838477"/>
      <w:bookmarkStart w:id="5168" w:name="_Toc1880713594"/>
      <w:bookmarkStart w:id="5169" w:name="_Toc1232057828"/>
      <w:bookmarkStart w:id="5170" w:name="_Toc2035966715"/>
      <w:bookmarkStart w:id="5171" w:name="_Toc1392433085"/>
      <w:bookmarkStart w:id="5172" w:name="_Toc57637342"/>
      <w:bookmarkStart w:id="5173" w:name="_Toc2012146011"/>
      <w:bookmarkStart w:id="5174" w:name="_Toc2093682932"/>
      <w:bookmarkStart w:id="5175" w:name="_Toc1857447991"/>
      <w:bookmarkStart w:id="5176" w:name="_Toc585802166"/>
      <w:bookmarkStart w:id="5177" w:name="_Toc315270198"/>
      <w:bookmarkStart w:id="5178" w:name="_Toc122077460"/>
      <w:bookmarkStart w:id="5179" w:name="_Toc732864098"/>
      <w:bookmarkStart w:id="5180" w:name="_Toc229434940"/>
      <w:bookmarkStart w:id="5181" w:name="_Toc849778923"/>
      <w:bookmarkStart w:id="5182" w:name="_Toc465542073"/>
      <w:bookmarkStart w:id="5183" w:name="_Toc1335994549"/>
      <w:bookmarkStart w:id="5184" w:name="_Toc342638802"/>
      <w:bookmarkStart w:id="5185" w:name="_Toc186093044"/>
      <w:bookmarkStart w:id="5186" w:name="_Toc675225575"/>
      <w:bookmarkStart w:id="5187" w:name="_Toc1051218281"/>
      <w:bookmarkStart w:id="5188" w:name="_Toc1708810489"/>
      <w:bookmarkStart w:id="5189" w:name="_Toc120277508"/>
      <w:bookmarkStart w:id="5190" w:name="_Toc177394173"/>
      <w:r>
        <w:t>What if I am sick during the semester?</w:t>
      </w:r>
      <w:bookmarkEnd w:id="5104"/>
      <w:bookmarkEnd w:id="5105"/>
      <w:bookmarkEnd w:id="5106"/>
      <w:bookmarkEnd w:id="5107"/>
      <w:bookmarkEnd w:id="5108"/>
      <w:bookmarkEnd w:id="5109"/>
      <w:bookmarkEnd w:id="5110"/>
      <w:bookmarkEnd w:id="5111"/>
      <w:bookmarkEnd w:id="5112"/>
      <w:bookmarkEnd w:id="5113"/>
      <w:bookmarkEnd w:id="5114"/>
      <w:bookmarkEnd w:id="5115"/>
      <w:bookmarkEnd w:id="5116"/>
      <w:bookmarkEnd w:id="5117"/>
      <w:bookmarkEnd w:id="5118"/>
      <w:bookmarkEnd w:id="5119"/>
      <w:bookmarkEnd w:id="5120"/>
      <w:bookmarkEnd w:id="5121"/>
      <w:bookmarkEnd w:id="5122"/>
      <w:bookmarkEnd w:id="5123"/>
      <w:bookmarkEnd w:id="5124"/>
      <w:bookmarkEnd w:id="5125"/>
      <w:bookmarkEnd w:id="5126"/>
      <w:bookmarkEnd w:id="5127"/>
      <w:bookmarkEnd w:id="5128"/>
      <w:bookmarkEnd w:id="5129"/>
      <w:bookmarkEnd w:id="5130"/>
      <w:bookmarkEnd w:id="5131"/>
      <w:bookmarkEnd w:id="5132"/>
      <w:bookmarkEnd w:id="5133"/>
      <w:bookmarkEnd w:id="5134"/>
      <w:bookmarkEnd w:id="5135"/>
      <w:bookmarkEnd w:id="5136"/>
      <w:bookmarkEnd w:id="5137"/>
      <w:bookmarkEnd w:id="5138"/>
      <w:bookmarkEnd w:id="5139"/>
      <w:bookmarkEnd w:id="5140"/>
      <w:bookmarkEnd w:id="5141"/>
      <w:bookmarkEnd w:id="5142"/>
      <w:bookmarkEnd w:id="5143"/>
      <w:bookmarkEnd w:id="5144"/>
      <w:bookmarkEnd w:id="5145"/>
      <w:bookmarkEnd w:id="5146"/>
      <w:bookmarkEnd w:id="5147"/>
      <w:bookmarkEnd w:id="5148"/>
      <w:bookmarkEnd w:id="5149"/>
      <w:bookmarkEnd w:id="5150"/>
      <w:bookmarkEnd w:id="5151"/>
      <w:bookmarkEnd w:id="5152"/>
      <w:bookmarkEnd w:id="5153"/>
      <w:bookmarkEnd w:id="5154"/>
      <w:bookmarkEnd w:id="5155"/>
      <w:bookmarkEnd w:id="5156"/>
      <w:bookmarkEnd w:id="5157"/>
      <w:bookmarkEnd w:id="5158"/>
      <w:bookmarkEnd w:id="5159"/>
      <w:bookmarkEnd w:id="5160"/>
      <w:bookmarkEnd w:id="5161"/>
      <w:bookmarkEnd w:id="5162"/>
      <w:bookmarkEnd w:id="5163"/>
      <w:bookmarkEnd w:id="5164"/>
      <w:bookmarkEnd w:id="5165"/>
      <w:bookmarkEnd w:id="5166"/>
      <w:bookmarkEnd w:id="5167"/>
      <w:bookmarkEnd w:id="5168"/>
      <w:bookmarkEnd w:id="5169"/>
      <w:bookmarkEnd w:id="5170"/>
      <w:bookmarkEnd w:id="5171"/>
      <w:bookmarkEnd w:id="5172"/>
      <w:bookmarkEnd w:id="5173"/>
      <w:bookmarkEnd w:id="5174"/>
      <w:bookmarkEnd w:id="5175"/>
      <w:bookmarkEnd w:id="5176"/>
      <w:bookmarkEnd w:id="5177"/>
      <w:bookmarkEnd w:id="5178"/>
      <w:bookmarkEnd w:id="5179"/>
      <w:bookmarkEnd w:id="5180"/>
      <w:bookmarkEnd w:id="5181"/>
      <w:bookmarkEnd w:id="5182"/>
      <w:bookmarkEnd w:id="5183"/>
      <w:bookmarkEnd w:id="5184"/>
      <w:bookmarkEnd w:id="5185"/>
      <w:bookmarkEnd w:id="5186"/>
      <w:bookmarkEnd w:id="5187"/>
      <w:bookmarkEnd w:id="5188"/>
      <w:bookmarkEnd w:id="5189"/>
      <w:bookmarkEnd w:id="5190"/>
    </w:p>
    <w:p w14:paraId="2755D193" w14:textId="77777777" w:rsidR="00E21FF5" w:rsidRDefault="00E21FF5" w:rsidP="00E21FF5">
      <w:pPr>
        <w:rPr>
          <w:rFonts w:cstheme="minorHAnsi"/>
          <w:szCs w:val="24"/>
        </w:rPr>
      </w:pPr>
      <w:r w:rsidRPr="003662C8">
        <w:rPr>
          <w:rFonts w:cstheme="minorHAnsi"/>
          <w:color w:val="000000" w:themeColor="text1"/>
          <w:szCs w:val="24"/>
        </w:rPr>
        <w:t xml:space="preserve">You should contact your Year Tutor immediately, and </w:t>
      </w:r>
      <w:r>
        <w:rPr>
          <w:rFonts w:cstheme="minorHAnsi"/>
          <w:color w:val="000000" w:themeColor="text1"/>
          <w:szCs w:val="24"/>
        </w:rPr>
        <w:t>check if you are required to submit</w:t>
      </w:r>
      <w:r w:rsidRPr="003662C8">
        <w:rPr>
          <w:rFonts w:cstheme="minorHAnsi"/>
          <w:color w:val="000000" w:themeColor="text1"/>
          <w:szCs w:val="24"/>
        </w:rPr>
        <w:t xml:space="preserve"> a</w:t>
      </w:r>
      <w:r>
        <w:rPr>
          <w:rFonts w:cstheme="minorHAnsi"/>
          <w:color w:val="000000" w:themeColor="text1"/>
          <w:szCs w:val="24"/>
        </w:rPr>
        <w:t>n</w:t>
      </w:r>
      <w:r w:rsidRPr="003662C8">
        <w:rPr>
          <w:rFonts w:cstheme="minorHAnsi"/>
          <w:color w:val="000000" w:themeColor="text1"/>
          <w:szCs w:val="24"/>
        </w:rPr>
        <w:t xml:space="preserve"> </w:t>
      </w:r>
      <w:r>
        <w:rPr>
          <w:rFonts w:cstheme="minorHAnsi"/>
          <w:color w:val="000000" w:themeColor="text1"/>
          <w:szCs w:val="24"/>
        </w:rPr>
        <w:t xml:space="preserve">Extenuating </w:t>
      </w:r>
      <w:r w:rsidRPr="003662C8">
        <w:rPr>
          <w:rFonts w:cstheme="minorHAnsi"/>
          <w:color w:val="000000" w:themeColor="text1"/>
          <w:szCs w:val="24"/>
        </w:rPr>
        <w:t>Circumstances form with supporting documentation within the required time period as set out in the form</w:t>
      </w:r>
      <w:r>
        <w:rPr>
          <w:rFonts w:cstheme="minorHAnsi"/>
          <w:color w:val="000000" w:themeColor="text1"/>
          <w:szCs w:val="24"/>
        </w:rPr>
        <w:t>.  Forms are available at:</w:t>
      </w:r>
      <w:r w:rsidRPr="003662C8">
        <w:rPr>
          <w:rFonts w:cstheme="minorHAnsi"/>
          <w:color w:val="000000" w:themeColor="text1"/>
          <w:szCs w:val="24"/>
        </w:rPr>
        <w:t xml:space="preserve"> </w:t>
      </w:r>
      <w:r>
        <w:rPr>
          <w:rFonts w:cstheme="minorHAnsi"/>
          <w:color w:val="000000" w:themeColor="text1"/>
          <w:szCs w:val="24"/>
        </w:rPr>
        <w:t xml:space="preserve"> </w:t>
      </w:r>
      <w:hyperlink r:id="rId81" w:history="1">
        <w:r w:rsidRPr="00735ADD">
          <w:rPr>
            <w:rStyle w:val="Hyperlink"/>
            <w:color w:val="0000FF"/>
          </w:rPr>
          <w:t>https://www.tudublin.ie/for-students/student-services-and-support/examinations/exam-forms/</w:t>
        </w:r>
      </w:hyperlink>
      <w:r w:rsidRPr="00F15FC6">
        <w:t>.</w:t>
      </w:r>
      <w:r>
        <w:t xml:space="preserve">  Completed forms must be submitted to: </w:t>
      </w:r>
      <w:hyperlink r:id="rId82" w:history="1">
        <w:r w:rsidRPr="00F75FF0">
          <w:rPr>
            <w:rStyle w:val="Hyperlink"/>
            <w:rFonts w:cstheme="minorHAnsi"/>
            <w:color w:val="0000FF"/>
            <w:szCs w:val="24"/>
          </w:rPr>
          <w:t>ecforms@tudublin.ie</w:t>
        </w:r>
      </w:hyperlink>
      <w:r w:rsidRPr="00C87163">
        <w:rPr>
          <w:rStyle w:val="Hyperlink"/>
          <w:rFonts w:cstheme="minorHAnsi"/>
          <w:color w:val="000000"/>
          <w:szCs w:val="24"/>
        </w:rPr>
        <w:t>.</w:t>
      </w:r>
    </w:p>
    <w:p w14:paraId="105C4395" w14:textId="6A8728AE" w:rsidR="000953E3" w:rsidRPr="00864A45" w:rsidRDefault="000953E3" w:rsidP="00F4141F">
      <w:pPr>
        <w:spacing w:after="0"/>
      </w:pPr>
    </w:p>
    <w:p w14:paraId="3E9966EC" w14:textId="77777777" w:rsidR="00870E34" w:rsidRPr="000011BC" w:rsidRDefault="00870E34" w:rsidP="00F4141F">
      <w:pPr>
        <w:pStyle w:val="Heading2"/>
        <w:ind w:left="567" w:hanging="567"/>
      </w:pPr>
      <w:bookmarkStart w:id="5191" w:name="_Toc1734461239"/>
      <w:bookmarkStart w:id="5192" w:name="_Toc912035543"/>
      <w:bookmarkStart w:id="5193" w:name="_Toc1619172699"/>
      <w:bookmarkStart w:id="5194" w:name="_Toc1547580858"/>
      <w:bookmarkStart w:id="5195" w:name="_Toc1025777268"/>
      <w:bookmarkStart w:id="5196" w:name="_Toc1170904515"/>
      <w:bookmarkStart w:id="5197" w:name="_Toc2075593498"/>
      <w:bookmarkStart w:id="5198" w:name="_Toc1988896677"/>
      <w:bookmarkStart w:id="5199" w:name="_Toc640954501"/>
      <w:bookmarkStart w:id="5200" w:name="_Toc1384116824"/>
      <w:bookmarkStart w:id="5201" w:name="_Toc538750002"/>
      <w:bookmarkStart w:id="5202" w:name="_Toc1810055946"/>
      <w:bookmarkStart w:id="5203" w:name="_Toc259221106"/>
      <w:bookmarkStart w:id="5204" w:name="_Toc2139380563"/>
      <w:bookmarkStart w:id="5205" w:name="_Toc1462413085"/>
      <w:bookmarkStart w:id="5206" w:name="_Toc338245579"/>
      <w:bookmarkStart w:id="5207" w:name="_Toc1891533991"/>
      <w:bookmarkStart w:id="5208" w:name="_Toc1966924987"/>
      <w:bookmarkStart w:id="5209" w:name="_Toc2061639512"/>
      <w:bookmarkStart w:id="5210" w:name="_Toc489842455"/>
      <w:bookmarkStart w:id="5211" w:name="_Toc1071369178"/>
      <w:bookmarkStart w:id="5212" w:name="_Toc1679170888"/>
      <w:bookmarkStart w:id="5213" w:name="_Toc558625584"/>
      <w:bookmarkStart w:id="5214" w:name="_Toc1131055479"/>
      <w:bookmarkStart w:id="5215" w:name="_Toc1690042377"/>
      <w:bookmarkStart w:id="5216" w:name="_Toc714471273"/>
      <w:bookmarkStart w:id="5217" w:name="_Toc1795803788"/>
      <w:bookmarkStart w:id="5218" w:name="_Toc1287774354"/>
      <w:bookmarkStart w:id="5219" w:name="_Toc813166036"/>
      <w:bookmarkStart w:id="5220" w:name="_Toc42088109"/>
      <w:bookmarkStart w:id="5221" w:name="_Toc2120908722"/>
      <w:bookmarkStart w:id="5222" w:name="_Toc147564779"/>
      <w:bookmarkStart w:id="5223" w:name="_Toc1736457427"/>
      <w:bookmarkStart w:id="5224" w:name="_Toc203558898"/>
      <w:bookmarkStart w:id="5225" w:name="_Toc1968604203"/>
      <w:bookmarkStart w:id="5226" w:name="_Toc93449073"/>
      <w:bookmarkStart w:id="5227" w:name="_Toc1676285086"/>
      <w:bookmarkStart w:id="5228" w:name="_Toc1335396218"/>
      <w:bookmarkStart w:id="5229" w:name="_Toc1345506836"/>
      <w:bookmarkStart w:id="5230" w:name="_Toc2039127332"/>
      <w:bookmarkStart w:id="5231" w:name="_Toc787938918"/>
      <w:bookmarkStart w:id="5232" w:name="_Toc1791487274"/>
      <w:bookmarkStart w:id="5233" w:name="_Toc977742014"/>
      <w:bookmarkStart w:id="5234" w:name="_Toc957492201"/>
      <w:bookmarkStart w:id="5235" w:name="_Toc991120061"/>
      <w:bookmarkStart w:id="5236" w:name="_Toc1315185865"/>
      <w:bookmarkStart w:id="5237" w:name="_Toc1586107018"/>
      <w:bookmarkStart w:id="5238" w:name="_Toc2011599515"/>
      <w:bookmarkStart w:id="5239" w:name="_Toc1521608182"/>
      <w:bookmarkStart w:id="5240" w:name="_Toc546127875"/>
      <w:bookmarkStart w:id="5241" w:name="_Toc1656373313"/>
      <w:bookmarkStart w:id="5242" w:name="_Toc1068200377"/>
      <w:bookmarkStart w:id="5243" w:name="_Toc1586063019"/>
      <w:bookmarkStart w:id="5244" w:name="_Toc470373882"/>
      <w:bookmarkStart w:id="5245" w:name="_Toc1382755668"/>
      <w:bookmarkStart w:id="5246" w:name="_Toc597656170"/>
      <w:bookmarkStart w:id="5247" w:name="_Toc288114428"/>
      <w:bookmarkStart w:id="5248" w:name="_Toc341230492"/>
      <w:bookmarkStart w:id="5249" w:name="_Toc725629786"/>
      <w:bookmarkStart w:id="5250" w:name="_Toc379206523"/>
      <w:bookmarkStart w:id="5251" w:name="_Toc1781708063"/>
      <w:bookmarkStart w:id="5252" w:name="_Toc1820804598"/>
      <w:bookmarkStart w:id="5253" w:name="_Toc1567207851"/>
      <w:bookmarkStart w:id="5254" w:name="_Toc966120203"/>
      <w:bookmarkStart w:id="5255" w:name="_Toc1268909397"/>
      <w:bookmarkStart w:id="5256" w:name="_Toc978361795"/>
      <w:bookmarkStart w:id="5257" w:name="_Toc585357866"/>
      <w:bookmarkStart w:id="5258" w:name="_Toc1116654125"/>
      <w:bookmarkStart w:id="5259" w:name="_Toc1414985414"/>
      <w:bookmarkStart w:id="5260" w:name="_Toc1303046982"/>
      <w:bookmarkStart w:id="5261" w:name="_Toc1997853470"/>
      <w:bookmarkStart w:id="5262" w:name="_Toc416586077"/>
      <w:bookmarkStart w:id="5263" w:name="_Toc1142979464"/>
      <w:bookmarkStart w:id="5264" w:name="_Toc309704190"/>
      <w:bookmarkStart w:id="5265" w:name="_Toc1326115960"/>
      <w:bookmarkStart w:id="5266" w:name="_Toc1632332228"/>
      <w:bookmarkStart w:id="5267" w:name="_Toc2140805690"/>
      <w:bookmarkStart w:id="5268" w:name="_Toc874837374"/>
      <w:bookmarkStart w:id="5269" w:name="_Toc772252796"/>
      <w:bookmarkStart w:id="5270" w:name="_Toc198458123"/>
      <w:bookmarkStart w:id="5271" w:name="_Toc533866177"/>
      <w:bookmarkStart w:id="5272" w:name="_Toc2133903009"/>
      <w:bookmarkStart w:id="5273" w:name="_Toc938184144"/>
      <w:bookmarkStart w:id="5274" w:name="_Toc992893821"/>
      <w:bookmarkStart w:id="5275" w:name="_Toc123022686"/>
      <w:bookmarkStart w:id="5276" w:name="_Toc120277509"/>
      <w:bookmarkStart w:id="5277" w:name="_Toc177394174"/>
      <w:r>
        <w:t>What are ECTS credits?</w:t>
      </w:r>
      <w:bookmarkEnd w:id="5191"/>
      <w:bookmarkEnd w:id="5192"/>
      <w:bookmarkEnd w:id="5193"/>
      <w:bookmarkEnd w:id="5194"/>
      <w:bookmarkEnd w:id="5195"/>
      <w:bookmarkEnd w:id="5196"/>
      <w:bookmarkEnd w:id="5197"/>
      <w:bookmarkEnd w:id="5198"/>
      <w:bookmarkEnd w:id="5199"/>
      <w:bookmarkEnd w:id="5200"/>
      <w:bookmarkEnd w:id="5201"/>
      <w:bookmarkEnd w:id="5202"/>
      <w:bookmarkEnd w:id="5203"/>
      <w:bookmarkEnd w:id="5204"/>
      <w:bookmarkEnd w:id="5205"/>
      <w:bookmarkEnd w:id="5206"/>
      <w:bookmarkEnd w:id="5207"/>
      <w:bookmarkEnd w:id="5208"/>
      <w:bookmarkEnd w:id="5209"/>
      <w:bookmarkEnd w:id="5210"/>
      <w:bookmarkEnd w:id="5211"/>
      <w:bookmarkEnd w:id="5212"/>
      <w:bookmarkEnd w:id="5213"/>
      <w:bookmarkEnd w:id="5214"/>
      <w:bookmarkEnd w:id="5215"/>
      <w:bookmarkEnd w:id="5216"/>
      <w:bookmarkEnd w:id="5217"/>
      <w:bookmarkEnd w:id="5218"/>
      <w:bookmarkEnd w:id="5219"/>
      <w:bookmarkEnd w:id="5220"/>
      <w:bookmarkEnd w:id="5221"/>
      <w:bookmarkEnd w:id="5222"/>
      <w:bookmarkEnd w:id="5223"/>
      <w:bookmarkEnd w:id="5224"/>
      <w:bookmarkEnd w:id="5225"/>
      <w:bookmarkEnd w:id="5226"/>
      <w:bookmarkEnd w:id="5227"/>
      <w:bookmarkEnd w:id="5228"/>
      <w:bookmarkEnd w:id="5229"/>
      <w:bookmarkEnd w:id="5230"/>
      <w:bookmarkEnd w:id="5231"/>
      <w:bookmarkEnd w:id="5232"/>
      <w:bookmarkEnd w:id="5233"/>
      <w:bookmarkEnd w:id="5234"/>
      <w:bookmarkEnd w:id="5235"/>
      <w:bookmarkEnd w:id="5236"/>
      <w:bookmarkEnd w:id="5237"/>
      <w:bookmarkEnd w:id="5238"/>
      <w:bookmarkEnd w:id="5239"/>
      <w:bookmarkEnd w:id="5240"/>
      <w:bookmarkEnd w:id="5241"/>
      <w:bookmarkEnd w:id="5242"/>
      <w:bookmarkEnd w:id="5243"/>
      <w:bookmarkEnd w:id="5244"/>
      <w:bookmarkEnd w:id="5245"/>
      <w:bookmarkEnd w:id="5246"/>
      <w:bookmarkEnd w:id="5247"/>
      <w:bookmarkEnd w:id="5248"/>
      <w:bookmarkEnd w:id="5249"/>
      <w:bookmarkEnd w:id="5250"/>
      <w:bookmarkEnd w:id="5251"/>
      <w:bookmarkEnd w:id="5252"/>
      <w:bookmarkEnd w:id="5253"/>
      <w:bookmarkEnd w:id="5254"/>
      <w:bookmarkEnd w:id="5255"/>
      <w:bookmarkEnd w:id="5256"/>
      <w:bookmarkEnd w:id="5257"/>
      <w:bookmarkEnd w:id="5258"/>
      <w:bookmarkEnd w:id="5259"/>
      <w:bookmarkEnd w:id="5260"/>
      <w:bookmarkEnd w:id="5261"/>
      <w:bookmarkEnd w:id="5262"/>
      <w:bookmarkEnd w:id="5263"/>
      <w:bookmarkEnd w:id="5264"/>
      <w:bookmarkEnd w:id="5265"/>
      <w:bookmarkEnd w:id="5266"/>
      <w:bookmarkEnd w:id="5267"/>
      <w:bookmarkEnd w:id="5268"/>
      <w:bookmarkEnd w:id="5269"/>
      <w:bookmarkEnd w:id="5270"/>
      <w:bookmarkEnd w:id="5271"/>
      <w:bookmarkEnd w:id="5272"/>
      <w:bookmarkEnd w:id="5273"/>
      <w:bookmarkEnd w:id="5274"/>
      <w:bookmarkEnd w:id="5275"/>
      <w:bookmarkEnd w:id="5276"/>
      <w:bookmarkEnd w:id="5277"/>
    </w:p>
    <w:p w14:paraId="1E0E43A1" w14:textId="77777777" w:rsidR="00870E34" w:rsidRDefault="00870E34" w:rsidP="00F4141F">
      <w:pPr>
        <w:spacing w:after="0"/>
      </w:pPr>
      <w:r w:rsidRPr="000011BC">
        <w:t xml:space="preserve">This is the credit system we use in </w:t>
      </w:r>
      <w:r w:rsidR="007E6070" w:rsidRPr="000011BC">
        <w:t>TU Dublin</w:t>
      </w:r>
      <w:r w:rsidRPr="000011BC">
        <w:t xml:space="preserve"> and elsewhere in Europe. It is the European Credit Transfer System, through which all modules and programmes have a number of credits which represents notionally the amount of learning hours you</w:t>
      </w:r>
      <w:r w:rsidR="00864A45">
        <w:t xml:space="preserve"> are</w:t>
      </w:r>
      <w:r w:rsidRPr="000011BC">
        <w:t xml:space="preserve"> usually expected to complete in order to complete the module. Each credit equates to 20 learning hours, and each year of your programme typically requires the completion of 60 ECTS credits.</w:t>
      </w:r>
    </w:p>
    <w:p w14:paraId="24452D70" w14:textId="77777777" w:rsidR="000953E3" w:rsidRPr="000011BC" w:rsidRDefault="000953E3" w:rsidP="00F4141F">
      <w:pPr>
        <w:spacing w:after="0"/>
      </w:pPr>
    </w:p>
    <w:p w14:paraId="0CECF323" w14:textId="77777777" w:rsidR="00A41139" w:rsidRPr="000011BC" w:rsidRDefault="004901BD" w:rsidP="00F4141F">
      <w:pPr>
        <w:pStyle w:val="Heading2"/>
        <w:ind w:left="567" w:hanging="567"/>
      </w:pPr>
      <w:bookmarkStart w:id="5278" w:name="_Toc1170737698"/>
      <w:bookmarkStart w:id="5279" w:name="_Toc879404975"/>
      <w:bookmarkStart w:id="5280" w:name="_Toc1817937434"/>
      <w:bookmarkStart w:id="5281" w:name="_Toc1954925577"/>
      <w:bookmarkStart w:id="5282" w:name="_Toc116998583"/>
      <w:bookmarkStart w:id="5283" w:name="_Toc1386882233"/>
      <w:bookmarkStart w:id="5284" w:name="_Toc428363738"/>
      <w:bookmarkStart w:id="5285" w:name="_Toc231661494"/>
      <w:bookmarkStart w:id="5286" w:name="_Toc1210822445"/>
      <w:bookmarkStart w:id="5287" w:name="_Toc1604482147"/>
      <w:bookmarkStart w:id="5288" w:name="_Toc438958322"/>
      <w:bookmarkStart w:id="5289" w:name="_Toc121604247"/>
      <w:bookmarkStart w:id="5290" w:name="_Toc2141992710"/>
      <w:bookmarkStart w:id="5291" w:name="_Toc957692662"/>
      <w:bookmarkStart w:id="5292" w:name="_Toc972660665"/>
      <w:bookmarkStart w:id="5293" w:name="_Toc1585998338"/>
      <w:bookmarkStart w:id="5294" w:name="_Toc372786782"/>
      <w:bookmarkStart w:id="5295" w:name="_Toc71682131"/>
      <w:bookmarkStart w:id="5296" w:name="_Toc42413779"/>
      <w:bookmarkStart w:id="5297" w:name="_Toc1587102315"/>
      <w:bookmarkStart w:id="5298" w:name="_Toc78596118"/>
      <w:bookmarkStart w:id="5299" w:name="_Toc1896999212"/>
      <w:bookmarkStart w:id="5300" w:name="_Toc1580083242"/>
      <w:bookmarkStart w:id="5301" w:name="_Toc1893030534"/>
      <w:bookmarkStart w:id="5302" w:name="_Toc91382247"/>
      <w:bookmarkStart w:id="5303" w:name="_Toc1006989485"/>
      <w:bookmarkStart w:id="5304" w:name="_Toc1567359322"/>
      <w:bookmarkStart w:id="5305" w:name="_Toc1621299287"/>
      <w:bookmarkStart w:id="5306" w:name="_Toc807066875"/>
      <w:bookmarkStart w:id="5307" w:name="_Toc1108333961"/>
      <w:bookmarkStart w:id="5308" w:name="_Toc1263347089"/>
      <w:bookmarkStart w:id="5309" w:name="_Toc1980892692"/>
      <w:bookmarkStart w:id="5310" w:name="_Toc1732909612"/>
      <w:bookmarkStart w:id="5311" w:name="_Toc1909790934"/>
      <w:bookmarkStart w:id="5312" w:name="_Toc1440900487"/>
      <w:bookmarkStart w:id="5313" w:name="_Toc1877805232"/>
      <w:bookmarkStart w:id="5314" w:name="_Toc728636709"/>
      <w:bookmarkStart w:id="5315" w:name="_Toc39925473"/>
      <w:bookmarkStart w:id="5316" w:name="_Toc206084218"/>
      <w:bookmarkStart w:id="5317" w:name="_Toc1399532561"/>
      <w:bookmarkStart w:id="5318" w:name="_Toc356110520"/>
      <w:bookmarkStart w:id="5319" w:name="_Toc1594906543"/>
      <w:bookmarkStart w:id="5320" w:name="_Toc642562040"/>
      <w:bookmarkStart w:id="5321" w:name="_Toc1038782678"/>
      <w:bookmarkStart w:id="5322" w:name="_Toc1023899202"/>
      <w:bookmarkStart w:id="5323" w:name="_Toc2117938918"/>
      <w:bookmarkStart w:id="5324" w:name="_Toc1247984316"/>
      <w:bookmarkStart w:id="5325" w:name="_Toc1603721809"/>
      <w:bookmarkStart w:id="5326" w:name="_Toc42255672"/>
      <w:bookmarkStart w:id="5327" w:name="_Toc34996203"/>
      <w:bookmarkStart w:id="5328" w:name="_Toc675164572"/>
      <w:bookmarkStart w:id="5329" w:name="_Toc2042690700"/>
      <w:bookmarkStart w:id="5330" w:name="_Toc1196323388"/>
      <w:bookmarkStart w:id="5331" w:name="_Toc79431119"/>
      <w:bookmarkStart w:id="5332" w:name="_Toc531481890"/>
      <w:bookmarkStart w:id="5333" w:name="_Toc305366637"/>
      <w:bookmarkStart w:id="5334" w:name="_Toc2032516520"/>
      <w:bookmarkStart w:id="5335" w:name="_Toc1927272323"/>
      <w:bookmarkStart w:id="5336" w:name="_Toc541505580"/>
      <w:bookmarkStart w:id="5337" w:name="_Toc1176833015"/>
      <w:bookmarkStart w:id="5338" w:name="_Toc1152366908"/>
      <w:bookmarkStart w:id="5339" w:name="_Toc479997072"/>
      <w:bookmarkStart w:id="5340" w:name="_Toc837102490"/>
      <w:bookmarkStart w:id="5341" w:name="_Toc608420030"/>
      <w:bookmarkStart w:id="5342" w:name="_Toc1628304429"/>
      <w:bookmarkStart w:id="5343" w:name="_Toc1031981614"/>
      <w:bookmarkStart w:id="5344" w:name="_Toc382022752"/>
      <w:bookmarkStart w:id="5345" w:name="_Toc771269477"/>
      <w:bookmarkStart w:id="5346" w:name="_Toc1956264022"/>
      <w:bookmarkStart w:id="5347" w:name="_Toc710386582"/>
      <w:bookmarkStart w:id="5348" w:name="_Toc526061229"/>
      <w:bookmarkStart w:id="5349" w:name="_Toc1561112129"/>
      <w:bookmarkStart w:id="5350" w:name="_Toc1731955991"/>
      <w:bookmarkStart w:id="5351" w:name="_Toc1870259576"/>
      <w:bookmarkStart w:id="5352" w:name="_Toc1740030493"/>
      <w:bookmarkStart w:id="5353" w:name="_Toc1415497696"/>
      <w:bookmarkStart w:id="5354" w:name="_Toc795586679"/>
      <w:bookmarkStart w:id="5355" w:name="_Toc1297037470"/>
      <w:bookmarkStart w:id="5356" w:name="_Toc1269504531"/>
      <w:bookmarkStart w:id="5357" w:name="_Toc1715848706"/>
      <w:bookmarkStart w:id="5358" w:name="_Toc1967137666"/>
      <w:bookmarkStart w:id="5359" w:name="_Toc53078828"/>
      <w:bookmarkStart w:id="5360" w:name="_Toc1924770775"/>
      <w:bookmarkStart w:id="5361" w:name="_Toc36100655"/>
      <w:bookmarkStart w:id="5362" w:name="_Toc944048824"/>
      <w:bookmarkStart w:id="5363" w:name="_Toc120277510"/>
      <w:bookmarkStart w:id="5364" w:name="_Toc177394175"/>
      <w:r>
        <w:lastRenderedPageBreak/>
        <w:t>What if I cannot</w:t>
      </w:r>
      <w:r w:rsidR="00A41139">
        <w:t xml:space="preserve"> find my class</w:t>
      </w:r>
      <w:bookmarkEnd w:id="5278"/>
      <w:bookmarkEnd w:id="5279"/>
      <w:bookmarkEnd w:id="5280"/>
      <w:bookmarkEnd w:id="5281"/>
      <w:bookmarkEnd w:id="5282"/>
      <w:bookmarkEnd w:id="5283"/>
      <w:bookmarkEnd w:id="5284"/>
      <w:bookmarkEnd w:id="5285"/>
      <w:bookmarkEnd w:id="5286"/>
      <w:bookmarkEnd w:id="5287"/>
      <w:bookmarkEnd w:id="5288"/>
      <w:bookmarkEnd w:id="5289"/>
      <w:bookmarkEnd w:id="5290"/>
      <w:bookmarkEnd w:id="5291"/>
      <w:bookmarkEnd w:id="5292"/>
      <w:bookmarkEnd w:id="5293"/>
      <w:bookmarkEnd w:id="5294"/>
      <w:bookmarkEnd w:id="5295"/>
      <w:bookmarkEnd w:id="5296"/>
      <w:bookmarkEnd w:id="5297"/>
      <w:bookmarkEnd w:id="5298"/>
      <w:bookmarkEnd w:id="5299"/>
      <w:bookmarkEnd w:id="5300"/>
      <w:bookmarkEnd w:id="5301"/>
      <w:bookmarkEnd w:id="5302"/>
      <w:bookmarkEnd w:id="5303"/>
      <w:bookmarkEnd w:id="5304"/>
      <w:bookmarkEnd w:id="5305"/>
      <w:bookmarkEnd w:id="5306"/>
      <w:bookmarkEnd w:id="5307"/>
      <w:bookmarkEnd w:id="5308"/>
      <w:bookmarkEnd w:id="5309"/>
      <w:bookmarkEnd w:id="5310"/>
      <w:bookmarkEnd w:id="5311"/>
      <w:bookmarkEnd w:id="5312"/>
      <w:bookmarkEnd w:id="5313"/>
      <w:bookmarkEnd w:id="5314"/>
      <w:bookmarkEnd w:id="5315"/>
      <w:bookmarkEnd w:id="5316"/>
      <w:bookmarkEnd w:id="5317"/>
      <w:bookmarkEnd w:id="5318"/>
      <w:bookmarkEnd w:id="5319"/>
      <w:bookmarkEnd w:id="5320"/>
      <w:bookmarkEnd w:id="5321"/>
      <w:bookmarkEnd w:id="5322"/>
      <w:bookmarkEnd w:id="5323"/>
      <w:bookmarkEnd w:id="5324"/>
      <w:bookmarkEnd w:id="5325"/>
      <w:bookmarkEnd w:id="5326"/>
      <w:bookmarkEnd w:id="5327"/>
      <w:bookmarkEnd w:id="5328"/>
      <w:bookmarkEnd w:id="5329"/>
      <w:bookmarkEnd w:id="5330"/>
      <w:bookmarkEnd w:id="5331"/>
      <w:bookmarkEnd w:id="5332"/>
      <w:bookmarkEnd w:id="5333"/>
      <w:bookmarkEnd w:id="5334"/>
      <w:bookmarkEnd w:id="5335"/>
      <w:bookmarkEnd w:id="5336"/>
      <w:bookmarkEnd w:id="5337"/>
      <w:bookmarkEnd w:id="5338"/>
      <w:bookmarkEnd w:id="5339"/>
      <w:bookmarkEnd w:id="5340"/>
      <w:bookmarkEnd w:id="5341"/>
      <w:bookmarkEnd w:id="5342"/>
      <w:bookmarkEnd w:id="5343"/>
      <w:bookmarkEnd w:id="5344"/>
      <w:bookmarkEnd w:id="5345"/>
      <w:bookmarkEnd w:id="5346"/>
      <w:bookmarkEnd w:id="5347"/>
      <w:bookmarkEnd w:id="5348"/>
      <w:bookmarkEnd w:id="5349"/>
      <w:bookmarkEnd w:id="5350"/>
      <w:bookmarkEnd w:id="5351"/>
      <w:bookmarkEnd w:id="5352"/>
      <w:bookmarkEnd w:id="5353"/>
      <w:bookmarkEnd w:id="5354"/>
      <w:bookmarkEnd w:id="5355"/>
      <w:bookmarkEnd w:id="5356"/>
      <w:bookmarkEnd w:id="5357"/>
      <w:bookmarkEnd w:id="5358"/>
      <w:bookmarkEnd w:id="5359"/>
      <w:bookmarkEnd w:id="5360"/>
      <w:bookmarkEnd w:id="5361"/>
      <w:bookmarkEnd w:id="5362"/>
      <w:bookmarkEnd w:id="5363"/>
      <w:bookmarkEnd w:id="5364"/>
    </w:p>
    <w:p w14:paraId="79384A32" w14:textId="77777777" w:rsidR="00A41139" w:rsidRDefault="00A41139" w:rsidP="00F4141F">
      <w:pPr>
        <w:spacing w:after="0"/>
      </w:pPr>
      <w:r w:rsidRPr="000011BC">
        <w:t>You need to check your timetable frequently, especially early in the semester as there may be changes made at short notice</w:t>
      </w:r>
      <w:r w:rsidR="007E6070" w:rsidRPr="000011BC">
        <w:t>. You can find your timetable at</w:t>
      </w:r>
      <w:r w:rsidR="00FE6CFF">
        <w:t>:</w:t>
      </w:r>
      <w:r w:rsidR="007E6070" w:rsidRPr="000011BC">
        <w:t xml:space="preserve"> </w:t>
      </w:r>
      <w:hyperlink r:id="rId83" w:history="1">
        <w:r w:rsidR="00727A35" w:rsidRPr="000011BC">
          <w:rPr>
            <w:rStyle w:val="Hyperlink"/>
          </w:rPr>
          <w:t>https://www.tudublin.ie/timetables/</w:t>
        </w:r>
      </w:hyperlink>
      <w:r w:rsidR="007E6070" w:rsidRPr="000011BC">
        <w:t xml:space="preserve">. </w:t>
      </w:r>
    </w:p>
    <w:p w14:paraId="7F83611D" w14:textId="77777777" w:rsidR="000953E3" w:rsidRPr="000011BC" w:rsidRDefault="000953E3" w:rsidP="00F4141F">
      <w:pPr>
        <w:spacing w:after="0"/>
      </w:pPr>
    </w:p>
    <w:p w14:paraId="6E318699" w14:textId="77777777" w:rsidR="00A41139" w:rsidRPr="000011BC" w:rsidRDefault="00A41139" w:rsidP="00F4141F">
      <w:pPr>
        <w:pStyle w:val="Heading2"/>
        <w:ind w:left="567" w:hanging="567"/>
      </w:pPr>
      <w:bookmarkStart w:id="5365" w:name="_Toc1219962835"/>
      <w:bookmarkStart w:id="5366" w:name="_Toc784186130"/>
      <w:bookmarkStart w:id="5367" w:name="_Toc1171127755"/>
      <w:bookmarkStart w:id="5368" w:name="_Toc716848482"/>
      <w:bookmarkStart w:id="5369" w:name="_Toc1519281196"/>
      <w:bookmarkStart w:id="5370" w:name="_Toc1955430122"/>
      <w:bookmarkStart w:id="5371" w:name="_Toc1577251647"/>
      <w:bookmarkStart w:id="5372" w:name="_Toc235494219"/>
      <w:bookmarkStart w:id="5373" w:name="_Toc1211287325"/>
      <w:bookmarkStart w:id="5374" w:name="_Toc1420817988"/>
      <w:bookmarkStart w:id="5375" w:name="_Toc406755438"/>
      <w:bookmarkStart w:id="5376" w:name="_Toc2140967186"/>
      <w:bookmarkStart w:id="5377" w:name="_Toc1672769415"/>
      <w:bookmarkStart w:id="5378" w:name="_Toc1831398934"/>
      <w:bookmarkStart w:id="5379" w:name="_Toc1794593903"/>
      <w:bookmarkStart w:id="5380" w:name="_Toc1168367655"/>
      <w:bookmarkStart w:id="5381" w:name="_Toc1313714805"/>
      <w:bookmarkStart w:id="5382" w:name="_Toc201870816"/>
      <w:bookmarkStart w:id="5383" w:name="_Toc1273265160"/>
      <w:bookmarkStart w:id="5384" w:name="_Toc998598780"/>
      <w:bookmarkStart w:id="5385" w:name="_Toc1145062671"/>
      <w:bookmarkStart w:id="5386" w:name="_Toc1247041800"/>
      <w:bookmarkStart w:id="5387" w:name="_Toc1943980813"/>
      <w:bookmarkStart w:id="5388" w:name="_Toc789537378"/>
      <w:bookmarkStart w:id="5389" w:name="_Toc764985197"/>
      <w:bookmarkStart w:id="5390" w:name="_Toc2129818930"/>
      <w:bookmarkStart w:id="5391" w:name="_Toc1805867142"/>
      <w:bookmarkStart w:id="5392" w:name="_Toc101695016"/>
      <w:bookmarkStart w:id="5393" w:name="_Toc772059259"/>
      <w:bookmarkStart w:id="5394" w:name="_Toc1451113228"/>
      <w:bookmarkStart w:id="5395" w:name="_Toc545656216"/>
      <w:bookmarkStart w:id="5396" w:name="_Toc853163168"/>
      <w:bookmarkStart w:id="5397" w:name="_Toc2054508906"/>
      <w:bookmarkStart w:id="5398" w:name="_Toc1000169207"/>
      <w:bookmarkStart w:id="5399" w:name="_Toc1367535727"/>
      <w:bookmarkStart w:id="5400" w:name="_Toc97202608"/>
      <w:bookmarkStart w:id="5401" w:name="_Toc1202309453"/>
      <w:bookmarkStart w:id="5402" w:name="_Toc1063623383"/>
      <w:bookmarkStart w:id="5403" w:name="_Toc362564393"/>
      <w:bookmarkStart w:id="5404" w:name="_Toc1243965135"/>
      <w:bookmarkStart w:id="5405" w:name="_Toc1988750297"/>
      <w:bookmarkStart w:id="5406" w:name="_Toc1883677013"/>
      <w:bookmarkStart w:id="5407" w:name="_Toc1823645801"/>
      <w:bookmarkStart w:id="5408" w:name="_Toc993890849"/>
      <w:bookmarkStart w:id="5409" w:name="_Toc1284324856"/>
      <w:bookmarkStart w:id="5410" w:name="_Toc1920158229"/>
      <w:bookmarkStart w:id="5411" w:name="_Toc2122000149"/>
      <w:bookmarkStart w:id="5412" w:name="_Toc663312828"/>
      <w:bookmarkStart w:id="5413" w:name="_Toc268740692"/>
      <w:bookmarkStart w:id="5414" w:name="_Toc346823295"/>
      <w:bookmarkStart w:id="5415" w:name="_Toc1932996412"/>
      <w:bookmarkStart w:id="5416" w:name="_Toc1358015055"/>
      <w:bookmarkStart w:id="5417" w:name="_Toc1091031918"/>
      <w:bookmarkStart w:id="5418" w:name="_Toc893738227"/>
      <w:bookmarkStart w:id="5419" w:name="_Toc237802532"/>
      <w:bookmarkStart w:id="5420" w:name="_Toc679987766"/>
      <w:bookmarkStart w:id="5421" w:name="_Toc913062243"/>
      <w:bookmarkStart w:id="5422" w:name="_Toc2118052974"/>
      <w:bookmarkStart w:id="5423" w:name="_Toc232300735"/>
      <w:bookmarkStart w:id="5424" w:name="_Toc552191461"/>
      <w:bookmarkStart w:id="5425" w:name="_Toc466727346"/>
      <w:bookmarkStart w:id="5426" w:name="_Toc1921741748"/>
      <w:bookmarkStart w:id="5427" w:name="_Toc1381800214"/>
      <w:bookmarkStart w:id="5428" w:name="_Toc286690404"/>
      <w:bookmarkStart w:id="5429" w:name="_Toc581670544"/>
      <w:bookmarkStart w:id="5430" w:name="_Toc1233749563"/>
      <w:bookmarkStart w:id="5431" w:name="_Toc213503126"/>
      <w:bookmarkStart w:id="5432" w:name="_Toc836042077"/>
      <w:bookmarkStart w:id="5433" w:name="_Toc1207409943"/>
      <w:bookmarkStart w:id="5434" w:name="_Toc1692145156"/>
      <w:bookmarkStart w:id="5435" w:name="_Toc346151526"/>
      <w:bookmarkStart w:id="5436" w:name="_Toc432714872"/>
      <w:bookmarkStart w:id="5437" w:name="_Toc1894401207"/>
      <w:bookmarkStart w:id="5438" w:name="_Toc1194942126"/>
      <w:bookmarkStart w:id="5439" w:name="_Toc255128113"/>
      <w:bookmarkStart w:id="5440" w:name="_Toc1691024014"/>
      <w:bookmarkStart w:id="5441" w:name="_Toc842043247"/>
      <w:bookmarkStart w:id="5442" w:name="_Toc1426468887"/>
      <w:bookmarkStart w:id="5443" w:name="_Toc1667012836"/>
      <w:bookmarkStart w:id="5444" w:name="_Toc483985347"/>
      <w:bookmarkStart w:id="5445" w:name="_Toc1385025503"/>
      <w:bookmarkStart w:id="5446" w:name="_Toc737606573"/>
      <w:bookmarkStart w:id="5447" w:name="_Toc1278972021"/>
      <w:bookmarkStart w:id="5448" w:name="_Toc2106737842"/>
      <w:bookmarkStart w:id="5449" w:name="_Toc645845527"/>
      <w:bookmarkStart w:id="5450" w:name="_Toc120277511"/>
      <w:bookmarkStart w:id="5451" w:name="_Toc177394176"/>
      <w:r>
        <w:t>What if I fail to submit an assessment?</w:t>
      </w:r>
      <w:bookmarkEnd w:id="5365"/>
      <w:bookmarkEnd w:id="5366"/>
      <w:bookmarkEnd w:id="5367"/>
      <w:bookmarkEnd w:id="5368"/>
      <w:bookmarkEnd w:id="5369"/>
      <w:bookmarkEnd w:id="5370"/>
      <w:bookmarkEnd w:id="5371"/>
      <w:bookmarkEnd w:id="5372"/>
      <w:bookmarkEnd w:id="5373"/>
      <w:bookmarkEnd w:id="5374"/>
      <w:bookmarkEnd w:id="5375"/>
      <w:bookmarkEnd w:id="5376"/>
      <w:bookmarkEnd w:id="5377"/>
      <w:bookmarkEnd w:id="5378"/>
      <w:bookmarkEnd w:id="5379"/>
      <w:bookmarkEnd w:id="5380"/>
      <w:bookmarkEnd w:id="5381"/>
      <w:bookmarkEnd w:id="5382"/>
      <w:bookmarkEnd w:id="5383"/>
      <w:bookmarkEnd w:id="5384"/>
      <w:bookmarkEnd w:id="5385"/>
      <w:bookmarkEnd w:id="5386"/>
      <w:bookmarkEnd w:id="5387"/>
      <w:bookmarkEnd w:id="5388"/>
      <w:bookmarkEnd w:id="5389"/>
      <w:bookmarkEnd w:id="5390"/>
      <w:bookmarkEnd w:id="5391"/>
      <w:bookmarkEnd w:id="5392"/>
      <w:bookmarkEnd w:id="5393"/>
      <w:bookmarkEnd w:id="5394"/>
      <w:bookmarkEnd w:id="5395"/>
      <w:bookmarkEnd w:id="5396"/>
      <w:bookmarkEnd w:id="5397"/>
      <w:bookmarkEnd w:id="5398"/>
      <w:bookmarkEnd w:id="5399"/>
      <w:bookmarkEnd w:id="5400"/>
      <w:bookmarkEnd w:id="5401"/>
      <w:bookmarkEnd w:id="5402"/>
      <w:bookmarkEnd w:id="5403"/>
      <w:bookmarkEnd w:id="5404"/>
      <w:bookmarkEnd w:id="5405"/>
      <w:bookmarkEnd w:id="5406"/>
      <w:bookmarkEnd w:id="5407"/>
      <w:bookmarkEnd w:id="5408"/>
      <w:bookmarkEnd w:id="5409"/>
      <w:bookmarkEnd w:id="5410"/>
      <w:bookmarkEnd w:id="5411"/>
      <w:bookmarkEnd w:id="5412"/>
      <w:bookmarkEnd w:id="5413"/>
      <w:bookmarkEnd w:id="5414"/>
      <w:bookmarkEnd w:id="5415"/>
      <w:bookmarkEnd w:id="5416"/>
      <w:bookmarkEnd w:id="5417"/>
      <w:bookmarkEnd w:id="5418"/>
      <w:bookmarkEnd w:id="5419"/>
      <w:bookmarkEnd w:id="5420"/>
      <w:bookmarkEnd w:id="5421"/>
      <w:bookmarkEnd w:id="5422"/>
      <w:bookmarkEnd w:id="5423"/>
      <w:bookmarkEnd w:id="5424"/>
      <w:bookmarkEnd w:id="5425"/>
      <w:bookmarkEnd w:id="5426"/>
      <w:bookmarkEnd w:id="5427"/>
      <w:bookmarkEnd w:id="5428"/>
      <w:bookmarkEnd w:id="5429"/>
      <w:bookmarkEnd w:id="5430"/>
      <w:bookmarkEnd w:id="5431"/>
      <w:bookmarkEnd w:id="5432"/>
      <w:bookmarkEnd w:id="5433"/>
      <w:bookmarkEnd w:id="5434"/>
      <w:bookmarkEnd w:id="5435"/>
      <w:bookmarkEnd w:id="5436"/>
      <w:bookmarkEnd w:id="5437"/>
      <w:bookmarkEnd w:id="5438"/>
      <w:bookmarkEnd w:id="5439"/>
      <w:bookmarkEnd w:id="5440"/>
      <w:bookmarkEnd w:id="5441"/>
      <w:bookmarkEnd w:id="5442"/>
      <w:bookmarkEnd w:id="5443"/>
      <w:bookmarkEnd w:id="5444"/>
      <w:bookmarkEnd w:id="5445"/>
      <w:bookmarkEnd w:id="5446"/>
      <w:bookmarkEnd w:id="5447"/>
      <w:bookmarkEnd w:id="5448"/>
      <w:bookmarkEnd w:id="5449"/>
      <w:bookmarkEnd w:id="5450"/>
      <w:bookmarkEnd w:id="5451"/>
    </w:p>
    <w:p w14:paraId="7D059F87" w14:textId="77777777" w:rsidR="00B35386" w:rsidRDefault="00A41139" w:rsidP="00B35386">
      <w:pPr>
        <w:spacing w:after="0"/>
      </w:pPr>
      <w:r w:rsidRPr="000011BC">
        <w:t xml:space="preserve">Check the rules for that particular module </w:t>
      </w:r>
      <w:r w:rsidR="002D7F4F">
        <w:t>with your lecturer.  So</w:t>
      </w:r>
      <w:r w:rsidRPr="000011BC">
        <w:t>me assessments are mandatory, for others you may just lose</w:t>
      </w:r>
      <w:r w:rsidR="00864A45">
        <w:t xml:space="preserve"> the marks for that assessment i</w:t>
      </w:r>
      <w:r w:rsidRPr="000011BC">
        <w:t>f you do not submit.</w:t>
      </w:r>
      <w:r w:rsidR="000078A5">
        <w:t xml:space="preserve">  </w:t>
      </w:r>
      <w:bookmarkStart w:id="5452" w:name="_Toc120277512"/>
      <w:bookmarkStart w:id="5453" w:name="_Toc386773674"/>
      <w:bookmarkStart w:id="5454" w:name="_Toc1924516694"/>
      <w:bookmarkStart w:id="5455" w:name="_Toc1987121243"/>
      <w:bookmarkStart w:id="5456" w:name="_Toc725961586"/>
      <w:bookmarkStart w:id="5457" w:name="_Toc1295928191"/>
      <w:bookmarkStart w:id="5458" w:name="_Toc1356965447"/>
      <w:bookmarkStart w:id="5459" w:name="_Toc1137601836"/>
      <w:bookmarkStart w:id="5460" w:name="_Toc618832095"/>
      <w:bookmarkStart w:id="5461" w:name="_Toc2112831342"/>
      <w:bookmarkStart w:id="5462" w:name="_Toc1117227446"/>
      <w:bookmarkStart w:id="5463" w:name="_Toc366632608"/>
      <w:bookmarkStart w:id="5464" w:name="_Toc1509283488"/>
      <w:bookmarkStart w:id="5465" w:name="_Toc724920948"/>
      <w:bookmarkStart w:id="5466" w:name="_Toc805459977"/>
      <w:bookmarkStart w:id="5467" w:name="_Toc1381731605"/>
      <w:bookmarkStart w:id="5468" w:name="_Toc1001448804"/>
      <w:bookmarkStart w:id="5469" w:name="_Toc1361810792"/>
      <w:bookmarkStart w:id="5470" w:name="_Toc2072584056"/>
      <w:bookmarkStart w:id="5471" w:name="_Toc2106287767"/>
      <w:bookmarkStart w:id="5472" w:name="_Toc1330902778"/>
      <w:bookmarkStart w:id="5473" w:name="_Toc2003535922"/>
      <w:bookmarkStart w:id="5474" w:name="_Toc1761277203"/>
      <w:bookmarkStart w:id="5475" w:name="_Toc1384451383"/>
      <w:bookmarkStart w:id="5476" w:name="_Toc359485754"/>
      <w:bookmarkStart w:id="5477" w:name="_Toc2123231144"/>
      <w:bookmarkStart w:id="5478" w:name="_Toc291040812"/>
      <w:bookmarkStart w:id="5479" w:name="_Toc1331866269"/>
      <w:bookmarkStart w:id="5480" w:name="_Toc237924444"/>
      <w:bookmarkStart w:id="5481" w:name="_Toc468421135"/>
      <w:bookmarkStart w:id="5482" w:name="_Toc1009949645"/>
      <w:bookmarkStart w:id="5483" w:name="_Toc499913955"/>
      <w:bookmarkStart w:id="5484" w:name="_Toc530652840"/>
      <w:bookmarkStart w:id="5485" w:name="_Toc563908542"/>
      <w:bookmarkStart w:id="5486" w:name="_Toc1653847388"/>
      <w:bookmarkStart w:id="5487" w:name="_Toc1897514401"/>
      <w:bookmarkStart w:id="5488" w:name="_Toc558684540"/>
      <w:bookmarkStart w:id="5489" w:name="_Toc482791764"/>
      <w:bookmarkStart w:id="5490" w:name="_Toc1260891167"/>
      <w:bookmarkStart w:id="5491" w:name="_Toc6828886"/>
      <w:bookmarkStart w:id="5492" w:name="_Toc1972417135"/>
      <w:bookmarkStart w:id="5493" w:name="_Toc1610143562"/>
      <w:bookmarkStart w:id="5494" w:name="_Toc1683759497"/>
      <w:bookmarkStart w:id="5495" w:name="_Toc331279772"/>
      <w:bookmarkStart w:id="5496" w:name="_Toc1501328618"/>
      <w:bookmarkStart w:id="5497" w:name="_Toc1868456999"/>
      <w:bookmarkStart w:id="5498" w:name="_Toc1988807321"/>
      <w:bookmarkStart w:id="5499" w:name="_Toc297743856"/>
      <w:bookmarkStart w:id="5500" w:name="_Toc1233706782"/>
      <w:bookmarkStart w:id="5501" w:name="_Toc1623596091"/>
      <w:bookmarkStart w:id="5502" w:name="_Toc680361827"/>
      <w:bookmarkStart w:id="5503" w:name="_Toc604416301"/>
      <w:bookmarkStart w:id="5504" w:name="_Toc1433674945"/>
      <w:bookmarkStart w:id="5505" w:name="_Toc685407622"/>
      <w:bookmarkStart w:id="5506" w:name="_Toc1161633712"/>
      <w:bookmarkStart w:id="5507" w:name="_Toc2129716774"/>
      <w:bookmarkStart w:id="5508" w:name="_Toc1769465144"/>
      <w:bookmarkStart w:id="5509" w:name="_Toc595236670"/>
      <w:bookmarkStart w:id="5510" w:name="_Toc828175855"/>
      <w:bookmarkStart w:id="5511" w:name="_Toc386656785"/>
      <w:bookmarkStart w:id="5512" w:name="_Toc1361325986"/>
      <w:bookmarkStart w:id="5513" w:name="_Toc1443234924"/>
      <w:bookmarkStart w:id="5514" w:name="_Toc24690809"/>
      <w:bookmarkStart w:id="5515" w:name="_Toc1554441094"/>
      <w:bookmarkStart w:id="5516" w:name="_Toc1935685055"/>
      <w:bookmarkStart w:id="5517" w:name="_Toc835595463"/>
      <w:bookmarkStart w:id="5518" w:name="_Toc1624130674"/>
      <w:bookmarkStart w:id="5519" w:name="_Toc895367041"/>
      <w:bookmarkStart w:id="5520" w:name="_Toc1756161575"/>
      <w:bookmarkStart w:id="5521" w:name="_Toc836908775"/>
      <w:bookmarkStart w:id="5522" w:name="_Toc1549847442"/>
      <w:bookmarkStart w:id="5523" w:name="_Toc1939300014"/>
      <w:bookmarkStart w:id="5524" w:name="_Toc1333262262"/>
      <w:bookmarkStart w:id="5525" w:name="_Toc1863661472"/>
      <w:bookmarkStart w:id="5526" w:name="_Toc1385014665"/>
      <w:bookmarkStart w:id="5527" w:name="_Toc1192981232"/>
      <w:bookmarkStart w:id="5528" w:name="_Toc516762337"/>
      <w:bookmarkStart w:id="5529" w:name="_Toc121334828"/>
      <w:bookmarkStart w:id="5530" w:name="_Toc1407620959"/>
      <w:bookmarkStart w:id="5531" w:name="_Toc217171716"/>
      <w:bookmarkStart w:id="5532" w:name="_Toc136823917"/>
      <w:bookmarkStart w:id="5533" w:name="_Toc244382462"/>
      <w:bookmarkStart w:id="5534" w:name="_Toc1782126266"/>
      <w:bookmarkStart w:id="5535" w:name="_Toc2071707846"/>
      <w:bookmarkStart w:id="5536" w:name="_Toc120671198"/>
      <w:bookmarkStart w:id="5537" w:name="_Toc1333924589"/>
    </w:p>
    <w:p w14:paraId="5BC5F94C" w14:textId="77777777" w:rsidR="000953E3" w:rsidRDefault="000953E3" w:rsidP="00B35386">
      <w:pPr>
        <w:spacing w:after="0"/>
      </w:pPr>
    </w:p>
    <w:p w14:paraId="54F9D12B" w14:textId="77777777" w:rsidR="00A41139" w:rsidRPr="000011BC" w:rsidRDefault="00A41139" w:rsidP="002D7F4F">
      <w:pPr>
        <w:pStyle w:val="Heading2"/>
        <w:ind w:left="567" w:hanging="567"/>
      </w:pPr>
      <w:bookmarkStart w:id="5538" w:name="_Toc177394177"/>
      <w:r>
        <w:t>What if I did</w:t>
      </w:r>
      <w:r w:rsidR="004901BD">
        <w:t xml:space="preserve"> not</w:t>
      </w:r>
      <w:r>
        <w:t xml:space="preserve"> meet a deadline for submitting an assessment?</w:t>
      </w:r>
      <w:bookmarkEnd w:id="5452"/>
      <w:bookmarkEnd w:id="5538"/>
      <w:r>
        <w:t xml:space="preserve"> </w:t>
      </w:r>
      <w:bookmarkEnd w:id="5453"/>
      <w:bookmarkEnd w:id="5454"/>
      <w:bookmarkEnd w:id="5455"/>
      <w:bookmarkEnd w:id="5456"/>
      <w:bookmarkEnd w:id="5457"/>
      <w:bookmarkEnd w:id="5458"/>
      <w:bookmarkEnd w:id="5459"/>
      <w:bookmarkEnd w:id="5460"/>
      <w:bookmarkEnd w:id="5461"/>
      <w:bookmarkEnd w:id="5462"/>
      <w:bookmarkEnd w:id="5463"/>
      <w:bookmarkEnd w:id="5464"/>
      <w:bookmarkEnd w:id="5465"/>
      <w:bookmarkEnd w:id="5466"/>
      <w:bookmarkEnd w:id="5467"/>
      <w:bookmarkEnd w:id="5468"/>
      <w:bookmarkEnd w:id="5469"/>
      <w:bookmarkEnd w:id="5470"/>
      <w:bookmarkEnd w:id="5471"/>
      <w:bookmarkEnd w:id="5472"/>
      <w:bookmarkEnd w:id="5473"/>
      <w:bookmarkEnd w:id="5474"/>
      <w:bookmarkEnd w:id="5475"/>
      <w:bookmarkEnd w:id="5476"/>
      <w:bookmarkEnd w:id="5477"/>
      <w:bookmarkEnd w:id="5478"/>
      <w:bookmarkEnd w:id="5479"/>
      <w:bookmarkEnd w:id="5480"/>
      <w:bookmarkEnd w:id="5481"/>
      <w:bookmarkEnd w:id="5482"/>
      <w:bookmarkEnd w:id="5483"/>
      <w:bookmarkEnd w:id="5484"/>
      <w:bookmarkEnd w:id="5485"/>
      <w:bookmarkEnd w:id="5486"/>
      <w:bookmarkEnd w:id="5487"/>
      <w:bookmarkEnd w:id="5488"/>
      <w:bookmarkEnd w:id="5489"/>
      <w:bookmarkEnd w:id="5490"/>
      <w:bookmarkEnd w:id="5491"/>
      <w:bookmarkEnd w:id="5492"/>
      <w:bookmarkEnd w:id="5493"/>
      <w:bookmarkEnd w:id="5494"/>
      <w:bookmarkEnd w:id="5495"/>
      <w:bookmarkEnd w:id="5496"/>
      <w:bookmarkEnd w:id="5497"/>
      <w:bookmarkEnd w:id="5498"/>
      <w:bookmarkEnd w:id="5499"/>
      <w:bookmarkEnd w:id="5500"/>
      <w:bookmarkEnd w:id="5501"/>
      <w:bookmarkEnd w:id="5502"/>
      <w:bookmarkEnd w:id="5503"/>
      <w:bookmarkEnd w:id="5504"/>
      <w:bookmarkEnd w:id="5505"/>
      <w:bookmarkEnd w:id="5506"/>
      <w:bookmarkEnd w:id="5507"/>
      <w:bookmarkEnd w:id="5508"/>
      <w:bookmarkEnd w:id="5509"/>
      <w:bookmarkEnd w:id="5510"/>
      <w:bookmarkEnd w:id="5511"/>
      <w:bookmarkEnd w:id="5512"/>
      <w:bookmarkEnd w:id="5513"/>
      <w:bookmarkEnd w:id="5514"/>
      <w:bookmarkEnd w:id="5515"/>
      <w:bookmarkEnd w:id="5516"/>
      <w:bookmarkEnd w:id="5517"/>
      <w:bookmarkEnd w:id="5518"/>
      <w:bookmarkEnd w:id="5519"/>
      <w:bookmarkEnd w:id="5520"/>
      <w:bookmarkEnd w:id="5521"/>
      <w:bookmarkEnd w:id="5522"/>
      <w:bookmarkEnd w:id="5523"/>
      <w:bookmarkEnd w:id="5524"/>
      <w:bookmarkEnd w:id="5525"/>
      <w:bookmarkEnd w:id="5526"/>
      <w:bookmarkEnd w:id="5527"/>
      <w:bookmarkEnd w:id="5528"/>
      <w:bookmarkEnd w:id="5529"/>
      <w:bookmarkEnd w:id="5530"/>
      <w:bookmarkEnd w:id="5531"/>
      <w:bookmarkEnd w:id="5532"/>
      <w:bookmarkEnd w:id="5533"/>
      <w:bookmarkEnd w:id="5534"/>
      <w:bookmarkEnd w:id="5535"/>
      <w:bookmarkEnd w:id="5536"/>
      <w:bookmarkEnd w:id="5537"/>
    </w:p>
    <w:p w14:paraId="0EDA426E" w14:textId="09275679" w:rsidR="00A41139" w:rsidRDefault="0A0A1E16" w:rsidP="00F4141F">
      <w:pPr>
        <w:spacing w:after="0"/>
      </w:pPr>
      <w:r>
        <w:t xml:space="preserve">There is a School </w:t>
      </w:r>
      <w:r w:rsidR="00AF4EFB">
        <w:t xml:space="preserve">Late Submission Policy </w:t>
      </w:r>
      <w:r w:rsidR="5992EE54">
        <w:t xml:space="preserve">which </w:t>
      </w:r>
      <w:r w:rsidR="002D7F4F">
        <w:t xml:space="preserve">is outlined earlier in the handbook.  </w:t>
      </w:r>
      <w:r w:rsidR="070DA884">
        <w:t xml:space="preserve"> The</w:t>
      </w:r>
      <w:r w:rsidR="3C1FC8AC">
        <w:t xml:space="preserve"> School Late Submission Policy</w:t>
      </w:r>
      <w:r>
        <w:t xml:space="preserve"> deducts marks on a sliding scale for late submissions.</w:t>
      </w:r>
    </w:p>
    <w:p w14:paraId="66332756" w14:textId="77777777" w:rsidR="000953E3" w:rsidRPr="000011BC" w:rsidRDefault="000953E3" w:rsidP="00F4141F">
      <w:pPr>
        <w:spacing w:after="0"/>
      </w:pPr>
    </w:p>
    <w:p w14:paraId="537902FB" w14:textId="77777777" w:rsidR="00A41139" w:rsidRPr="000011BC" w:rsidRDefault="00A41139" w:rsidP="00F4141F">
      <w:pPr>
        <w:pStyle w:val="Heading2"/>
        <w:ind w:left="567" w:hanging="567"/>
      </w:pPr>
      <w:bookmarkStart w:id="5539" w:name="_Toc1960610395"/>
      <w:bookmarkStart w:id="5540" w:name="_Toc1946710762"/>
      <w:bookmarkStart w:id="5541" w:name="_Toc1389941831"/>
      <w:bookmarkStart w:id="5542" w:name="_Toc1490427867"/>
      <w:bookmarkStart w:id="5543" w:name="_Toc1262949939"/>
      <w:bookmarkStart w:id="5544" w:name="_Toc467404493"/>
      <w:bookmarkStart w:id="5545" w:name="_Toc860361263"/>
      <w:bookmarkStart w:id="5546" w:name="_Toc467136412"/>
      <w:bookmarkStart w:id="5547" w:name="_Toc1503726704"/>
      <w:bookmarkStart w:id="5548" w:name="_Toc1543798102"/>
      <w:bookmarkStart w:id="5549" w:name="_Toc538231200"/>
      <w:bookmarkStart w:id="5550" w:name="_Toc201813683"/>
      <w:bookmarkStart w:id="5551" w:name="_Toc1439338849"/>
      <w:bookmarkStart w:id="5552" w:name="_Toc738748615"/>
      <w:bookmarkStart w:id="5553" w:name="_Toc76782905"/>
      <w:bookmarkStart w:id="5554" w:name="_Toc1299493342"/>
      <w:bookmarkStart w:id="5555" w:name="_Toc933695374"/>
      <w:bookmarkStart w:id="5556" w:name="_Toc2003288979"/>
      <w:bookmarkStart w:id="5557" w:name="_Toc1289280935"/>
      <w:bookmarkStart w:id="5558" w:name="_Toc620265787"/>
      <w:bookmarkStart w:id="5559" w:name="_Toc1643619042"/>
      <w:bookmarkStart w:id="5560" w:name="_Toc1779992249"/>
      <w:bookmarkStart w:id="5561" w:name="_Toc527838363"/>
      <w:bookmarkStart w:id="5562" w:name="_Toc280398376"/>
      <w:bookmarkStart w:id="5563" w:name="_Toc800091837"/>
      <w:bookmarkStart w:id="5564" w:name="_Toc206349"/>
      <w:bookmarkStart w:id="5565" w:name="_Toc1157152591"/>
      <w:bookmarkStart w:id="5566" w:name="_Toc1586520465"/>
      <w:bookmarkStart w:id="5567" w:name="_Toc553694715"/>
      <w:bookmarkStart w:id="5568" w:name="_Toc1683998331"/>
      <w:bookmarkStart w:id="5569" w:name="_Toc674645954"/>
      <w:bookmarkStart w:id="5570" w:name="_Toc286772139"/>
      <w:bookmarkStart w:id="5571" w:name="_Toc598433721"/>
      <w:bookmarkStart w:id="5572" w:name="_Toc2092212324"/>
      <w:bookmarkStart w:id="5573" w:name="_Toc1658607352"/>
      <w:bookmarkStart w:id="5574" w:name="_Toc943537946"/>
      <w:bookmarkStart w:id="5575" w:name="_Toc1134096152"/>
      <w:bookmarkStart w:id="5576" w:name="_Toc921042008"/>
      <w:bookmarkStart w:id="5577" w:name="_Toc2104701073"/>
      <w:bookmarkStart w:id="5578" w:name="_Toc609142093"/>
      <w:bookmarkStart w:id="5579" w:name="_Toc311959801"/>
      <w:bookmarkStart w:id="5580" w:name="_Toc1700530590"/>
      <w:bookmarkStart w:id="5581" w:name="_Toc1904712224"/>
      <w:bookmarkStart w:id="5582" w:name="_Toc1730620538"/>
      <w:bookmarkStart w:id="5583" w:name="_Toc929291093"/>
      <w:bookmarkStart w:id="5584" w:name="_Toc654471617"/>
      <w:bookmarkStart w:id="5585" w:name="_Toc379812619"/>
      <w:bookmarkStart w:id="5586" w:name="_Toc1750871766"/>
      <w:bookmarkStart w:id="5587" w:name="_Toc541096631"/>
      <w:bookmarkStart w:id="5588" w:name="_Toc1137789218"/>
      <w:bookmarkStart w:id="5589" w:name="_Toc286986738"/>
      <w:bookmarkStart w:id="5590" w:name="_Toc615237425"/>
      <w:bookmarkStart w:id="5591" w:name="_Toc634759664"/>
      <w:bookmarkStart w:id="5592" w:name="_Toc1269298718"/>
      <w:bookmarkStart w:id="5593" w:name="_Toc2129647834"/>
      <w:bookmarkStart w:id="5594" w:name="_Toc103691712"/>
      <w:bookmarkStart w:id="5595" w:name="_Toc1540216191"/>
      <w:bookmarkStart w:id="5596" w:name="_Toc192244447"/>
      <w:bookmarkStart w:id="5597" w:name="_Toc680701231"/>
      <w:bookmarkStart w:id="5598" w:name="_Toc280384303"/>
      <w:bookmarkStart w:id="5599" w:name="_Toc137564641"/>
      <w:bookmarkStart w:id="5600" w:name="_Toc696570746"/>
      <w:bookmarkStart w:id="5601" w:name="_Toc1678169758"/>
      <w:bookmarkStart w:id="5602" w:name="_Toc1390311859"/>
      <w:bookmarkStart w:id="5603" w:name="_Toc959859718"/>
      <w:bookmarkStart w:id="5604" w:name="_Toc2011642320"/>
      <w:bookmarkStart w:id="5605" w:name="_Toc867448287"/>
      <w:bookmarkStart w:id="5606" w:name="_Toc1694239578"/>
      <w:bookmarkStart w:id="5607" w:name="_Toc258195186"/>
      <w:bookmarkStart w:id="5608" w:name="_Toc390394464"/>
      <w:bookmarkStart w:id="5609" w:name="_Toc62384805"/>
      <w:bookmarkStart w:id="5610" w:name="_Toc1330749523"/>
      <w:bookmarkStart w:id="5611" w:name="_Toc1604359973"/>
      <w:bookmarkStart w:id="5612" w:name="_Toc916820360"/>
      <w:bookmarkStart w:id="5613" w:name="_Toc871098434"/>
      <w:bookmarkStart w:id="5614" w:name="_Toc2046434636"/>
      <w:bookmarkStart w:id="5615" w:name="_Toc1701140198"/>
      <w:bookmarkStart w:id="5616" w:name="_Toc1866342630"/>
      <w:bookmarkStart w:id="5617" w:name="_Toc6016187"/>
      <w:bookmarkStart w:id="5618" w:name="_Toc2052909825"/>
      <w:bookmarkStart w:id="5619" w:name="_Toc1992725046"/>
      <w:bookmarkStart w:id="5620" w:name="_Toc229164824"/>
      <w:bookmarkStart w:id="5621" w:name="_Toc1113264187"/>
      <w:bookmarkStart w:id="5622" w:name="_Toc729395816"/>
      <w:bookmarkStart w:id="5623" w:name="_Toc104956360"/>
      <w:bookmarkStart w:id="5624" w:name="_Toc120277513"/>
      <w:bookmarkStart w:id="5625" w:name="_Toc177394178"/>
      <w:r>
        <w:t>I</w:t>
      </w:r>
      <w:r w:rsidR="004901BD">
        <w:t xml:space="preserve"> have</w:t>
      </w:r>
      <w:r>
        <w:t xml:space="preserve"> lost my student card</w:t>
      </w:r>
      <w:bookmarkEnd w:id="5539"/>
      <w:bookmarkEnd w:id="5540"/>
      <w:bookmarkEnd w:id="5541"/>
      <w:bookmarkEnd w:id="5542"/>
      <w:bookmarkEnd w:id="5543"/>
      <w:bookmarkEnd w:id="5544"/>
      <w:bookmarkEnd w:id="5545"/>
      <w:bookmarkEnd w:id="5546"/>
      <w:bookmarkEnd w:id="5547"/>
      <w:bookmarkEnd w:id="5548"/>
      <w:bookmarkEnd w:id="5549"/>
      <w:bookmarkEnd w:id="5550"/>
      <w:bookmarkEnd w:id="5551"/>
      <w:bookmarkEnd w:id="5552"/>
      <w:bookmarkEnd w:id="5553"/>
      <w:bookmarkEnd w:id="5554"/>
      <w:bookmarkEnd w:id="5555"/>
      <w:bookmarkEnd w:id="5556"/>
      <w:bookmarkEnd w:id="5557"/>
      <w:bookmarkEnd w:id="5558"/>
      <w:bookmarkEnd w:id="5559"/>
      <w:bookmarkEnd w:id="5560"/>
      <w:bookmarkEnd w:id="5561"/>
      <w:bookmarkEnd w:id="5562"/>
      <w:bookmarkEnd w:id="5563"/>
      <w:bookmarkEnd w:id="5564"/>
      <w:bookmarkEnd w:id="5565"/>
      <w:bookmarkEnd w:id="5566"/>
      <w:bookmarkEnd w:id="5567"/>
      <w:bookmarkEnd w:id="5568"/>
      <w:bookmarkEnd w:id="5569"/>
      <w:bookmarkEnd w:id="5570"/>
      <w:bookmarkEnd w:id="5571"/>
      <w:bookmarkEnd w:id="5572"/>
      <w:bookmarkEnd w:id="5573"/>
      <w:bookmarkEnd w:id="5574"/>
      <w:bookmarkEnd w:id="5575"/>
      <w:bookmarkEnd w:id="5576"/>
      <w:bookmarkEnd w:id="5577"/>
      <w:bookmarkEnd w:id="5578"/>
      <w:bookmarkEnd w:id="5579"/>
      <w:bookmarkEnd w:id="5580"/>
      <w:bookmarkEnd w:id="5581"/>
      <w:bookmarkEnd w:id="5582"/>
      <w:bookmarkEnd w:id="5583"/>
      <w:bookmarkEnd w:id="5584"/>
      <w:bookmarkEnd w:id="5585"/>
      <w:bookmarkEnd w:id="5586"/>
      <w:bookmarkEnd w:id="5587"/>
      <w:bookmarkEnd w:id="5588"/>
      <w:bookmarkEnd w:id="5589"/>
      <w:bookmarkEnd w:id="5590"/>
      <w:bookmarkEnd w:id="5591"/>
      <w:bookmarkEnd w:id="5592"/>
      <w:bookmarkEnd w:id="5593"/>
      <w:bookmarkEnd w:id="5594"/>
      <w:bookmarkEnd w:id="5595"/>
      <w:bookmarkEnd w:id="5596"/>
      <w:bookmarkEnd w:id="5597"/>
      <w:bookmarkEnd w:id="5598"/>
      <w:bookmarkEnd w:id="5599"/>
      <w:bookmarkEnd w:id="5600"/>
      <w:bookmarkEnd w:id="5601"/>
      <w:bookmarkEnd w:id="5602"/>
      <w:bookmarkEnd w:id="5603"/>
      <w:bookmarkEnd w:id="5604"/>
      <w:bookmarkEnd w:id="5605"/>
      <w:bookmarkEnd w:id="5606"/>
      <w:bookmarkEnd w:id="5607"/>
      <w:bookmarkEnd w:id="5608"/>
      <w:bookmarkEnd w:id="5609"/>
      <w:bookmarkEnd w:id="5610"/>
      <w:bookmarkEnd w:id="5611"/>
      <w:bookmarkEnd w:id="5612"/>
      <w:bookmarkEnd w:id="5613"/>
      <w:bookmarkEnd w:id="5614"/>
      <w:bookmarkEnd w:id="5615"/>
      <w:bookmarkEnd w:id="5616"/>
      <w:bookmarkEnd w:id="5617"/>
      <w:bookmarkEnd w:id="5618"/>
      <w:bookmarkEnd w:id="5619"/>
      <w:bookmarkEnd w:id="5620"/>
      <w:bookmarkEnd w:id="5621"/>
      <w:bookmarkEnd w:id="5622"/>
      <w:bookmarkEnd w:id="5623"/>
      <w:bookmarkEnd w:id="5624"/>
      <w:bookmarkEnd w:id="5625"/>
    </w:p>
    <w:p w14:paraId="647430DF" w14:textId="77777777" w:rsidR="00FE6CFF" w:rsidRDefault="00A41139" w:rsidP="00F4141F">
      <w:pPr>
        <w:spacing w:after="0"/>
      </w:pPr>
      <w:r w:rsidRPr="000011BC">
        <w:t>A replacement is available (for a fee) from Registrations</w:t>
      </w:r>
      <w:r w:rsidR="00FE6CFF">
        <w:t xml:space="preserve"> at:</w:t>
      </w:r>
    </w:p>
    <w:p w14:paraId="5883C51C" w14:textId="77777777" w:rsidR="000953E3" w:rsidRDefault="00971A89" w:rsidP="00F4141F">
      <w:pPr>
        <w:spacing w:after="0"/>
      </w:pPr>
      <w:hyperlink r:id="rId84" w:history="1">
        <w:r w:rsidR="004901BD" w:rsidRPr="00157487">
          <w:rPr>
            <w:rStyle w:val="Hyperlink"/>
          </w:rPr>
          <w:t>https://www.tudublin.ie/for-students/student-services-and-support/student-hubs/replacement-student-id-card/</w:t>
        </w:r>
      </w:hyperlink>
      <w:r w:rsidR="004901BD">
        <w:t xml:space="preserve">. </w:t>
      </w:r>
    </w:p>
    <w:p w14:paraId="522DA4CD" w14:textId="77777777" w:rsidR="004901BD" w:rsidRDefault="00971A89" w:rsidP="00F4141F">
      <w:pPr>
        <w:spacing w:after="0"/>
        <w:rPr>
          <w:rStyle w:val="Hyperlink"/>
        </w:rPr>
      </w:pPr>
      <w:hyperlink r:id="rId85" w:history="1"/>
    </w:p>
    <w:p w14:paraId="3C184050" w14:textId="77777777" w:rsidR="00A41139" w:rsidRPr="00B30CF2" w:rsidRDefault="00A41139" w:rsidP="00F4141F">
      <w:pPr>
        <w:pStyle w:val="Heading2"/>
        <w:ind w:left="567" w:hanging="567"/>
      </w:pPr>
      <w:bookmarkStart w:id="5626" w:name="_Toc120277514"/>
      <w:bookmarkStart w:id="5627" w:name="_Toc177394179"/>
      <w:bookmarkStart w:id="5628" w:name="_Toc1836367142"/>
      <w:bookmarkStart w:id="5629" w:name="_Toc538184280"/>
      <w:bookmarkStart w:id="5630" w:name="_Toc1087749028"/>
      <w:bookmarkStart w:id="5631" w:name="_Toc1386956690"/>
      <w:bookmarkStart w:id="5632" w:name="_Toc796242380"/>
      <w:bookmarkStart w:id="5633" w:name="_Toc656178108"/>
      <w:bookmarkStart w:id="5634" w:name="_Toc918963544"/>
      <w:bookmarkStart w:id="5635" w:name="_Toc1115901674"/>
      <w:bookmarkStart w:id="5636" w:name="_Toc1441425254"/>
      <w:bookmarkStart w:id="5637" w:name="_Toc1611309720"/>
      <w:bookmarkStart w:id="5638" w:name="_Toc847072330"/>
      <w:bookmarkStart w:id="5639" w:name="_Toc1460868054"/>
      <w:bookmarkStart w:id="5640" w:name="_Toc1765352892"/>
      <w:bookmarkStart w:id="5641" w:name="_Toc1864740190"/>
      <w:bookmarkStart w:id="5642" w:name="_Toc1217273708"/>
      <w:bookmarkStart w:id="5643" w:name="_Toc592572587"/>
      <w:bookmarkStart w:id="5644" w:name="_Toc333863481"/>
      <w:bookmarkStart w:id="5645" w:name="_Toc1906066987"/>
      <w:bookmarkStart w:id="5646" w:name="_Toc1537861058"/>
      <w:bookmarkStart w:id="5647" w:name="_Toc1763861930"/>
      <w:bookmarkStart w:id="5648" w:name="_Toc1791822048"/>
      <w:bookmarkStart w:id="5649" w:name="_Toc1567820906"/>
      <w:bookmarkStart w:id="5650" w:name="_Toc298074891"/>
      <w:bookmarkStart w:id="5651" w:name="_Toc53951906"/>
      <w:bookmarkStart w:id="5652" w:name="_Toc1579362027"/>
      <w:bookmarkStart w:id="5653" w:name="_Toc1457221080"/>
      <w:bookmarkStart w:id="5654" w:name="_Toc1918190046"/>
      <w:bookmarkStart w:id="5655" w:name="_Toc233336070"/>
      <w:bookmarkStart w:id="5656" w:name="_Toc212325814"/>
      <w:bookmarkStart w:id="5657" w:name="_Toc1551384835"/>
      <w:bookmarkStart w:id="5658" w:name="_Toc1321442964"/>
      <w:bookmarkStart w:id="5659" w:name="_Toc2107510431"/>
      <w:bookmarkStart w:id="5660" w:name="_Toc1652265737"/>
      <w:bookmarkStart w:id="5661" w:name="_Toc2113715460"/>
      <w:bookmarkStart w:id="5662" w:name="_Toc360520638"/>
      <w:bookmarkStart w:id="5663" w:name="_Toc271113688"/>
      <w:bookmarkStart w:id="5664" w:name="_Toc175968816"/>
      <w:bookmarkStart w:id="5665" w:name="_Toc2086487552"/>
      <w:bookmarkStart w:id="5666" w:name="_Toc1432787004"/>
      <w:bookmarkStart w:id="5667" w:name="_Toc1110327697"/>
      <w:bookmarkStart w:id="5668" w:name="_Toc1450234699"/>
      <w:bookmarkStart w:id="5669" w:name="_Toc202607062"/>
      <w:bookmarkStart w:id="5670" w:name="_Toc906949609"/>
      <w:bookmarkStart w:id="5671" w:name="_Toc956092379"/>
      <w:bookmarkStart w:id="5672" w:name="_Toc114345112"/>
      <w:bookmarkStart w:id="5673" w:name="_Toc184070000"/>
      <w:bookmarkStart w:id="5674" w:name="_Toc1029935789"/>
      <w:bookmarkStart w:id="5675" w:name="_Toc681482755"/>
      <w:bookmarkStart w:id="5676" w:name="_Toc1454162067"/>
      <w:bookmarkStart w:id="5677" w:name="_Toc1284492052"/>
      <w:bookmarkStart w:id="5678" w:name="_Toc346653399"/>
      <w:bookmarkStart w:id="5679" w:name="_Toc80313235"/>
      <w:bookmarkStart w:id="5680" w:name="_Toc1740793555"/>
      <w:bookmarkStart w:id="5681" w:name="_Toc180933339"/>
      <w:bookmarkStart w:id="5682" w:name="_Toc1864755705"/>
      <w:bookmarkStart w:id="5683" w:name="_Toc181956402"/>
      <w:bookmarkStart w:id="5684" w:name="_Toc1299263106"/>
      <w:bookmarkStart w:id="5685" w:name="_Toc577556708"/>
      <w:bookmarkStart w:id="5686" w:name="_Toc1895346977"/>
      <w:bookmarkStart w:id="5687" w:name="_Toc1277139030"/>
      <w:bookmarkStart w:id="5688" w:name="_Toc475244736"/>
      <w:bookmarkStart w:id="5689" w:name="_Toc930083918"/>
      <w:bookmarkStart w:id="5690" w:name="_Toc1792506708"/>
      <w:bookmarkStart w:id="5691" w:name="_Toc1061911097"/>
      <w:bookmarkStart w:id="5692" w:name="_Toc6937060"/>
      <w:bookmarkStart w:id="5693" w:name="_Toc2119498512"/>
      <w:bookmarkStart w:id="5694" w:name="_Toc474370020"/>
      <w:bookmarkStart w:id="5695" w:name="_Toc658198915"/>
      <w:bookmarkStart w:id="5696" w:name="_Toc231778311"/>
      <w:bookmarkStart w:id="5697" w:name="_Toc1658727615"/>
      <w:bookmarkStart w:id="5698" w:name="_Toc1211599010"/>
      <w:bookmarkStart w:id="5699" w:name="_Toc299349861"/>
      <w:bookmarkStart w:id="5700" w:name="_Toc761009456"/>
      <w:bookmarkStart w:id="5701" w:name="_Toc668818013"/>
      <w:bookmarkStart w:id="5702" w:name="_Toc1549701186"/>
      <w:bookmarkStart w:id="5703" w:name="_Toc1113528596"/>
      <w:bookmarkStart w:id="5704" w:name="_Toc1550811520"/>
      <w:bookmarkStart w:id="5705" w:name="_Toc1065086947"/>
      <w:bookmarkStart w:id="5706" w:name="_Toc1695474721"/>
      <w:bookmarkStart w:id="5707" w:name="_Toc578735164"/>
      <w:bookmarkStart w:id="5708" w:name="_Toc1278132791"/>
      <w:bookmarkStart w:id="5709" w:name="_Toc580540796"/>
      <w:bookmarkStart w:id="5710" w:name="_Toc2063645164"/>
      <w:bookmarkStart w:id="5711" w:name="_Toc1197679750"/>
      <w:bookmarkStart w:id="5712" w:name="_Toc416921121"/>
      <w:r w:rsidRPr="00B30CF2">
        <w:t xml:space="preserve">What public transport goes to the various </w:t>
      </w:r>
      <w:r w:rsidR="007E6070" w:rsidRPr="00B30CF2">
        <w:t>TU Dublin</w:t>
      </w:r>
      <w:r w:rsidRPr="00B30CF2">
        <w:t xml:space="preserve"> locations?</w:t>
      </w:r>
      <w:bookmarkEnd w:id="5626"/>
      <w:bookmarkEnd w:id="5627"/>
      <w:r w:rsidRPr="00B30CF2">
        <w:t xml:space="preserve"> </w:t>
      </w:r>
      <w:bookmarkEnd w:id="5628"/>
      <w:bookmarkEnd w:id="5629"/>
      <w:bookmarkEnd w:id="5630"/>
      <w:bookmarkEnd w:id="5631"/>
      <w:bookmarkEnd w:id="5632"/>
      <w:bookmarkEnd w:id="5633"/>
      <w:bookmarkEnd w:id="5634"/>
      <w:bookmarkEnd w:id="5635"/>
      <w:bookmarkEnd w:id="5636"/>
      <w:bookmarkEnd w:id="5637"/>
      <w:bookmarkEnd w:id="5638"/>
      <w:bookmarkEnd w:id="5639"/>
      <w:bookmarkEnd w:id="5640"/>
      <w:bookmarkEnd w:id="5641"/>
      <w:bookmarkEnd w:id="5642"/>
      <w:bookmarkEnd w:id="5643"/>
      <w:bookmarkEnd w:id="5644"/>
      <w:bookmarkEnd w:id="5645"/>
      <w:bookmarkEnd w:id="5646"/>
      <w:bookmarkEnd w:id="5647"/>
      <w:bookmarkEnd w:id="5648"/>
      <w:bookmarkEnd w:id="5649"/>
      <w:bookmarkEnd w:id="5650"/>
      <w:bookmarkEnd w:id="5651"/>
      <w:bookmarkEnd w:id="5652"/>
      <w:bookmarkEnd w:id="5653"/>
      <w:bookmarkEnd w:id="5654"/>
      <w:bookmarkEnd w:id="5655"/>
      <w:bookmarkEnd w:id="5656"/>
      <w:bookmarkEnd w:id="5657"/>
      <w:bookmarkEnd w:id="5658"/>
      <w:bookmarkEnd w:id="5659"/>
      <w:bookmarkEnd w:id="5660"/>
      <w:bookmarkEnd w:id="5661"/>
      <w:bookmarkEnd w:id="5662"/>
      <w:bookmarkEnd w:id="5663"/>
      <w:bookmarkEnd w:id="5664"/>
      <w:bookmarkEnd w:id="5665"/>
      <w:bookmarkEnd w:id="5666"/>
      <w:bookmarkEnd w:id="5667"/>
      <w:bookmarkEnd w:id="5668"/>
      <w:bookmarkEnd w:id="5669"/>
      <w:bookmarkEnd w:id="5670"/>
      <w:bookmarkEnd w:id="5671"/>
      <w:bookmarkEnd w:id="5672"/>
      <w:bookmarkEnd w:id="5673"/>
      <w:bookmarkEnd w:id="5674"/>
      <w:bookmarkEnd w:id="5675"/>
      <w:bookmarkEnd w:id="5676"/>
      <w:bookmarkEnd w:id="5677"/>
      <w:bookmarkEnd w:id="5678"/>
      <w:bookmarkEnd w:id="5679"/>
      <w:bookmarkEnd w:id="5680"/>
      <w:bookmarkEnd w:id="5681"/>
      <w:bookmarkEnd w:id="5682"/>
      <w:bookmarkEnd w:id="5683"/>
      <w:bookmarkEnd w:id="5684"/>
      <w:bookmarkEnd w:id="5685"/>
      <w:bookmarkEnd w:id="5686"/>
      <w:bookmarkEnd w:id="5687"/>
      <w:bookmarkEnd w:id="5688"/>
      <w:bookmarkEnd w:id="5689"/>
      <w:bookmarkEnd w:id="5690"/>
      <w:bookmarkEnd w:id="5691"/>
      <w:bookmarkEnd w:id="5692"/>
      <w:bookmarkEnd w:id="5693"/>
      <w:bookmarkEnd w:id="5694"/>
      <w:bookmarkEnd w:id="5695"/>
      <w:bookmarkEnd w:id="5696"/>
      <w:bookmarkEnd w:id="5697"/>
      <w:bookmarkEnd w:id="5698"/>
      <w:bookmarkEnd w:id="5699"/>
      <w:bookmarkEnd w:id="5700"/>
      <w:bookmarkEnd w:id="5701"/>
      <w:bookmarkEnd w:id="5702"/>
      <w:bookmarkEnd w:id="5703"/>
      <w:bookmarkEnd w:id="5704"/>
      <w:bookmarkEnd w:id="5705"/>
      <w:bookmarkEnd w:id="5706"/>
      <w:bookmarkEnd w:id="5707"/>
      <w:bookmarkEnd w:id="5708"/>
      <w:bookmarkEnd w:id="5709"/>
      <w:bookmarkEnd w:id="5710"/>
      <w:bookmarkEnd w:id="5711"/>
      <w:bookmarkEnd w:id="5712"/>
    </w:p>
    <w:p w14:paraId="09680FDD" w14:textId="77777777" w:rsidR="00A41139" w:rsidRDefault="00A41139" w:rsidP="00F4141F">
      <w:pPr>
        <w:spacing w:after="0"/>
      </w:pPr>
      <w:r w:rsidRPr="000011BC">
        <w:t xml:space="preserve">See </w:t>
      </w:r>
      <w:hyperlink r:id="rId86" w:history="1">
        <w:r w:rsidR="00727A35" w:rsidRPr="000011BC">
          <w:rPr>
            <w:rStyle w:val="Hyperlink"/>
          </w:rPr>
          <w:t>https://www.tudublin.ie/explore/about-the-university/sustainability/commuting/plan-your-trip/</w:t>
        </w:r>
      </w:hyperlink>
      <w:r w:rsidR="007E6070" w:rsidRPr="000011BC">
        <w:t>.</w:t>
      </w:r>
    </w:p>
    <w:p w14:paraId="783539BE" w14:textId="77777777" w:rsidR="002D7F4F" w:rsidRPr="000011BC" w:rsidRDefault="002D7F4F" w:rsidP="00F4141F">
      <w:pPr>
        <w:spacing w:after="0"/>
      </w:pPr>
    </w:p>
    <w:p w14:paraId="2CF53186" w14:textId="77777777" w:rsidR="00AE17BC" w:rsidRDefault="004E6CC2" w:rsidP="003A1AC2">
      <w:pPr>
        <w:pStyle w:val="Heading1"/>
        <w:ind w:left="709" w:hanging="709"/>
      </w:pPr>
      <w:bookmarkStart w:id="5713" w:name="_Toc353548097"/>
      <w:bookmarkStart w:id="5714" w:name="_Toc1825963112"/>
      <w:bookmarkStart w:id="5715" w:name="_Toc1963028238"/>
      <w:bookmarkStart w:id="5716" w:name="_Toc1803167105"/>
      <w:bookmarkStart w:id="5717" w:name="_Toc705911724"/>
      <w:bookmarkStart w:id="5718" w:name="_Toc470139932"/>
      <w:bookmarkStart w:id="5719" w:name="_Toc1719653522"/>
      <w:bookmarkStart w:id="5720" w:name="_Toc2100507848"/>
      <w:bookmarkStart w:id="5721" w:name="_Toc1703622703"/>
      <w:bookmarkStart w:id="5722" w:name="_Toc1690050962"/>
      <w:bookmarkStart w:id="5723" w:name="_Toc799855420"/>
      <w:bookmarkStart w:id="5724" w:name="_Toc2064920179"/>
      <w:bookmarkStart w:id="5725" w:name="_Toc1608313275"/>
      <w:bookmarkStart w:id="5726" w:name="_Toc406627822"/>
      <w:bookmarkStart w:id="5727" w:name="_Toc2022988261"/>
      <w:bookmarkStart w:id="5728" w:name="_Toc888815321"/>
      <w:bookmarkStart w:id="5729" w:name="_Toc1575503100"/>
      <w:bookmarkStart w:id="5730" w:name="_Toc1618022292"/>
      <w:bookmarkStart w:id="5731" w:name="_Toc104457235"/>
      <w:bookmarkStart w:id="5732" w:name="_Toc920992605"/>
      <w:bookmarkStart w:id="5733" w:name="_Toc565515101"/>
      <w:bookmarkStart w:id="5734" w:name="_Toc226035264"/>
      <w:bookmarkStart w:id="5735" w:name="_Toc1187314176"/>
      <w:bookmarkStart w:id="5736" w:name="_Toc417901780"/>
      <w:bookmarkStart w:id="5737" w:name="_Toc1001253247"/>
      <w:bookmarkStart w:id="5738" w:name="_Toc2007556049"/>
      <w:bookmarkStart w:id="5739" w:name="_Toc840989988"/>
      <w:bookmarkStart w:id="5740" w:name="_Toc574092554"/>
      <w:bookmarkStart w:id="5741" w:name="_Toc1259770033"/>
      <w:bookmarkStart w:id="5742" w:name="_Toc1004749047"/>
      <w:bookmarkStart w:id="5743" w:name="_Toc1704811670"/>
      <w:bookmarkStart w:id="5744" w:name="_Toc348895348"/>
      <w:bookmarkStart w:id="5745" w:name="_Toc1353405600"/>
      <w:bookmarkStart w:id="5746" w:name="_Toc1412347970"/>
      <w:bookmarkStart w:id="5747" w:name="_Toc371374716"/>
      <w:bookmarkStart w:id="5748" w:name="_Toc54868747"/>
      <w:bookmarkStart w:id="5749" w:name="_Toc959523190"/>
      <w:bookmarkStart w:id="5750" w:name="_Toc1219179290"/>
      <w:bookmarkStart w:id="5751" w:name="_Toc2037443274"/>
      <w:bookmarkStart w:id="5752" w:name="_Toc396682423"/>
      <w:bookmarkStart w:id="5753" w:name="_Toc1995504340"/>
      <w:bookmarkStart w:id="5754" w:name="_Toc1239217253"/>
      <w:bookmarkStart w:id="5755" w:name="_Toc339036295"/>
      <w:bookmarkStart w:id="5756" w:name="_Toc2053980511"/>
      <w:bookmarkStart w:id="5757" w:name="_Toc175486065"/>
      <w:bookmarkStart w:id="5758" w:name="_Toc2115169027"/>
      <w:bookmarkStart w:id="5759" w:name="_Toc1515759428"/>
      <w:bookmarkStart w:id="5760" w:name="_Toc1892516677"/>
      <w:bookmarkStart w:id="5761" w:name="_Toc1243575229"/>
      <w:bookmarkStart w:id="5762" w:name="_Toc972838424"/>
      <w:bookmarkStart w:id="5763" w:name="_Toc15404245"/>
      <w:bookmarkStart w:id="5764" w:name="_Toc1174206943"/>
      <w:bookmarkStart w:id="5765" w:name="_Toc27122252"/>
      <w:bookmarkStart w:id="5766" w:name="_Toc1730645703"/>
      <w:bookmarkStart w:id="5767" w:name="_Toc92816861"/>
      <w:bookmarkStart w:id="5768" w:name="_Toc1090801636"/>
      <w:bookmarkStart w:id="5769" w:name="_Toc454276422"/>
      <w:bookmarkStart w:id="5770" w:name="_Toc910643035"/>
      <w:bookmarkStart w:id="5771" w:name="_Toc528154353"/>
      <w:bookmarkStart w:id="5772" w:name="_Toc264193097"/>
      <w:bookmarkStart w:id="5773" w:name="_Toc1303555264"/>
      <w:bookmarkStart w:id="5774" w:name="_Toc77422843"/>
      <w:bookmarkStart w:id="5775" w:name="_Toc56739479"/>
      <w:bookmarkStart w:id="5776" w:name="_Toc54267281"/>
      <w:bookmarkStart w:id="5777" w:name="_Toc1775377054"/>
      <w:bookmarkStart w:id="5778" w:name="_Toc156177307"/>
      <w:bookmarkStart w:id="5779" w:name="_Toc1373655216"/>
      <w:bookmarkStart w:id="5780" w:name="_Toc2003307941"/>
      <w:bookmarkStart w:id="5781" w:name="_Toc54658532"/>
      <w:bookmarkStart w:id="5782" w:name="_Toc562651684"/>
      <w:bookmarkStart w:id="5783" w:name="_Toc327666016"/>
      <w:bookmarkStart w:id="5784" w:name="_Toc1317261142"/>
      <w:bookmarkStart w:id="5785" w:name="_Toc1141805953"/>
      <w:bookmarkStart w:id="5786" w:name="_Toc2042241446"/>
      <w:bookmarkStart w:id="5787" w:name="_Toc615419626"/>
      <w:bookmarkStart w:id="5788" w:name="_Toc1352521439"/>
      <w:bookmarkStart w:id="5789" w:name="_Toc1182664521"/>
      <w:bookmarkStart w:id="5790" w:name="_Toc986975889"/>
      <w:bookmarkStart w:id="5791" w:name="_Toc1867086329"/>
      <w:bookmarkStart w:id="5792" w:name="_Toc1179865887"/>
      <w:bookmarkStart w:id="5793" w:name="_Toc50577388"/>
      <w:bookmarkStart w:id="5794" w:name="_Toc852483154"/>
      <w:bookmarkStart w:id="5795" w:name="_Toc2043578533"/>
      <w:bookmarkStart w:id="5796" w:name="_Toc768697509"/>
      <w:bookmarkStart w:id="5797" w:name="_Toc1169924388"/>
      <w:bookmarkStart w:id="5798" w:name="_Toc997070871"/>
      <w:bookmarkStart w:id="5799" w:name="_Toc120277515"/>
      <w:bookmarkStart w:id="5800" w:name="_Toc177394180"/>
      <w:r>
        <w:t>Useful Links</w:t>
      </w:r>
      <w:bookmarkEnd w:id="5713"/>
      <w:bookmarkEnd w:id="5714"/>
      <w:bookmarkEnd w:id="5715"/>
      <w:bookmarkEnd w:id="5716"/>
      <w:bookmarkEnd w:id="5717"/>
      <w:bookmarkEnd w:id="5718"/>
      <w:bookmarkEnd w:id="5719"/>
      <w:bookmarkEnd w:id="5720"/>
      <w:bookmarkEnd w:id="5721"/>
      <w:bookmarkEnd w:id="5722"/>
      <w:bookmarkEnd w:id="5723"/>
      <w:bookmarkEnd w:id="5724"/>
      <w:bookmarkEnd w:id="5725"/>
      <w:bookmarkEnd w:id="5726"/>
      <w:bookmarkEnd w:id="5727"/>
      <w:bookmarkEnd w:id="5728"/>
      <w:bookmarkEnd w:id="5729"/>
      <w:bookmarkEnd w:id="5730"/>
      <w:bookmarkEnd w:id="5731"/>
      <w:bookmarkEnd w:id="5732"/>
      <w:bookmarkEnd w:id="5733"/>
      <w:bookmarkEnd w:id="5734"/>
      <w:bookmarkEnd w:id="5735"/>
      <w:bookmarkEnd w:id="5736"/>
      <w:bookmarkEnd w:id="5737"/>
      <w:bookmarkEnd w:id="5738"/>
      <w:bookmarkEnd w:id="5739"/>
      <w:bookmarkEnd w:id="5740"/>
      <w:bookmarkEnd w:id="5741"/>
      <w:bookmarkEnd w:id="5742"/>
      <w:bookmarkEnd w:id="5743"/>
      <w:bookmarkEnd w:id="5744"/>
      <w:bookmarkEnd w:id="5745"/>
      <w:bookmarkEnd w:id="5746"/>
      <w:bookmarkEnd w:id="5747"/>
      <w:bookmarkEnd w:id="5748"/>
      <w:bookmarkEnd w:id="5749"/>
      <w:bookmarkEnd w:id="5750"/>
      <w:bookmarkEnd w:id="5751"/>
      <w:bookmarkEnd w:id="5752"/>
      <w:bookmarkEnd w:id="5753"/>
      <w:bookmarkEnd w:id="5754"/>
      <w:bookmarkEnd w:id="5755"/>
      <w:bookmarkEnd w:id="5756"/>
      <w:bookmarkEnd w:id="5757"/>
      <w:bookmarkEnd w:id="5758"/>
      <w:bookmarkEnd w:id="5759"/>
      <w:bookmarkEnd w:id="5760"/>
      <w:bookmarkEnd w:id="5761"/>
      <w:bookmarkEnd w:id="5762"/>
      <w:bookmarkEnd w:id="5763"/>
      <w:bookmarkEnd w:id="5764"/>
      <w:bookmarkEnd w:id="5765"/>
      <w:bookmarkEnd w:id="5766"/>
      <w:bookmarkEnd w:id="5767"/>
      <w:bookmarkEnd w:id="5768"/>
      <w:bookmarkEnd w:id="5769"/>
      <w:bookmarkEnd w:id="5770"/>
      <w:bookmarkEnd w:id="5771"/>
      <w:bookmarkEnd w:id="5772"/>
      <w:bookmarkEnd w:id="5773"/>
      <w:bookmarkEnd w:id="5774"/>
      <w:bookmarkEnd w:id="5775"/>
      <w:bookmarkEnd w:id="5776"/>
      <w:bookmarkEnd w:id="5777"/>
      <w:bookmarkEnd w:id="5778"/>
      <w:bookmarkEnd w:id="5779"/>
      <w:bookmarkEnd w:id="5780"/>
      <w:bookmarkEnd w:id="5781"/>
      <w:bookmarkEnd w:id="5782"/>
      <w:bookmarkEnd w:id="5783"/>
      <w:bookmarkEnd w:id="5784"/>
      <w:bookmarkEnd w:id="5785"/>
      <w:bookmarkEnd w:id="5786"/>
      <w:bookmarkEnd w:id="5787"/>
      <w:bookmarkEnd w:id="5788"/>
      <w:bookmarkEnd w:id="5789"/>
      <w:bookmarkEnd w:id="5790"/>
      <w:bookmarkEnd w:id="5791"/>
      <w:bookmarkEnd w:id="5792"/>
      <w:bookmarkEnd w:id="5793"/>
      <w:bookmarkEnd w:id="5794"/>
      <w:bookmarkEnd w:id="5795"/>
      <w:bookmarkEnd w:id="5796"/>
      <w:bookmarkEnd w:id="5797"/>
      <w:bookmarkEnd w:id="5798"/>
      <w:bookmarkEnd w:id="5799"/>
      <w:bookmarkEnd w:id="5800"/>
      <w:r w:rsidR="000078A5">
        <w:t xml:space="preserve"> </w:t>
      </w:r>
    </w:p>
    <w:p w14:paraId="6E25D41C" w14:textId="77777777" w:rsidR="002E6CFA" w:rsidRPr="004F6135" w:rsidRDefault="002E6CFA" w:rsidP="002E6CFA">
      <w:pPr>
        <w:pStyle w:val="ListParagraph"/>
        <w:numPr>
          <w:ilvl w:val="0"/>
          <w:numId w:val="16"/>
        </w:numPr>
        <w:ind w:hanging="720"/>
        <w:rPr>
          <w:color w:val="0000FF"/>
        </w:rPr>
      </w:pPr>
      <w:r w:rsidRPr="00EA098C">
        <w:t xml:space="preserve">Technological University Dublin– </w:t>
      </w:r>
      <w:hyperlink r:id="rId87" w:history="1">
        <w:r w:rsidRPr="004F6135">
          <w:rPr>
            <w:rStyle w:val="Hyperlink"/>
            <w:color w:val="0000FF"/>
          </w:rPr>
          <w:t>https://www.tudublin.ie/</w:t>
        </w:r>
      </w:hyperlink>
    </w:p>
    <w:p w14:paraId="3C4724D7" w14:textId="77777777" w:rsidR="002E6CFA" w:rsidRPr="00EA098C" w:rsidRDefault="002E6CFA" w:rsidP="002E6CFA">
      <w:pPr>
        <w:pStyle w:val="ListParagraph"/>
        <w:numPr>
          <w:ilvl w:val="0"/>
          <w:numId w:val="16"/>
        </w:numPr>
        <w:spacing w:after="0"/>
        <w:ind w:hanging="720"/>
        <w:jc w:val="left"/>
      </w:pPr>
      <w:r w:rsidRPr="00EA098C">
        <w:t xml:space="preserve">Academic Calendar - </w:t>
      </w:r>
      <w:hyperlink r:id="rId88" w:history="1">
        <w:r w:rsidRPr="004F6135">
          <w:rPr>
            <w:rStyle w:val="Hyperlink"/>
            <w:color w:val="0000FF"/>
          </w:rPr>
          <w:t>https://tudublin.ie/explore/university-calendar/</w:t>
        </w:r>
      </w:hyperlink>
    </w:p>
    <w:p w14:paraId="105D30E3" w14:textId="77777777" w:rsidR="002E6CFA" w:rsidRPr="00EA098C" w:rsidRDefault="002E6CFA" w:rsidP="002E6CFA">
      <w:pPr>
        <w:pStyle w:val="ListParagraph"/>
        <w:numPr>
          <w:ilvl w:val="0"/>
          <w:numId w:val="16"/>
        </w:numPr>
        <w:spacing w:after="0"/>
        <w:ind w:hanging="720"/>
        <w:jc w:val="left"/>
      </w:pPr>
      <w:r w:rsidRPr="00EA098C">
        <w:t xml:space="preserve">Access Service </w:t>
      </w:r>
      <w:r w:rsidRPr="004F6135">
        <w:rPr>
          <w:color w:val="0000FF"/>
        </w:rPr>
        <w:t xml:space="preserve">– </w:t>
      </w:r>
      <w:hyperlink r:id="rId89" w:history="1">
        <w:r w:rsidRPr="004F6135">
          <w:rPr>
            <w:rStyle w:val="Hyperlink"/>
            <w:color w:val="0000FF"/>
          </w:rPr>
          <w:t>https://www.tudublin.ie/for-students/student-services-and-support/access-support/</w:t>
        </w:r>
      </w:hyperlink>
    </w:p>
    <w:p w14:paraId="622933B4" w14:textId="77777777" w:rsidR="002E6CFA" w:rsidRPr="00982BA1" w:rsidRDefault="002E6CFA" w:rsidP="002E6CFA">
      <w:pPr>
        <w:pStyle w:val="ListParagraph"/>
        <w:numPr>
          <w:ilvl w:val="0"/>
          <w:numId w:val="16"/>
        </w:numPr>
        <w:spacing w:after="0"/>
        <w:ind w:hanging="720"/>
        <w:jc w:val="left"/>
        <w:rPr>
          <w:rStyle w:val="Hyperlink"/>
          <w:color w:val="0000FF"/>
        </w:rPr>
      </w:pPr>
      <w:r w:rsidRPr="00EA098C">
        <w:t xml:space="preserve">Accommodation Service - </w:t>
      </w:r>
      <w:hyperlink r:id="rId90" w:history="1">
        <w:r w:rsidRPr="00982BA1">
          <w:rPr>
            <w:rStyle w:val="Hyperlink"/>
            <w:color w:val="0000FF"/>
            <w:szCs w:val="24"/>
          </w:rPr>
          <w:t>Student Life | TU Dublin</w:t>
        </w:r>
      </w:hyperlink>
    </w:p>
    <w:p w14:paraId="61B165EB" w14:textId="77777777" w:rsidR="002E6CFA" w:rsidRPr="00D47A74" w:rsidRDefault="002E6CFA" w:rsidP="002E6CFA">
      <w:pPr>
        <w:pStyle w:val="ListParagraph"/>
        <w:numPr>
          <w:ilvl w:val="0"/>
          <w:numId w:val="16"/>
        </w:numPr>
        <w:spacing w:after="0"/>
        <w:ind w:hanging="720"/>
        <w:jc w:val="left"/>
        <w:rPr>
          <w:color w:val="0000FF"/>
        </w:rPr>
      </w:pPr>
      <w:r w:rsidRPr="00EA098C">
        <w:t xml:space="preserve">Brightspace - </w:t>
      </w:r>
      <w:hyperlink r:id="rId91" w:history="1">
        <w:r w:rsidRPr="00D47A74">
          <w:rPr>
            <w:rStyle w:val="Hyperlink"/>
            <w:color w:val="0000FF"/>
            <w:szCs w:val="24"/>
          </w:rPr>
          <w:t>https://www.tudublin.ie/for-students/</w:t>
        </w:r>
      </w:hyperlink>
    </w:p>
    <w:p w14:paraId="6D9FC6EE" w14:textId="77777777" w:rsidR="002E6CFA" w:rsidRPr="00D47A74" w:rsidRDefault="002E6CFA" w:rsidP="002E6CFA">
      <w:pPr>
        <w:pStyle w:val="ListParagraph"/>
        <w:numPr>
          <w:ilvl w:val="0"/>
          <w:numId w:val="16"/>
        </w:numPr>
        <w:spacing w:after="0"/>
        <w:ind w:hanging="720"/>
        <w:jc w:val="left"/>
        <w:rPr>
          <w:color w:val="0000FF"/>
        </w:rPr>
      </w:pPr>
      <w:r w:rsidRPr="00EA098C">
        <w:t xml:space="preserve">Career Development Centre - </w:t>
      </w:r>
      <w:hyperlink r:id="rId92" w:history="1">
        <w:r w:rsidRPr="00D47A74">
          <w:rPr>
            <w:rStyle w:val="Hyperlink"/>
            <w:color w:val="0000FF"/>
          </w:rPr>
          <w:t>https://www.tudublin.ie/for-students/career-development-centre/</w:t>
        </w:r>
      </w:hyperlink>
      <w:r w:rsidRPr="00D47A74">
        <w:rPr>
          <w:color w:val="0000FF"/>
        </w:rPr>
        <w:t xml:space="preserve"> </w:t>
      </w:r>
    </w:p>
    <w:p w14:paraId="259F7B25" w14:textId="77777777" w:rsidR="002E6CFA" w:rsidRPr="00EA098C" w:rsidRDefault="002E6CFA" w:rsidP="002E6CFA">
      <w:pPr>
        <w:pStyle w:val="ListParagraph"/>
        <w:numPr>
          <w:ilvl w:val="0"/>
          <w:numId w:val="16"/>
        </w:numPr>
        <w:spacing w:after="0"/>
        <w:ind w:hanging="720"/>
        <w:jc w:val="left"/>
      </w:pPr>
      <w:r w:rsidRPr="00EA098C">
        <w:t xml:space="preserve">Chaplaincy - </w:t>
      </w:r>
      <w:hyperlink r:id="rId93" w:history="1">
        <w:r w:rsidRPr="00D47A74">
          <w:rPr>
            <w:rStyle w:val="Hyperlink"/>
            <w:color w:val="0000FF"/>
          </w:rPr>
          <w:t>https://www.tudublin.ie/for-students/student-services-and-support/student-wellbeing/pastoral-care-chaplaincy/</w:t>
        </w:r>
      </w:hyperlink>
    </w:p>
    <w:p w14:paraId="7243F675" w14:textId="77777777" w:rsidR="002E6CFA" w:rsidRPr="0029643A" w:rsidRDefault="002E6CFA" w:rsidP="002E6CFA">
      <w:pPr>
        <w:pStyle w:val="ListParagraph"/>
        <w:numPr>
          <w:ilvl w:val="0"/>
          <w:numId w:val="16"/>
        </w:numPr>
        <w:spacing w:after="0"/>
        <w:ind w:hanging="720"/>
        <w:jc w:val="left"/>
        <w:rPr>
          <w:color w:val="0000FF"/>
        </w:rPr>
      </w:pPr>
      <w:r w:rsidRPr="00EA098C">
        <w:t xml:space="preserve">Counselling - </w:t>
      </w:r>
      <w:hyperlink r:id="rId94" w:history="1">
        <w:r w:rsidRPr="0029643A">
          <w:rPr>
            <w:rStyle w:val="Hyperlink"/>
            <w:color w:val="0000FF"/>
          </w:rPr>
          <w:t>https://www.tudublin.ie/for-students/student-services-and-support/student-wellbeing/counselling-service/</w:t>
        </w:r>
      </w:hyperlink>
    </w:p>
    <w:p w14:paraId="3452D34D" w14:textId="77777777" w:rsidR="002E6CFA" w:rsidRPr="00EA098C" w:rsidRDefault="002E6CFA" w:rsidP="002E6CFA">
      <w:pPr>
        <w:pStyle w:val="ListParagraph"/>
        <w:numPr>
          <w:ilvl w:val="0"/>
          <w:numId w:val="16"/>
        </w:numPr>
        <w:spacing w:after="0"/>
        <w:ind w:hanging="720"/>
        <w:jc w:val="left"/>
        <w:rPr>
          <w:color w:val="0000FF"/>
          <w:u w:val="single"/>
        </w:rPr>
      </w:pPr>
      <w:r w:rsidRPr="00EA098C">
        <w:t xml:space="preserve">Disability Support Service - </w:t>
      </w:r>
      <w:r w:rsidRPr="00EA098C">
        <w:rPr>
          <w:color w:val="0000FF"/>
          <w:u w:val="single"/>
        </w:rPr>
        <w:t xml:space="preserve">https://www.tudublin.ie/for-students/student-services-and-support/student-wellbeing/disability-support-service/  </w:t>
      </w:r>
    </w:p>
    <w:p w14:paraId="688100EB" w14:textId="77777777" w:rsidR="002E6CFA" w:rsidRPr="00EA098C" w:rsidRDefault="002E6CFA" w:rsidP="002E6CFA">
      <w:pPr>
        <w:pStyle w:val="ListParagraph"/>
        <w:numPr>
          <w:ilvl w:val="0"/>
          <w:numId w:val="16"/>
        </w:numPr>
        <w:spacing w:after="0"/>
        <w:ind w:hanging="720"/>
        <w:jc w:val="left"/>
      </w:pPr>
      <w:r w:rsidRPr="00EA098C">
        <w:lastRenderedPageBreak/>
        <w:t xml:space="preserve">E-mail - </w:t>
      </w:r>
      <w:hyperlink r:id="rId95" w:history="1">
        <w:r w:rsidRPr="0029643A">
          <w:rPr>
            <w:rStyle w:val="Hyperlink"/>
            <w:rFonts w:eastAsia="Times New Roman" w:cs="Calibri"/>
            <w:color w:val="0000FF"/>
          </w:rPr>
          <w:t>https://www.tudublin.ie/for-students/student-login/city-centre/</w:t>
        </w:r>
      </w:hyperlink>
      <w:r w:rsidRPr="00EA098C">
        <w:t xml:space="preserve"> (via Office 365)</w:t>
      </w:r>
    </w:p>
    <w:p w14:paraId="380D304E" w14:textId="77777777" w:rsidR="002E6CFA" w:rsidRPr="00EA098C" w:rsidRDefault="002E6CFA" w:rsidP="002E6CFA">
      <w:pPr>
        <w:pStyle w:val="ListParagraph"/>
        <w:numPr>
          <w:ilvl w:val="0"/>
          <w:numId w:val="16"/>
        </w:numPr>
        <w:spacing w:after="0"/>
        <w:ind w:hanging="720"/>
        <w:jc w:val="left"/>
      </w:pPr>
      <w:r w:rsidRPr="00EA098C">
        <w:t xml:space="preserve">Feedback Forms - </w:t>
      </w:r>
      <w:hyperlink r:id="rId96" w:history="1">
        <w:r w:rsidRPr="0029643A">
          <w:rPr>
            <w:rStyle w:val="Hyperlink"/>
            <w:color w:val="0000FF"/>
          </w:rPr>
          <w:t>https://www.tudublin.ie/explore/about-the-university/academic-affairs/academic-quality-assurance-and-enhancement/quality-assurance-and-enhancement-processes/city-centre-quality-assurance/quality-assurance-forms/</w:t>
        </w:r>
      </w:hyperlink>
    </w:p>
    <w:p w14:paraId="6D03009E" w14:textId="77777777" w:rsidR="002E6CFA" w:rsidRPr="0029643A" w:rsidRDefault="002E6CFA" w:rsidP="002E6CFA">
      <w:pPr>
        <w:pStyle w:val="ListParagraph"/>
        <w:numPr>
          <w:ilvl w:val="0"/>
          <w:numId w:val="16"/>
        </w:numPr>
        <w:spacing w:after="0"/>
        <w:ind w:hanging="720"/>
        <w:jc w:val="left"/>
        <w:rPr>
          <w:color w:val="0000FF"/>
        </w:rPr>
      </w:pPr>
      <w:r w:rsidRPr="00EA098C">
        <w:t xml:space="preserve">Financial Assistance - </w:t>
      </w:r>
      <w:hyperlink r:id="rId97" w:history="1">
        <w:r w:rsidRPr="0029643A">
          <w:rPr>
            <w:rStyle w:val="Hyperlink"/>
            <w:color w:val="0000FF"/>
          </w:rPr>
          <w:t>https://www.tudublin.ie/for-students/returning-students/student-life/</w:t>
        </w:r>
      </w:hyperlink>
    </w:p>
    <w:p w14:paraId="273B96E6" w14:textId="77777777" w:rsidR="002E6CFA" w:rsidRPr="0029643A" w:rsidRDefault="002E6CFA" w:rsidP="002E6CFA">
      <w:pPr>
        <w:pStyle w:val="ListParagraph"/>
        <w:numPr>
          <w:ilvl w:val="0"/>
          <w:numId w:val="16"/>
        </w:numPr>
        <w:spacing w:after="0"/>
        <w:ind w:hanging="720"/>
        <w:jc w:val="left"/>
        <w:rPr>
          <w:color w:val="0000FF"/>
        </w:rPr>
      </w:pPr>
      <w:r w:rsidRPr="00EA098C">
        <w:t xml:space="preserve">General Assessment Regulations - </w:t>
      </w:r>
      <w:hyperlink r:id="rId98" w:history="1">
        <w:r w:rsidRPr="0029643A">
          <w:rPr>
            <w:rStyle w:val="Hyperlink"/>
            <w:color w:val="0000FF"/>
          </w:rPr>
          <w:t>https://www.tudublin.ie/explore/about-the-university/academic-affairs/assessment-regulations/city-student-assessment-regulations/general-assessment-regulations</w:t>
        </w:r>
      </w:hyperlink>
    </w:p>
    <w:p w14:paraId="3418C5CE" w14:textId="77777777" w:rsidR="002E6CFA" w:rsidRPr="0029643A" w:rsidRDefault="002E6CFA" w:rsidP="002E6CFA">
      <w:pPr>
        <w:pStyle w:val="ListParagraph"/>
        <w:numPr>
          <w:ilvl w:val="0"/>
          <w:numId w:val="16"/>
        </w:numPr>
        <w:spacing w:after="0"/>
        <w:ind w:hanging="720"/>
        <w:jc w:val="left"/>
        <w:rPr>
          <w:rStyle w:val="Hyperlink"/>
          <w:color w:val="0000FF"/>
        </w:rPr>
      </w:pPr>
      <w:r w:rsidRPr="00EA098C">
        <w:t xml:space="preserve">Health and Safety - </w:t>
      </w:r>
      <w:hyperlink r:id="rId99" w:history="1">
        <w:r w:rsidRPr="0029643A">
          <w:rPr>
            <w:rStyle w:val="Hyperlink"/>
            <w:color w:val="0000FF"/>
          </w:rPr>
          <w:t>https://www.tudublin.ie/for-staff/human-resources/people-development/professional-development/health-and-safety/</w:t>
        </w:r>
      </w:hyperlink>
    </w:p>
    <w:p w14:paraId="356937EB" w14:textId="77777777" w:rsidR="002E6CFA" w:rsidRPr="00EA098C" w:rsidRDefault="002E6CFA" w:rsidP="002E6CFA">
      <w:pPr>
        <w:pStyle w:val="ListParagraph"/>
        <w:numPr>
          <w:ilvl w:val="0"/>
          <w:numId w:val="16"/>
        </w:numPr>
        <w:spacing w:after="0"/>
        <w:ind w:hanging="720"/>
        <w:jc w:val="left"/>
      </w:pPr>
      <w:r w:rsidRPr="00EA098C">
        <w:t xml:space="preserve">Health Centre - </w:t>
      </w:r>
      <w:hyperlink r:id="rId100" w:history="1">
        <w:r w:rsidRPr="0029643A">
          <w:rPr>
            <w:rStyle w:val="Hyperlink"/>
            <w:color w:val="0000FF"/>
          </w:rPr>
          <w:t>https://www.tudublin.ie/for-students/student-services-and-support/student-wellbeing/student-health-centres/grangegorman-aungier-street/</w:t>
        </w:r>
      </w:hyperlink>
      <w:r w:rsidRPr="0029643A">
        <w:rPr>
          <w:color w:val="0000FF"/>
        </w:rPr>
        <w:t xml:space="preserve"> </w:t>
      </w:r>
      <w:r w:rsidRPr="00EA098C">
        <w:t xml:space="preserve"> </w:t>
      </w:r>
    </w:p>
    <w:p w14:paraId="2093022C" w14:textId="77777777" w:rsidR="002E6CFA" w:rsidRPr="00EA098C" w:rsidRDefault="002E6CFA" w:rsidP="002E6CFA">
      <w:pPr>
        <w:pStyle w:val="ListParagraph"/>
        <w:numPr>
          <w:ilvl w:val="0"/>
          <w:numId w:val="16"/>
        </w:numPr>
        <w:spacing w:after="0"/>
        <w:ind w:hanging="720"/>
        <w:jc w:val="left"/>
      </w:pPr>
      <w:r w:rsidRPr="00EA098C">
        <w:t xml:space="preserve">Information Systems - </w:t>
      </w:r>
      <w:hyperlink r:id="rId101" w:history="1">
        <w:r w:rsidRPr="0011631F">
          <w:rPr>
            <w:rStyle w:val="Hyperlink"/>
            <w:rFonts w:eastAsia="Times New Roman" w:cs="Calibri"/>
            <w:color w:val="0000FF"/>
            <w:bdr w:val="none" w:sz="0" w:space="0" w:color="auto" w:frame="1"/>
          </w:rPr>
          <w:t>https://www.tudublin.ie/for-students/student-login/</w:t>
        </w:r>
      </w:hyperlink>
      <w:r w:rsidRPr="0011631F">
        <w:rPr>
          <w:rFonts w:eastAsia="Times New Roman" w:cs="Calibri"/>
          <w:color w:val="0000FF"/>
          <w:bdr w:val="none" w:sz="0" w:space="0" w:color="auto" w:frame="1"/>
        </w:rPr>
        <w:t xml:space="preserve"> </w:t>
      </w:r>
    </w:p>
    <w:p w14:paraId="42C7169E" w14:textId="77777777" w:rsidR="002E6CFA" w:rsidRPr="00EA098C" w:rsidRDefault="002E6CFA" w:rsidP="002E6CFA">
      <w:pPr>
        <w:pStyle w:val="ListParagraph"/>
        <w:numPr>
          <w:ilvl w:val="0"/>
          <w:numId w:val="16"/>
        </w:numPr>
        <w:spacing w:after="0"/>
        <w:ind w:hanging="720"/>
        <w:jc w:val="left"/>
      </w:pPr>
      <w:r w:rsidRPr="00EA098C">
        <w:t xml:space="preserve">Library - </w:t>
      </w:r>
      <w:hyperlink r:id="rId102" w:history="1">
        <w:r w:rsidRPr="00723D73">
          <w:rPr>
            <w:rStyle w:val="Hyperlink"/>
            <w:color w:val="0000FF"/>
          </w:rPr>
          <w:t>https://www.tudublin.ie/library/</w:t>
        </w:r>
      </w:hyperlink>
      <w:r w:rsidRPr="00EA098C">
        <w:t xml:space="preserve"> </w:t>
      </w:r>
    </w:p>
    <w:p w14:paraId="6ABB93EC" w14:textId="77777777" w:rsidR="002E6CFA" w:rsidRPr="00723D73" w:rsidRDefault="002E6CFA" w:rsidP="002E6CFA">
      <w:pPr>
        <w:pStyle w:val="ListParagraph"/>
        <w:numPr>
          <w:ilvl w:val="0"/>
          <w:numId w:val="16"/>
        </w:numPr>
        <w:spacing w:after="0"/>
        <w:ind w:hanging="720"/>
        <w:jc w:val="left"/>
        <w:rPr>
          <w:color w:val="0000FF"/>
        </w:rPr>
      </w:pPr>
      <w:r w:rsidRPr="00EA098C">
        <w:t xml:space="preserve">Office 365 - </w:t>
      </w:r>
      <w:hyperlink r:id="rId103" w:history="1">
        <w:r w:rsidRPr="00723D73">
          <w:rPr>
            <w:rStyle w:val="Hyperlink"/>
            <w:rFonts w:eastAsia="Times New Roman" w:cs="Calibri"/>
            <w:color w:val="0000FF"/>
          </w:rPr>
          <w:t>https://www.tudublin.ie/for-students/student-login/city-centre/</w:t>
        </w:r>
      </w:hyperlink>
    </w:p>
    <w:p w14:paraId="3926AD7C" w14:textId="77777777" w:rsidR="002E6CFA" w:rsidRPr="00EA098C" w:rsidRDefault="002E6CFA" w:rsidP="002E6CFA">
      <w:pPr>
        <w:pStyle w:val="ListParagraph"/>
        <w:numPr>
          <w:ilvl w:val="0"/>
          <w:numId w:val="16"/>
        </w:numPr>
        <w:spacing w:after="0"/>
        <w:ind w:hanging="720"/>
        <w:jc w:val="left"/>
      </w:pPr>
      <w:r w:rsidRPr="00EA098C">
        <w:t xml:space="preserve">Quality Enhancement Handbook - </w:t>
      </w:r>
      <w:hyperlink r:id="rId104" w:history="1">
        <w:r w:rsidRPr="00723D73">
          <w:rPr>
            <w:rStyle w:val="Hyperlink"/>
            <w:color w:val="0000FF"/>
          </w:rPr>
          <w:t>https://www.tudublin.ie/media/website/explore/about-the-university/academic-affairs/documents/Approved-Annual-Quality-Enhancement-Process-23June2021.pdf</w:t>
        </w:r>
      </w:hyperlink>
    </w:p>
    <w:p w14:paraId="1BDA4557" w14:textId="77777777" w:rsidR="002E6CFA" w:rsidRPr="00EA098C" w:rsidRDefault="002E6CFA" w:rsidP="002E6CFA">
      <w:pPr>
        <w:pStyle w:val="ListParagraph"/>
        <w:numPr>
          <w:ilvl w:val="0"/>
          <w:numId w:val="16"/>
        </w:numPr>
        <w:spacing w:after="0"/>
        <w:ind w:hanging="720"/>
        <w:jc w:val="left"/>
      </w:pPr>
      <w:r w:rsidRPr="00EA098C">
        <w:t xml:space="preserve">Registrations - </w:t>
      </w:r>
      <w:hyperlink r:id="rId105" w:history="1">
        <w:r w:rsidRPr="006D0EC1">
          <w:rPr>
            <w:rStyle w:val="Hyperlink"/>
            <w:color w:val="0000FF"/>
          </w:rPr>
          <w:t>https://www.tudublin.ie/study/undergraduate/feesregistration/</w:t>
        </w:r>
      </w:hyperlink>
      <w:r w:rsidRPr="00EA098C">
        <w:rPr>
          <w:rStyle w:val="Hyperlink"/>
        </w:rPr>
        <w:t xml:space="preserve"> </w:t>
      </w:r>
    </w:p>
    <w:p w14:paraId="1FA2E589" w14:textId="77777777" w:rsidR="002E6CFA" w:rsidRPr="00EA098C" w:rsidRDefault="002E6CFA" w:rsidP="002E6CFA">
      <w:pPr>
        <w:pStyle w:val="ListParagraph"/>
        <w:numPr>
          <w:ilvl w:val="0"/>
          <w:numId w:val="16"/>
        </w:numPr>
        <w:spacing w:after="0"/>
        <w:ind w:hanging="720"/>
        <w:jc w:val="left"/>
      </w:pPr>
      <w:r w:rsidRPr="00EA098C">
        <w:t xml:space="preserve">Societies - </w:t>
      </w:r>
      <w:hyperlink r:id="rId106" w:history="1">
        <w:r w:rsidRPr="006D0EC1">
          <w:rPr>
            <w:rStyle w:val="Hyperlink"/>
            <w:color w:val="0000FF"/>
          </w:rPr>
          <w:t>https://www.tudublin.ie/for-students/student-life/societies/</w:t>
        </w:r>
      </w:hyperlink>
    </w:p>
    <w:p w14:paraId="474C84D2" w14:textId="77777777" w:rsidR="002E6CFA" w:rsidRPr="00EA098C" w:rsidRDefault="002E6CFA" w:rsidP="002E6CFA">
      <w:pPr>
        <w:pStyle w:val="ListParagraph"/>
        <w:numPr>
          <w:ilvl w:val="0"/>
          <w:numId w:val="16"/>
        </w:numPr>
        <w:spacing w:after="0"/>
        <w:ind w:hanging="720"/>
        <w:jc w:val="left"/>
      </w:pPr>
      <w:r w:rsidRPr="00EA098C">
        <w:t xml:space="preserve">Sports - </w:t>
      </w:r>
      <w:hyperlink r:id="rId107" w:history="1">
        <w:r w:rsidRPr="006D0EC1">
          <w:rPr>
            <w:rStyle w:val="Hyperlink"/>
            <w:color w:val="0000FF"/>
          </w:rPr>
          <w:t>https://www.tudublin.ie/for-students/student-life/sport/</w:t>
        </w:r>
      </w:hyperlink>
      <w:r w:rsidRPr="00EA098C">
        <w:t xml:space="preserve"> </w:t>
      </w:r>
    </w:p>
    <w:p w14:paraId="5D905423" w14:textId="77777777" w:rsidR="002E6CFA" w:rsidRPr="006D0EC1" w:rsidRDefault="002E6CFA" w:rsidP="002E6CFA">
      <w:pPr>
        <w:pStyle w:val="ListParagraph"/>
        <w:numPr>
          <w:ilvl w:val="0"/>
          <w:numId w:val="16"/>
        </w:numPr>
        <w:spacing w:after="0"/>
        <w:ind w:hanging="720"/>
        <w:jc w:val="left"/>
        <w:rPr>
          <w:color w:val="0000FF"/>
        </w:rPr>
      </w:pPr>
      <w:r w:rsidRPr="00EA098C">
        <w:t xml:space="preserve">Student Regulations for Information Systems - </w:t>
      </w:r>
      <w:hyperlink r:id="rId108" w:tgtFrame="_blank" w:history="1">
        <w:r w:rsidRPr="006D0EC1">
          <w:rPr>
            <w:rStyle w:val="Hyperlink"/>
            <w:rFonts w:eastAsia="Times New Roman"/>
            <w:color w:val="0000FF"/>
          </w:rPr>
          <w:t>https://www.tudublin.ie/explore/policies-and-forms/technology-services/</w:t>
        </w:r>
      </w:hyperlink>
    </w:p>
    <w:p w14:paraId="04F8B97B" w14:textId="77777777" w:rsidR="002E6CFA" w:rsidRPr="006D0EC1" w:rsidRDefault="002E6CFA" w:rsidP="002E6CFA">
      <w:pPr>
        <w:pStyle w:val="ListParagraph"/>
        <w:numPr>
          <w:ilvl w:val="0"/>
          <w:numId w:val="16"/>
        </w:numPr>
        <w:spacing w:after="0"/>
        <w:ind w:hanging="720"/>
        <w:jc w:val="left"/>
        <w:rPr>
          <w:color w:val="0000FF"/>
        </w:rPr>
      </w:pPr>
      <w:r w:rsidRPr="00EA098C">
        <w:t xml:space="preserve">Student Services and Support - </w:t>
      </w:r>
      <w:hyperlink r:id="rId109" w:history="1">
        <w:r w:rsidRPr="006D0EC1">
          <w:rPr>
            <w:rStyle w:val="Hyperlink"/>
            <w:color w:val="0000FF"/>
          </w:rPr>
          <w:t>https://www.tudublin.ie/for-students/student-services-and-support/</w:t>
        </w:r>
      </w:hyperlink>
    </w:p>
    <w:p w14:paraId="54F05356" w14:textId="77777777" w:rsidR="002E6CFA" w:rsidRPr="00EA098C" w:rsidRDefault="002E6CFA" w:rsidP="002E6CFA">
      <w:pPr>
        <w:pStyle w:val="ListParagraph"/>
        <w:numPr>
          <w:ilvl w:val="0"/>
          <w:numId w:val="16"/>
        </w:numPr>
        <w:spacing w:after="0"/>
        <w:ind w:hanging="720"/>
        <w:jc w:val="left"/>
      </w:pPr>
      <w:r w:rsidRPr="00EA098C">
        <w:t xml:space="preserve">Student Union - </w:t>
      </w:r>
      <w:hyperlink r:id="rId110" w:history="1">
        <w:r w:rsidRPr="006D0EC1">
          <w:rPr>
            <w:rStyle w:val="Hyperlink"/>
            <w:color w:val="0000FF"/>
          </w:rPr>
          <w:t>https://www.tudublinsu.ie/</w:t>
        </w:r>
      </w:hyperlink>
    </w:p>
    <w:p w14:paraId="22B9F82A" w14:textId="77777777" w:rsidR="002E6CFA" w:rsidRPr="00EA098C" w:rsidRDefault="002E6CFA" w:rsidP="002E6CFA">
      <w:pPr>
        <w:pStyle w:val="ListParagraph"/>
        <w:numPr>
          <w:ilvl w:val="0"/>
          <w:numId w:val="16"/>
        </w:numPr>
        <w:spacing w:after="0"/>
        <w:ind w:hanging="720"/>
        <w:jc w:val="left"/>
      </w:pPr>
      <w:r w:rsidRPr="00EA098C">
        <w:t xml:space="preserve">Teams (Microsoft Teams) - </w:t>
      </w:r>
      <w:hyperlink r:id="rId111" w:history="1">
        <w:r w:rsidRPr="006D0EC1">
          <w:rPr>
            <w:rStyle w:val="Hyperlink"/>
            <w:rFonts w:eastAsia="Times New Roman" w:cs="Calibri"/>
            <w:color w:val="0000FF"/>
          </w:rPr>
          <w:t>https://www.tudublin.ie/for-students/student-login/city-centre/</w:t>
        </w:r>
      </w:hyperlink>
      <w:r w:rsidRPr="00EA098C">
        <w:t xml:space="preserve"> (via Office 365)</w:t>
      </w:r>
    </w:p>
    <w:p w14:paraId="537228A4" w14:textId="77777777" w:rsidR="002E6CFA" w:rsidRPr="00CA0E25" w:rsidRDefault="002E6CFA" w:rsidP="002E6CFA">
      <w:pPr>
        <w:pStyle w:val="ListParagraph"/>
        <w:numPr>
          <w:ilvl w:val="0"/>
          <w:numId w:val="16"/>
        </w:numPr>
        <w:spacing w:after="0"/>
        <w:ind w:hanging="720"/>
        <w:jc w:val="left"/>
        <w:rPr>
          <w:rStyle w:val="Hyperlink"/>
        </w:rPr>
      </w:pPr>
      <w:r w:rsidRPr="00EA098C">
        <w:t xml:space="preserve">Timetables  –  </w:t>
      </w:r>
      <w:hyperlink r:id="rId112" w:history="1">
        <w:r w:rsidRPr="006D0EC1">
          <w:rPr>
            <w:rStyle w:val="Hyperlink"/>
            <w:color w:val="0000FF"/>
          </w:rPr>
          <w:t>https://www.tudublin.ie/for-students/timetables/</w:t>
        </w:r>
      </w:hyperlink>
      <w:r w:rsidRPr="006D0EC1">
        <w:rPr>
          <w:rStyle w:val="Hyperlink"/>
          <w:color w:val="0000FF"/>
        </w:rPr>
        <w:t xml:space="preserve">  </w:t>
      </w:r>
      <w:r w:rsidRPr="00EA098C">
        <w:rPr>
          <w:rStyle w:val="Hyperlink"/>
        </w:rPr>
        <w:t xml:space="preserve">   </w:t>
      </w:r>
    </w:p>
    <w:p w14:paraId="5D8DFD0F" w14:textId="77777777" w:rsidR="002E6CFA" w:rsidRDefault="002E6CFA" w:rsidP="002E6CFA"/>
    <w:p w14:paraId="15014E4E" w14:textId="77777777" w:rsidR="002E6CFA" w:rsidRPr="002E6CFA" w:rsidRDefault="002E6CFA" w:rsidP="002E6CFA"/>
    <w:sectPr w:rsidR="002E6CFA" w:rsidRPr="002E6CFA" w:rsidSect="00F13F57">
      <w:pgSz w:w="12240" w:h="15840"/>
      <w:pgMar w:top="1440" w:right="1440" w:bottom="1440" w:left="144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CFACCEC" w14:textId="77777777" w:rsidR="008B388F" w:rsidRDefault="008B388F" w:rsidP="00507DDE">
      <w:pPr>
        <w:spacing w:after="0" w:line="240" w:lineRule="auto"/>
      </w:pPr>
      <w:r>
        <w:separator/>
      </w:r>
    </w:p>
  </w:endnote>
  <w:endnote w:type="continuationSeparator" w:id="0">
    <w:p w14:paraId="12F20DBC" w14:textId="77777777" w:rsidR="008B388F" w:rsidRDefault="008B388F" w:rsidP="00507D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2C9AA93" w14:textId="77777777" w:rsidR="002F07E6" w:rsidRDefault="002F07E6">
    <w:pPr>
      <w:pStyle w:val="Footer"/>
      <w:jc w:val="center"/>
    </w:pPr>
  </w:p>
  <w:p w14:paraId="7DA18F9B" w14:textId="77777777" w:rsidR="002F07E6" w:rsidRDefault="002F07E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556692288"/>
      <w:docPartObj>
        <w:docPartGallery w:val="Page Numbers (Bottom of Page)"/>
        <w:docPartUnique/>
      </w:docPartObj>
    </w:sdtPr>
    <w:sdtEndPr>
      <w:rPr>
        <w:rFonts w:ascii="Cambria" w:hAnsi="Cambria"/>
        <w:noProof/>
      </w:rPr>
    </w:sdtEndPr>
    <w:sdtContent>
      <w:p w14:paraId="74741F32" w14:textId="64D105B3" w:rsidR="002F07E6" w:rsidRPr="00F13F57" w:rsidRDefault="002F07E6">
        <w:pPr>
          <w:pStyle w:val="Footer"/>
          <w:jc w:val="center"/>
          <w:rPr>
            <w:rFonts w:ascii="Cambria" w:hAnsi="Cambria"/>
          </w:rPr>
        </w:pPr>
        <w:r w:rsidRPr="00F13F57">
          <w:rPr>
            <w:rFonts w:ascii="Cambria" w:hAnsi="Cambria"/>
            <w:sz w:val="20"/>
          </w:rPr>
          <w:fldChar w:fldCharType="begin"/>
        </w:r>
        <w:r w:rsidRPr="00F13F57">
          <w:rPr>
            <w:rFonts w:ascii="Cambria" w:hAnsi="Cambria"/>
            <w:sz w:val="20"/>
          </w:rPr>
          <w:instrText xml:space="preserve"> PAGE   \* MERGEFORMAT </w:instrText>
        </w:r>
        <w:r w:rsidRPr="00F13F57">
          <w:rPr>
            <w:rFonts w:ascii="Cambria" w:hAnsi="Cambria"/>
            <w:sz w:val="20"/>
          </w:rPr>
          <w:fldChar w:fldCharType="separate"/>
        </w:r>
        <w:r w:rsidR="00BC0CA7">
          <w:rPr>
            <w:rFonts w:ascii="Cambria" w:hAnsi="Cambria"/>
            <w:noProof/>
            <w:sz w:val="20"/>
          </w:rPr>
          <w:t>5</w:t>
        </w:r>
        <w:r w:rsidRPr="00F13F57">
          <w:rPr>
            <w:rFonts w:ascii="Cambria" w:hAnsi="Cambria"/>
            <w:noProof/>
            <w:sz w:val="20"/>
          </w:rPr>
          <w:fldChar w:fldCharType="end"/>
        </w:r>
      </w:p>
    </w:sdtContent>
  </w:sdt>
  <w:p w14:paraId="25DDC6B0" w14:textId="77777777" w:rsidR="002F07E6" w:rsidRDefault="002F07E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21F51ED" w14:textId="77777777" w:rsidR="008B388F" w:rsidRDefault="008B388F" w:rsidP="00507DDE">
      <w:pPr>
        <w:spacing w:after="0" w:line="240" w:lineRule="auto"/>
      </w:pPr>
      <w:r>
        <w:separator/>
      </w:r>
    </w:p>
  </w:footnote>
  <w:footnote w:type="continuationSeparator" w:id="0">
    <w:p w14:paraId="6D3A014E" w14:textId="77777777" w:rsidR="008B388F" w:rsidRDefault="008B388F" w:rsidP="00507DD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70D416A6"/>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ED8178C"/>
    <w:multiLevelType w:val="hybridMultilevel"/>
    <w:tmpl w:val="2EA4A3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5D41ADA"/>
    <w:multiLevelType w:val="multilevel"/>
    <w:tmpl w:val="0840F378"/>
    <w:lvl w:ilvl="0">
      <w:start w:val="1"/>
      <w:numFmt w:val="decimal"/>
      <w:pStyle w:val="Heading1"/>
      <w:lvlText w:val="%1. "/>
      <w:lvlJc w:val="left"/>
      <w:pPr>
        <w:ind w:left="36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Heading2"/>
      <w:lvlText w:val="%1.%2 "/>
      <w:lvlJc w:val="left"/>
      <w:pPr>
        <w:ind w:left="1004" w:hanging="72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162E3080"/>
    <w:multiLevelType w:val="hybridMultilevel"/>
    <w:tmpl w:val="C75A823E"/>
    <w:lvl w:ilvl="0" w:tplc="1EB0B0D6">
      <w:start w:val="1"/>
      <w:numFmt w:val="decimal"/>
      <w:lvlText w:val="%1."/>
      <w:lvlJc w:val="left"/>
      <w:pPr>
        <w:ind w:left="720" w:hanging="360"/>
      </w:pPr>
    </w:lvl>
    <w:lvl w:ilvl="1" w:tplc="8E4EDD96">
      <w:start w:val="1"/>
      <w:numFmt w:val="lowerLetter"/>
      <w:lvlText w:val="%2."/>
      <w:lvlJc w:val="left"/>
      <w:pPr>
        <w:ind w:left="1440" w:hanging="360"/>
      </w:pPr>
    </w:lvl>
    <w:lvl w:ilvl="2" w:tplc="8688AA6E">
      <w:start w:val="1"/>
      <w:numFmt w:val="lowerRoman"/>
      <w:lvlText w:val="%3."/>
      <w:lvlJc w:val="right"/>
      <w:pPr>
        <w:ind w:left="2160" w:hanging="180"/>
      </w:pPr>
    </w:lvl>
    <w:lvl w:ilvl="3" w:tplc="CB4E17F4">
      <w:start w:val="1"/>
      <w:numFmt w:val="decimal"/>
      <w:lvlText w:val="%4."/>
      <w:lvlJc w:val="left"/>
      <w:pPr>
        <w:ind w:left="2880" w:hanging="360"/>
      </w:pPr>
    </w:lvl>
    <w:lvl w:ilvl="4" w:tplc="5922DB40">
      <w:start w:val="1"/>
      <w:numFmt w:val="lowerLetter"/>
      <w:lvlText w:val="%5."/>
      <w:lvlJc w:val="left"/>
      <w:pPr>
        <w:ind w:left="3600" w:hanging="360"/>
      </w:pPr>
    </w:lvl>
    <w:lvl w:ilvl="5" w:tplc="DCE852BA">
      <w:start w:val="1"/>
      <w:numFmt w:val="lowerRoman"/>
      <w:lvlText w:val="%6."/>
      <w:lvlJc w:val="right"/>
      <w:pPr>
        <w:ind w:left="4320" w:hanging="180"/>
      </w:pPr>
    </w:lvl>
    <w:lvl w:ilvl="6" w:tplc="43382C92">
      <w:start w:val="1"/>
      <w:numFmt w:val="decimal"/>
      <w:lvlText w:val="%7."/>
      <w:lvlJc w:val="left"/>
      <w:pPr>
        <w:ind w:left="5040" w:hanging="360"/>
      </w:pPr>
    </w:lvl>
    <w:lvl w:ilvl="7" w:tplc="450A02CA">
      <w:start w:val="1"/>
      <w:numFmt w:val="lowerLetter"/>
      <w:lvlText w:val="%8."/>
      <w:lvlJc w:val="left"/>
      <w:pPr>
        <w:ind w:left="5760" w:hanging="360"/>
      </w:pPr>
    </w:lvl>
    <w:lvl w:ilvl="8" w:tplc="3B9A0F4A">
      <w:start w:val="1"/>
      <w:numFmt w:val="lowerRoman"/>
      <w:lvlText w:val="%9."/>
      <w:lvlJc w:val="right"/>
      <w:pPr>
        <w:ind w:left="6480" w:hanging="180"/>
      </w:pPr>
    </w:lvl>
  </w:abstractNum>
  <w:abstractNum w:abstractNumId="4" w15:restartNumberingAfterBreak="0">
    <w:nsid w:val="16CB1955"/>
    <w:multiLevelType w:val="hybridMultilevel"/>
    <w:tmpl w:val="EC809E1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90B7D7F"/>
    <w:multiLevelType w:val="hybridMultilevel"/>
    <w:tmpl w:val="BC3CEB28"/>
    <w:lvl w:ilvl="0" w:tplc="C17EAF4C">
      <w:start w:val="1"/>
      <w:numFmt w:val="bullet"/>
      <w:lvlText w:val=""/>
      <w:lvlJc w:val="left"/>
      <w:pPr>
        <w:ind w:left="720" w:hanging="360"/>
      </w:pPr>
      <w:rPr>
        <w:rFonts w:ascii="Symbol" w:hAnsi="Symbol" w:hint="default"/>
        <w:color w:val="auto"/>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2D056078"/>
    <w:multiLevelType w:val="hybridMultilevel"/>
    <w:tmpl w:val="49F6D1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D501133"/>
    <w:multiLevelType w:val="hybridMultilevel"/>
    <w:tmpl w:val="06DC964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2FAE6D66"/>
    <w:multiLevelType w:val="multilevel"/>
    <w:tmpl w:val="75CA61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42E50B1"/>
    <w:multiLevelType w:val="multilevel"/>
    <w:tmpl w:val="D228F2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C32701C"/>
    <w:multiLevelType w:val="hybridMultilevel"/>
    <w:tmpl w:val="51A69B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4046E3E"/>
    <w:multiLevelType w:val="hybridMultilevel"/>
    <w:tmpl w:val="FFAAD6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5DC73C3"/>
    <w:multiLevelType w:val="hybridMultilevel"/>
    <w:tmpl w:val="81BEFB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676D7B6A"/>
    <w:multiLevelType w:val="hybridMultilevel"/>
    <w:tmpl w:val="AC9EBA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B49257D"/>
    <w:multiLevelType w:val="hybridMultilevel"/>
    <w:tmpl w:val="CAB414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F75267B"/>
    <w:multiLevelType w:val="hybridMultilevel"/>
    <w:tmpl w:val="1320362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7B5E1408"/>
    <w:multiLevelType w:val="hybridMultilevel"/>
    <w:tmpl w:val="7C1CC2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064449992">
    <w:abstractNumId w:val="3"/>
  </w:num>
  <w:num w:numId="2" w16cid:durableId="1952859143">
    <w:abstractNumId w:val="2"/>
  </w:num>
  <w:num w:numId="3" w16cid:durableId="1928222139">
    <w:abstractNumId w:val="13"/>
  </w:num>
  <w:num w:numId="4" w16cid:durableId="1290360744">
    <w:abstractNumId w:val="10"/>
  </w:num>
  <w:num w:numId="5" w16cid:durableId="2118477751">
    <w:abstractNumId w:val="0"/>
  </w:num>
  <w:num w:numId="6" w16cid:durableId="2050298944">
    <w:abstractNumId w:val="6"/>
  </w:num>
  <w:num w:numId="7" w16cid:durableId="238440989">
    <w:abstractNumId w:val="16"/>
  </w:num>
  <w:num w:numId="8" w16cid:durableId="1580019793">
    <w:abstractNumId w:val="11"/>
  </w:num>
  <w:num w:numId="9" w16cid:durableId="452753799">
    <w:abstractNumId w:val="12"/>
  </w:num>
  <w:num w:numId="10" w16cid:durableId="1693913617">
    <w:abstractNumId w:val="14"/>
  </w:num>
  <w:num w:numId="11" w16cid:durableId="730159669">
    <w:abstractNumId w:val="4"/>
  </w:num>
  <w:num w:numId="12" w16cid:durableId="593588836">
    <w:abstractNumId w:val="1"/>
  </w:num>
  <w:num w:numId="13" w16cid:durableId="325210244">
    <w:abstractNumId w:val="15"/>
  </w:num>
  <w:num w:numId="14" w16cid:durableId="86006763">
    <w:abstractNumId w:val="9"/>
  </w:num>
  <w:num w:numId="15" w16cid:durableId="1748922569">
    <w:abstractNumId w:val="8"/>
  </w:num>
  <w:num w:numId="16" w16cid:durableId="1549999759">
    <w:abstractNumId w:val="5"/>
  </w:num>
  <w:num w:numId="17" w16cid:durableId="428701351">
    <w:abstractNumId w:val="7"/>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displayBackgroundShape/>
  <w:proofState w:spelling="clean" w:grammar="clean"/>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7DDE"/>
    <w:rsid w:val="000011BC"/>
    <w:rsid w:val="000011E3"/>
    <w:rsid w:val="00003A72"/>
    <w:rsid w:val="00003C0E"/>
    <w:rsid w:val="000078A5"/>
    <w:rsid w:val="00032B81"/>
    <w:rsid w:val="000337F1"/>
    <w:rsid w:val="00034F08"/>
    <w:rsid w:val="00042755"/>
    <w:rsid w:val="000502EF"/>
    <w:rsid w:val="00050C7C"/>
    <w:rsid w:val="00055507"/>
    <w:rsid w:val="00070487"/>
    <w:rsid w:val="00073726"/>
    <w:rsid w:val="000740B2"/>
    <w:rsid w:val="00074E09"/>
    <w:rsid w:val="00075E89"/>
    <w:rsid w:val="00075F20"/>
    <w:rsid w:val="00076C45"/>
    <w:rsid w:val="00085947"/>
    <w:rsid w:val="00086072"/>
    <w:rsid w:val="000953E3"/>
    <w:rsid w:val="000A08AF"/>
    <w:rsid w:val="000A2859"/>
    <w:rsid w:val="000A3E60"/>
    <w:rsid w:val="000A622F"/>
    <w:rsid w:val="000C0C21"/>
    <w:rsid w:val="000C1D30"/>
    <w:rsid w:val="000C250C"/>
    <w:rsid w:val="000D508A"/>
    <w:rsid w:val="000E0222"/>
    <w:rsid w:val="000E5FE5"/>
    <w:rsid w:val="000F486E"/>
    <w:rsid w:val="000F51C0"/>
    <w:rsid w:val="000F5777"/>
    <w:rsid w:val="00100770"/>
    <w:rsid w:val="001011E7"/>
    <w:rsid w:val="00101F70"/>
    <w:rsid w:val="0010616B"/>
    <w:rsid w:val="00111F8F"/>
    <w:rsid w:val="0011725D"/>
    <w:rsid w:val="001173EC"/>
    <w:rsid w:val="00120276"/>
    <w:rsid w:val="00127465"/>
    <w:rsid w:val="001279E1"/>
    <w:rsid w:val="00143CFA"/>
    <w:rsid w:val="00145692"/>
    <w:rsid w:val="00145994"/>
    <w:rsid w:val="00147417"/>
    <w:rsid w:val="00150205"/>
    <w:rsid w:val="00156BB2"/>
    <w:rsid w:val="00180379"/>
    <w:rsid w:val="00183C68"/>
    <w:rsid w:val="00185CE2"/>
    <w:rsid w:val="00192B25"/>
    <w:rsid w:val="00194C5A"/>
    <w:rsid w:val="001A0899"/>
    <w:rsid w:val="001A3DB7"/>
    <w:rsid w:val="001A6E2A"/>
    <w:rsid w:val="001B0768"/>
    <w:rsid w:val="001C5049"/>
    <w:rsid w:val="001D6768"/>
    <w:rsid w:val="001E22A2"/>
    <w:rsid w:val="001F4200"/>
    <w:rsid w:val="001F59A9"/>
    <w:rsid w:val="00200B65"/>
    <w:rsid w:val="0020753F"/>
    <w:rsid w:val="00211511"/>
    <w:rsid w:val="00212D4B"/>
    <w:rsid w:val="002250EF"/>
    <w:rsid w:val="0023135E"/>
    <w:rsid w:val="0023158B"/>
    <w:rsid w:val="00233A6D"/>
    <w:rsid w:val="002356BB"/>
    <w:rsid w:val="002378E6"/>
    <w:rsid w:val="00245680"/>
    <w:rsid w:val="00256D05"/>
    <w:rsid w:val="002657D3"/>
    <w:rsid w:val="0027076C"/>
    <w:rsid w:val="002740AB"/>
    <w:rsid w:val="002B3BE4"/>
    <w:rsid w:val="002B5777"/>
    <w:rsid w:val="002C054D"/>
    <w:rsid w:val="002D3D4C"/>
    <w:rsid w:val="002D7F4F"/>
    <w:rsid w:val="002E0799"/>
    <w:rsid w:val="002E3802"/>
    <w:rsid w:val="002E6CFA"/>
    <w:rsid w:val="002F07E6"/>
    <w:rsid w:val="002F4F0E"/>
    <w:rsid w:val="00300E3B"/>
    <w:rsid w:val="00303CB2"/>
    <w:rsid w:val="00311402"/>
    <w:rsid w:val="00317584"/>
    <w:rsid w:val="00323631"/>
    <w:rsid w:val="003261DA"/>
    <w:rsid w:val="00331DCD"/>
    <w:rsid w:val="00332C84"/>
    <w:rsid w:val="00352E32"/>
    <w:rsid w:val="003532DF"/>
    <w:rsid w:val="00360462"/>
    <w:rsid w:val="003637D9"/>
    <w:rsid w:val="00363A70"/>
    <w:rsid w:val="00363C61"/>
    <w:rsid w:val="00363D45"/>
    <w:rsid w:val="00380BCA"/>
    <w:rsid w:val="00380F10"/>
    <w:rsid w:val="00381B27"/>
    <w:rsid w:val="0038536B"/>
    <w:rsid w:val="00386F90"/>
    <w:rsid w:val="00387A7C"/>
    <w:rsid w:val="0039184B"/>
    <w:rsid w:val="003A058C"/>
    <w:rsid w:val="003A1AC2"/>
    <w:rsid w:val="003A23FA"/>
    <w:rsid w:val="003B0AFF"/>
    <w:rsid w:val="003B3AA1"/>
    <w:rsid w:val="003B5C38"/>
    <w:rsid w:val="003B6F27"/>
    <w:rsid w:val="003C55C4"/>
    <w:rsid w:val="003C5C4E"/>
    <w:rsid w:val="003D055D"/>
    <w:rsid w:val="003D3CC1"/>
    <w:rsid w:val="003D3FAC"/>
    <w:rsid w:val="003E18D1"/>
    <w:rsid w:val="00401B85"/>
    <w:rsid w:val="00403C97"/>
    <w:rsid w:val="00407F4A"/>
    <w:rsid w:val="00416336"/>
    <w:rsid w:val="0042299B"/>
    <w:rsid w:val="00426295"/>
    <w:rsid w:val="0043198D"/>
    <w:rsid w:val="0043350D"/>
    <w:rsid w:val="00440536"/>
    <w:rsid w:val="0045174A"/>
    <w:rsid w:val="00462DCD"/>
    <w:rsid w:val="00466DDA"/>
    <w:rsid w:val="00470811"/>
    <w:rsid w:val="00473004"/>
    <w:rsid w:val="00473BA9"/>
    <w:rsid w:val="004809DD"/>
    <w:rsid w:val="00482191"/>
    <w:rsid w:val="00482F84"/>
    <w:rsid w:val="00487BD2"/>
    <w:rsid w:val="004901BD"/>
    <w:rsid w:val="00491C7E"/>
    <w:rsid w:val="00494BCB"/>
    <w:rsid w:val="0049773B"/>
    <w:rsid w:val="004A0902"/>
    <w:rsid w:val="004A0FE8"/>
    <w:rsid w:val="004A306B"/>
    <w:rsid w:val="004A7805"/>
    <w:rsid w:val="004B1469"/>
    <w:rsid w:val="004B73FD"/>
    <w:rsid w:val="004C0617"/>
    <w:rsid w:val="004C3970"/>
    <w:rsid w:val="004C513B"/>
    <w:rsid w:val="004C5B39"/>
    <w:rsid w:val="004D0336"/>
    <w:rsid w:val="004D0539"/>
    <w:rsid w:val="004D3A58"/>
    <w:rsid w:val="004D5552"/>
    <w:rsid w:val="004E0119"/>
    <w:rsid w:val="004E40A2"/>
    <w:rsid w:val="004E6CC2"/>
    <w:rsid w:val="004F0520"/>
    <w:rsid w:val="004F75D9"/>
    <w:rsid w:val="00500D93"/>
    <w:rsid w:val="005037DE"/>
    <w:rsid w:val="00506B7F"/>
    <w:rsid w:val="00507DDE"/>
    <w:rsid w:val="00513C2E"/>
    <w:rsid w:val="00515686"/>
    <w:rsid w:val="00524770"/>
    <w:rsid w:val="00524F31"/>
    <w:rsid w:val="00540A62"/>
    <w:rsid w:val="00540AE0"/>
    <w:rsid w:val="00543C62"/>
    <w:rsid w:val="005500AD"/>
    <w:rsid w:val="0055701F"/>
    <w:rsid w:val="0056357D"/>
    <w:rsid w:val="00567C1F"/>
    <w:rsid w:val="005764D8"/>
    <w:rsid w:val="00580731"/>
    <w:rsid w:val="00581B64"/>
    <w:rsid w:val="00582F91"/>
    <w:rsid w:val="0058413B"/>
    <w:rsid w:val="005918EE"/>
    <w:rsid w:val="005940AA"/>
    <w:rsid w:val="00596B17"/>
    <w:rsid w:val="005A213B"/>
    <w:rsid w:val="005A37E4"/>
    <w:rsid w:val="005A45C4"/>
    <w:rsid w:val="005A50CA"/>
    <w:rsid w:val="005B0237"/>
    <w:rsid w:val="005B4213"/>
    <w:rsid w:val="005B516A"/>
    <w:rsid w:val="005C30A3"/>
    <w:rsid w:val="005C316E"/>
    <w:rsid w:val="005C4749"/>
    <w:rsid w:val="005D1EB4"/>
    <w:rsid w:val="005D3997"/>
    <w:rsid w:val="005D4C4B"/>
    <w:rsid w:val="005D790A"/>
    <w:rsid w:val="005E32A3"/>
    <w:rsid w:val="005E6E1D"/>
    <w:rsid w:val="005F34CA"/>
    <w:rsid w:val="005F3BB2"/>
    <w:rsid w:val="005F3E00"/>
    <w:rsid w:val="005F7CA4"/>
    <w:rsid w:val="00600B8E"/>
    <w:rsid w:val="006214C8"/>
    <w:rsid w:val="00623669"/>
    <w:rsid w:val="00625461"/>
    <w:rsid w:val="00631C79"/>
    <w:rsid w:val="006320D8"/>
    <w:rsid w:val="00644616"/>
    <w:rsid w:val="00660A2D"/>
    <w:rsid w:val="00665D11"/>
    <w:rsid w:val="006666C9"/>
    <w:rsid w:val="00673A69"/>
    <w:rsid w:val="00674909"/>
    <w:rsid w:val="006801E7"/>
    <w:rsid w:val="00680FBF"/>
    <w:rsid w:val="00683650"/>
    <w:rsid w:val="00687270"/>
    <w:rsid w:val="0069053A"/>
    <w:rsid w:val="00691109"/>
    <w:rsid w:val="006914C4"/>
    <w:rsid w:val="00694A4B"/>
    <w:rsid w:val="006A5AA1"/>
    <w:rsid w:val="006B270D"/>
    <w:rsid w:val="006B6532"/>
    <w:rsid w:val="006B79F8"/>
    <w:rsid w:val="006C23BC"/>
    <w:rsid w:val="006C565B"/>
    <w:rsid w:val="006C56E2"/>
    <w:rsid w:val="006D2EE2"/>
    <w:rsid w:val="006D3334"/>
    <w:rsid w:val="006D7BEF"/>
    <w:rsid w:val="006E0787"/>
    <w:rsid w:val="006E1F8B"/>
    <w:rsid w:val="006E254F"/>
    <w:rsid w:val="006E52D9"/>
    <w:rsid w:val="006F0B9C"/>
    <w:rsid w:val="006F22D5"/>
    <w:rsid w:val="006F3EB8"/>
    <w:rsid w:val="006F5911"/>
    <w:rsid w:val="0070311B"/>
    <w:rsid w:val="00703D10"/>
    <w:rsid w:val="007045E1"/>
    <w:rsid w:val="00712DEE"/>
    <w:rsid w:val="00717825"/>
    <w:rsid w:val="007253AC"/>
    <w:rsid w:val="00727A35"/>
    <w:rsid w:val="00733633"/>
    <w:rsid w:val="007406A0"/>
    <w:rsid w:val="00747FB0"/>
    <w:rsid w:val="00754355"/>
    <w:rsid w:val="007556EF"/>
    <w:rsid w:val="0076555B"/>
    <w:rsid w:val="00765C6A"/>
    <w:rsid w:val="00767BD3"/>
    <w:rsid w:val="00773766"/>
    <w:rsid w:val="00782554"/>
    <w:rsid w:val="007844E0"/>
    <w:rsid w:val="00787379"/>
    <w:rsid w:val="007950B6"/>
    <w:rsid w:val="007A764E"/>
    <w:rsid w:val="007C08F3"/>
    <w:rsid w:val="007C09DF"/>
    <w:rsid w:val="007C20ED"/>
    <w:rsid w:val="007D086B"/>
    <w:rsid w:val="007E21B5"/>
    <w:rsid w:val="007E4B76"/>
    <w:rsid w:val="007E6070"/>
    <w:rsid w:val="007E718B"/>
    <w:rsid w:val="007F07DB"/>
    <w:rsid w:val="007F6E68"/>
    <w:rsid w:val="00800C73"/>
    <w:rsid w:val="008031DC"/>
    <w:rsid w:val="00810A9B"/>
    <w:rsid w:val="0081416C"/>
    <w:rsid w:val="008149FB"/>
    <w:rsid w:val="00814CA2"/>
    <w:rsid w:val="008226A6"/>
    <w:rsid w:val="00826E4F"/>
    <w:rsid w:val="00827A30"/>
    <w:rsid w:val="0083198E"/>
    <w:rsid w:val="008345F2"/>
    <w:rsid w:val="00835819"/>
    <w:rsid w:val="00837F9C"/>
    <w:rsid w:val="00842F53"/>
    <w:rsid w:val="00851233"/>
    <w:rsid w:val="00853A6F"/>
    <w:rsid w:val="00853F0B"/>
    <w:rsid w:val="008574C9"/>
    <w:rsid w:val="00864A45"/>
    <w:rsid w:val="00865A3A"/>
    <w:rsid w:val="0086652C"/>
    <w:rsid w:val="00870E34"/>
    <w:rsid w:val="0087150A"/>
    <w:rsid w:val="00875177"/>
    <w:rsid w:val="008755CC"/>
    <w:rsid w:val="00876599"/>
    <w:rsid w:val="008768E8"/>
    <w:rsid w:val="00882FB9"/>
    <w:rsid w:val="00894F21"/>
    <w:rsid w:val="00894F77"/>
    <w:rsid w:val="008A2C7D"/>
    <w:rsid w:val="008A506F"/>
    <w:rsid w:val="008A7AA4"/>
    <w:rsid w:val="008B1EB2"/>
    <w:rsid w:val="008B3709"/>
    <w:rsid w:val="008B388F"/>
    <w:rsid w:val="008B6785"/>
    <w:rsid w:val="008B6853"/>
    <w:rsid w:val="008C3538"/>
    <w:rsid w:val="008C7A62"/>
    <w:rsid w:val="008D09B7"/>
    <w:rsid w:val="008E5040"/>
    <w:rsid w:val="008E6C91"/>
    <w:rsid w:val="008F57E1"/>
    <w:rsid w:val="009124A3"/>
    <w:rsid w:val="0092058E"/>
    <w:rsid w:val="00924D48"/>
    <w:rsid w:val="00934342"/>
    <w:rsid w:val="00935E70"/>
    <w:rsid w:val="00943BE1"/>
    <w:rsid w:val="00944B98"/>
    <w:rsid w:val="00952AA9"/>
    <w:rsid w:val="0095585D"/>
    <w:rsid w:val="00967188"/>
    <w:rsid w:val="00967C8C"/>
    <w:rsid w:val="00971A89"/>
    <w:rsid w:val="00972467"/>
    <w:rsid w:val="0097432C"/>
    <w:rsid w:val="00982A07"/>
    <w:rsid w:val="009931E4"/>
    <w:rsid w:val="00993E59"/>
    <w:rsid w:val="0099561F"/>
    <w:rsid w:val="009B19E8"/>
    <w:rsid w:val="009B559D"/>
    <w:rsid w:val="009B697D"/>
    <w:rsid w:val="009C000C"/>
    <w:rsid w:val="009C5F36"/>
    <w:rsid w:val="009C6189"/>
    <w:rsid w:val="009D4047"/>
    <w:rsid w:val="009D5F7F"/>
    <w:rsid w:val="009E0051"/>
    <w:rsid w:val="009F15D3"/>
    <w:rsid w:val="009F1DB3"/>
    <w:rsid w:val="009F3459"/>
    <w:rsid w:val="009F68CB"/>
    <w:rsid w:val="009F7768"/>
    <w:rsid w:val="00A008F7"/>
    <w:rsid w:val="00A01F98"/>
    <w:rsid w:val="00A06E9F"/>
    <w:rsid w:val="00A37A60"/>
    <w:rsid w:val="00A41139"/>
    <w:rsid w:val="00A444DD"/>
    <w:rsid w:val="00A46A78"/>
    <w:rsid w:val="00A53BBC"/>
    <w:rsid w:val="00A604E3"/>
    <w:rsid w:val="00A65693"/>
    <w:rsid w:val="00A678A3"/>
    <w:rsid w:val="00A7124E"/>
    <w:rsid w:val="00A71BB9"/>
    <w:rsid w:val="00A7789A"/>
    <w:rsid w:val="00A779AB"/>
    <w:rsid w:val="00A93025"/>
    <w:rsid w:val="00A9545E"/>
    <w:rsid w:val="00AA01AF"/>
    <w:rsid w:val="00AA5303"/>
    <w:rsid w:val="00AA53A4"/>
    <w:rsid w:val="00AA5A54"/>
    <w:rsid w:val="00AB1EAE"/>
    <w:rsid w:val="00AD764E"/>
    <w:rsid w:val="00AE17BC"/>
    <w:rsid w:val="00AE1FF4"/>
    <w:rsid w:val="00AE345E"/>
    <w:rsid w:val="00AE3E05"/>
    <w:rsid w:val="00AE6298"/>
    <w:rsid w:val="00AE7075"/>
    <w:rsid w:val="00AF01B6"/>
    <w:rsid w:val="00AF2546"/>
    <w:rsid w:val="00AF4EFB"/>
    <w:rsid w:val="00B0000F"/>
    <w:rsid w:val="00B0279D"/>
    <w:rsid w:val="00B21714"/>
    <w:rsid w:val="00B23E8B"/>
    <w:rsid w:val="00B253E8"/>
    <w:rsid w:val="00B27C31"/>
    <w:rsid w:val="00B30CF2"/>
    <w:rsid w:val="00B35386"/>
    <w:rsid w:val="00B3607D"/>
    <w:rsid w:val="00B36523"/>
    <w:rsid w:val="00B413B0"/>
    <w:rsid w:val="00B62BE0"/>
    <w:rsid w:val="00B67BF7"/>
    <w:rsid w:val="00B805B4"/>
    <w:rsid w:val="00B82F28"/>
    <w:rsid w:val="00B85A62"/>
    <w:rsid w:val="00B9508B"/>
    <w:rsid w:val="00B95ECC"/>
    <w:rsid w:val="00B96DCF"/>
    <w:rsid w:val="00BA05C4"/>
    <w:rsid w:val="00BA0B16"/>
    <w:rsid w:val="00BA103F"/>
    <w:rsid w:val="00BA19A6"/>
    <w:rsid w:val="00BA1F61"/>
    <w:rsid w:val="00BA4AAA"/>
    <w:rsid w:val="00BA4C99"/>
    <w:rsid w:val="00BB5DEF"/>
    <w:rsid w:val="00BC0CA7"/>
    <w:rsid w:val="00BC0F66"/>
    <w:rsid w:val="00BC1F6C"/>
    <w:rsid w:val="00BC376E"/>
    <w:rsid w:val="00BE24F5"/>
    <w:rsid w:val="00BE25CF"/>
    <w:rsid w:val="00BE71C8"/>
    <w:rsid w:val="00BF077C"/>
    <w:rsid w:val="00BF5B49"/>
    <w:rsid w:val="00BF66A1"/>
    <w:rsid w:val="00BF7167"/>
    <w:rsid w:val="00C04FCF"/>
    <w:rsid w:val="00C10803"/>
    <w:rsid w:val="00C113C5"/>
    <w:rsid w:val="00C14C6B"/>
    <w:rsid w:val="00C24636"/>
    <w:rsid w:val="00C269D6"/>
    <w:rsid w:val="00C2775B"/>
    <w:rsid w:val="00C353D7"/>
    <w:rsid w:val="00C37BFD"/>
    <w:rsid w:val="00C4156B"/>
    <w:rsid w:val="00C50B64"/>
    <w:rsid w:val="00C51259"/>
    <w:rsid w:val="00C54FD3"/>
    <w:rsid w:val="00C56E5B"/>
    <w:rsid w:val="00C646F6"/>
    <w:rsid w:val="00C67CF0"/>
    <w:rsid w:val="00C72BD1"/>
    <w:rsid w:val="00C77454"/>
    <w:rsid w:val="00C810AB"/>
    <w:rsid w:val="00C81CF1"/>
    <w:rsid w:val="00C97843"/>
    <w:rsid w:val="00CA7916"/>
    <w:rsid w:val="00CB1A40"/>
    <w:rsid w:val="00CB5BDA"/>
    <w:rsid w:val="00CC3C7D"/>
    <w:rsid w:val="00CC3DC4"/>
    <w:rsid w:val="00CC5CC9"/>
    <w:rsid w:val="00CC655B"/>
    <w:rsid w:val="00CC712E"/>
    <w:rsid w:val="00CD12ED"/>
    <w:rsid w:val="00CD3E79"/>
    <w:rsid w:val="00CD4380"/>
    <w:rsid w:val="00CD6F3A"/>
    <w:rsid w:val="00CE7B6C"/>
    <w:rsid w:val="00CE7C29"/>
    <w:rsid w:val="00D006C7"/>
    <w:rsid w:val="00D01EEF"/>
    <w:rsid w:val="00D14817"/>
    <w:rsid w:val="00D151EF"/>
    <w:rsid w:val="00D166E3"/>
    <w:rsid w:val="00D17ED8"/>
    <w:rsid w:val="00D25E34"/>
    <w:rsid w:val="00D31414"/>
    <w:rsid w:val="00D31FF4"/>
    <w:rsid w:val="00D428ED"/>
    <w:rsid w:val="00D515F1"/>
    <w:rsid w:val="00D53CE8"/>
    <w:rsid w:val="00D5710E"/>
    <w:rsid w:val="00D6058C"/>
    <w:rsid w:val="00D60E62"/>
    <w:rsid w:val="00D6761F"/>
    <w:rsid w:val="00D72060"/>
    <w:rsid w:val="00D7388E"/>
    <w:rsid w:val="00D756D4"/>
    <w:rsid w:val="00D82D85"/>
    <w:rsid w:val="00D946DE"/>
    <w:rsid w:val="00D9483C"/>
    <w:rsid w:val="00DA2397"/>
    <w:rsid w:val="00DA2B35"/>
    <w:rsid w:val="00DA74A0"/>
    <w:rsid w:val="00DB4C1B"/>
    <w:rsid w:val="00DB59B1"/>
    <w:rsid w:val="00DB7D23"/>
    <w:rsid w:val="00DC0100"/>
    <w:rsid w:val="00DC1B8E"/>
    <w:rsid w:val="00DC2DAD"/>
    <w:rsid w:val="00DC520F"/>
    <w:rsid w:val="00DD098C"/>
    <w:rsid w:val="00DD184E"/>
    <w:rsid w:val="00DD7391"/>
    <w:rsid w:val="00DE089F"/>
    <w:rsid w:val="00DE5DB4"/>
    <w:rsid w:val="00DE60C7"/>
    <w:rsid w:val="00DE64C5"/>
    <w:rsid w:val="00DE7BA7"/>
    <w:rsid w:val="00DE7ED9"/>
    <w:rsid w:val="00E17043"/>
    <w:rsid w:val="00E21FF5"/>
    <w:rsid w:val="00E23331"/>
    <w:rsid w:val="00E2412E"/>
    <w:rsid w:val="00E25503"/>
    <w:rsid w:val="00E36891"/>
    <w:rsid w:val="00E41AB4"/>
    <w:rsid w:val="00E463DA"/>
    <w:rsid w:val="00E559CA"/>
    <w:rsid w:val="00E653FB"/>
    <w:rsid w:val="00E75BE8"/>
    <w:rsid w:val="00E8172C"/>
    <w:rsid w:val="00E91960"/>
    <w:rsid w:val="00E929C2"/>
    <w:rsid w:val="00E93635"/>
    <w:rsid w:val="00E93BC8"/>
    <w:rsid w:val="00E9441F"/>
    <w:rsid w:val="00E946DD"/>
    <w:rsid w:val="00E95EB5"/>
    <w:rsid w:val="00EA287C"/>
    <w:rsid w:val="00EA4CCB"/>
    <w:rsid w:val="00EA4D40"/>
    <w:rsid w:val="00EB1307"/>
    <w:rsid w:val="00EB1C71"/>
    <w:rsid w:val="00EC05D8"/>
    <w:rsid w:val="00EC0B1A"/>
    <w:rsid w:val="00EC6243"/>
    <w:rsid w:val="00ED1F6E"/>
    <w:rsid w:val="00EE08EB"/>
    <w:rsid w:val="00EE0EF9"/>
    <w:rsid w:val="00EE3BD3"/>
    <w:rsid w:val="00EF5A5D"/>
    <w:rsid w:val="00EF7E39"/>
    <w:rsid w:val="00F04561"/>
    <w:rsid w:val="00F06A66"/>
    <w:rsid w:val="00F13F57"/>
    <w:rsid w:val="00F14F83"/>
    <w:rsid w:val="00F15FC1"/>
    <w:rsid w:val="00F1604B"/>
    <w:rsid w:val="00F16107"/>
    <w:rsid w:val="00F21398"/>
    <w:rsid w:val="00F304FE"/>
    <w:rsid w:val="00F32F11"/>
    <w:rsid w:val="00F40659"/>
    <w:rsid w:val="00F4141F"/>
    <w:rsid w:val="00F4656A"/>
    <w:rsid w:val="00F57D8A"/>
    <w:rsid w:val="00F64559"/>
    <w:rsid w:val="00F97033"/>
    <w:rsid w:val="00FA1878"/>
    <w:rsid w:val="00FA4A21"/>
    <w:rsid w:val="00FB2774"/>
    <w:rsid w:val="00FB30F4"/>
    <w:rsid w:val="00FB417D"/>
    <w:rsid w:val="00FB50C0"/>
    <w:rsid w:val="00FE22DC"/>
    <w:rsid w:val="00FE2653"/>
    <w:rsid w:val="00FE3248"/>
    <w:rsid w:val="00FE3DE8"/>
    <w:rsid w:val="00FE6CFF"/>
    <w:rsid w:val="00FE7C93"/>
    <w:rsid w:val="00FF422F"/>
    <w:rsid w:val="010A72F1"/>
    <w:rsid w:val="0127E5DC"/>
    <w:rsid w:val="012B4442"/>
    <w:rsid w:val="0158AF20"/>
    <w:rsid w:val="01E79D19"/>
    <w:rsid w:val="022571EA"/>
    <w:rsid w:val="02922841"/>
    <w:rsid w:val="02A2F166"/>
    <w:rsid w:val="02A64352"/>
    <w:rsid w:val="03168BD5"/>
    <w:rsid w:val="034EC7F0"/>
    <w:rsid w:val="03D3E466"/>
    <w:rsid w:val="044213B3"/>
    <w:rsid w:val="059F6A38"/>
    <w:rsid w:val="05A288E6"/>
    <w:rsid w:val="0658475B"/>
    <w:rsid w:val="06F7729A"/>
    <w:rsid w:val="070DA884"/>
    <w:rsid w:val="0728A994"/>
    <w:rsid w:val="073B4D09"/>
    <w:rsid w:val="0747C9DD"/>
    <w:rsid w:val="07492704"/>
    <w:rsid w:val="0779B475"/>
    <w:rsid w:val="0855ACB2"/>
    <w:rsid w:val="0857B87A"/>
    <w:rsid w:val="08821320"/>
    <w:rsid w:val="0A0A1E16"/>
    <w:rsid w:val="0A1E3D2C"/>
    <w:rsid w:val="0A8204DC"/>
    <w:rsid w:val="0AA979F8"/>
    <w:rsid w:val="0AE7F07F"/>
    <w:rsid w:val="0B129021"/>
    <w:rsid w:val="0B166B6D"/>
    <w:rsid w:val="0B17EC8B"/>
    <w:rsid w:val="0B4C510F"/>
    <w:rsid w:val="0BAF9F11"/>
    <w:rsid w:val="0BC8D558"/>
    <w:rsid w:val="0BF6410A"/>
    <w:rsid w:val="0BFD543F"/>
    <w:rsid w:val="0C2BE558"/>
    <w:rsid w:val="0D3CB591"/>
    <w:rsid w:val="0D5E5B76"/>
    <w:rsid w:val="0D7AF104"/>
    <w:rsid w:val="0DBEEDCF"/>
    <w:rsid w:val="0F84C65A"/>
    <w:rsid w:val="1034C14E"/>
    <w:rsid w:val="1111551D"/>
    <w:rsid w:val="116D2121"/>
    <w:rsid w:val="12847A80"/>
    <w:rsid w:val="132CC1D0"/>
    <w:rsid w:val="13476F1C"/>
    <w:rsid w:val="14009544"/>
    <w:rsid w:val="143CA389"/>
    <w:rsid w:val="14493348"/>
    <w:rsid w:val="1465C5BF"/>
    <w:rsid w:val="14705EA6"/>
    <w:rsid w:val="14C3EB89"/>
    <w:rsid w:val="14D45599"/>
    <w:rsid w:val="14E5A159"/>
    <w:rsid w:val="14EEDEBC"/>
    <w:rsid w:val="155AE7DE"/>
    <w:rsid w:val="15A4A5C4"/>
    <w:rsid w:val="15DE72CF"/>
    <w:rsid w:val="164DE2AA"/>
    <w:rsid w:val="169D4D49"/>
    <w:rsid w:val="16E3D1FE"/>
    <w:rsid w:val="170B2167"/>
    <w:rsid w:val="17F23103"/>
    <w:rsid w:val="18267F7E"/>
    <w:rsid w:val="18308259"/>
    <w:rsid w:val="183FD333"/>
    <w:rsid w:val="18B4D54A"/>
    <w:rsid w:val="18BBF14F"/>
    <w:rsid w:val="19C1795C"/>
    <w:rsid w:val="1A57C1B0"/>
    <w:rsid w:val="1A7816E7"/>
    <w:rsid w:val="1ACF6687"/>
    <w:rsid w:val="1B190065"/>
    <w:rsid w:val="1B19636A"/>
    <w:rsid w:val="1B24C85C"/>
    <w:rsid w:val="1B7773F5"/>
    <w:rsid w:val="1BFA4634"/>
    <w:rsid w:val="1C132F0D"/>
    <w:rsid w:val="1C3046EC"/>
    <w:rsid w:val="1EB462DA"/>
    <w:rsid w:val="1EBBD537"/>
    <w:rsid w:val="1EE26E30"/>
    <w:rsid w:val="1EFF7D88"/>
    <w:rsid w:val="1F9955BB"/>
    <w:rsid w:val="2054447A"/>
    <w:rsid w:val="2109105E"/>
    <w:rsid w:val="21F014DB"/>
    <w:rsid w:val="22404253"/>
    <w:rsid w:val="224FADB0"/>
    <w:rsid w:val="22827D81"/>
    <w:rsid w:val="23763AE9"/>
    <w:rsid w:val="23E1EFC4"/>
    <w:rsid w:val="247B6B31"/>
    <w:rsid w:val="2494C9E1"/>
    <w:rsid w:val="24B78BAE"/>
    <w:rsid w:val="252EDA13"/>
    <w:rsid w:val="25781F69"/>
    <w:rsid w:val="2645F5CC"/>
    <w:rsid w:val="26540B58"/>
    <w:rsid w:val="2668AFF3"/>
    <w:rsid w:val="28EAB096"/>
    <w:rsid w:val="295324C6"/>
    <w:rsid w:val="29F074FF"/>
    <w:rsid w:val="2A1FFA4E"/>
    <w:rsid w:val="2A8DE818"/>
    <w:rsid w:val="2AAB21B4"/>
    <w:rsid w:val="2AC932B6"/>
    <w:rsid w:val="2B686608"/>
    <w:rsid w:val="2BA2A252"/>
    <w:rsid w:val="2C32F4B7"/>
    <w:rsid w:val="2C48B4CC"/>
    <w:rsid w:val="2C6B8661"/>
    <w:rsid w:val="2C8ABA14"/>
    <w:rsid w:val="2CC96D3F"/>
    <w:rsid w:val="2CFA94E1"/>
    <w:rsid w:val="2D0B1F5A"/>
    <w:rsid w:val="2D63A7C1"/>
    <w:rsid w:val="2DC0E345"/>
    <w:rsid w:val="2E8D72B9"/>
    <w:rsid w:val="2E95BFB7"/>
    <w:rsid w:val="2F05D952"/>
    <w:rsid w:val="2F1A4BE2"/>
    <w:rsid w:val="2FA36665"/>
    <w:rsid w:val="301BF133"/>
    <w:rsid w:val="30E8B403"/>
    <w:rsid w:val="313EC6E6"/>
    <w:rsid w:val="31654FAD"/>
    <w:rsid w:val="316D31DB"/>
    <w:rsid w:val="322B3371"/>
    <w:rsid w:val="328D1BFB"/>
    <w:rsid w:val="32BE2024"/>
    <w:rsid w:val="32CF1EA2"/>
    <w:rsid w:val="336A7428"/>
    <w:rsid w:val="3425CFC6"/>
    <w:rsid w:val="344CEF26"/>
    <w:rsid w:val="348B3337"/>
    <w:rsid w:val="34E1F0BA"/>
    <w:rsid w:val="35AAB42C"/>
    <w:rsid w:val="35B1E11B"/>
    <w:rsid w:val="36E554F9"/>
    <w:rsid w:val="370D40B2"/>
    <w:rsid w:val="37204A79"/>
    <w:rsid w:val="37426C93"/>
    <w:rsid w:val="38B17CDB"/>
    <w:rsid w:val="38EF779F"/>
    <w:rsid w:val="391AD3AD"/>
    <w:rsid w:val="3A0A5E38"/>
    <w:rsid w:val="3A396F57"/>
    <w:rsid w:val="3ADF5AF7"/>
    <w:rsid w:val="3B43C0A8"/>
    <w:rsid w:val="3B8D92D1"/>
    <w:rsid w:val="3BBC2CE7"/>
    <w:rsid w:val="3BF3BB9C"/>
    <w:rsid w:val="3C1FC8AC"/>
    <w:rsid w:val="3C4C1CB5"/>
    <w:rsid w:val="3C8E9829"/>
    <w:rsid w:val="3C908FCC"/>
    <w:rsid w:val="3CDE0BE8"/>
    <w:rsid w:val="3D58C55D"/>
    <w:rsid w:val="3DBA2B9F"/>
    <w:rsid w:val="3DFEBB90"/>
    <w:rsid w:val="3E0B899C"/>
    <w:rsid w:val="3E834EF0"/>
    <w:rsid w:val="3E8691C9"/>
    <w:rsid w:val="3EEB409D"/>
    <w:rsid w:val="3FBF5643"/>
    <w:rsid w:val="4024A364"/>
    <w:rsid w:val="408AC5A6"/>
    <w:rsid w:val="408E351A"/>
    <w:rsid w:val="40AD7460"/>
    <w:rsid w:val="40C7AE0C"/>
    <w:rsid w:val="41208446"/>
    <w:rsid w:val="4176A99F"/>
    <w:rsid w:val="41802170"/>
    <w:rsid w:val="41ACDF29"/>
    <w:rsid w:val="42376C6B"/>
    <w:rsid w:val="43166326"/>
    <w:rsid w:val="4336319D"/>
    <w:rsid w:val="434ED28D"/>
    <w:rsid w:val="437464D1"/>
    <w:rsid w:val="439DD404"/>
    <w:rsid w:val="43A62C64"/>
    <w:rsid w:val="456EA4BD"/>
    <w:rsid w:val="45D96AAE"/>
    <w:rsid w:val="46223084"/>
    <w:rsid w:val="4823828E"/>
    <w:rsid w:val="482A3136"/>
    <w:rsid w:val="485C9B6C"/>
    <w:rsid w:val="491314D4"/>
    <w:rsid w:val="491AADE6"/>
    <w:rsid w:val="493C114D"/>
    <w:rsid w:val="4A981EA5"/>
    <w:rsid w:val="4B42F05F"/>
    <w:rsid w:val="4B5C9C61"/>
    <w:rsid w:val="4DB7C3B1"/>
    <w:rsid w:val="4E014E3B"/>
    <w:rsid w:val="4E45C077"/>
    <w:rsid w:val="4E9B2D8F"/>
    <w:rsid w:val="4FACF1DD"/>
    <w:rsid w:val="5021F42A"/>
    <w:rsid w:val="504B3177"/>
    <w:rsid w:val="504F1308"/>
    <w:rsid w:val="50518713"/>
    <w:rsid w:val="50A5193E"/>
    <w:rsid w:val="50CBE244"/>
    <w:rsid w:val="50EE37CC"/>
    <w:rsid w:val="51B396C6"/>
    <w:rsid w:val="52BCE8E9"/>
    <w:rsid w:val="52EB15F8"/>
    <w:rsid w:val="53BBDC3B"/>
    <w:rsid w:val="541870BF"/>
    <w:rsid w:val="543E5F75"/>
    <w:rsid w:val="5456882C"/>
    <w:rsid w:val="549CDB58"/>
    <w:rsid w:val="54B22165"/>
    <w:rsid w:val="54D5AC44"/>
    <w:rsid w:val="54F2C7DB"/>
    <w:rsid w:val="55112CAE"/>
    <w:rsid w:val="5521B82A"/>
    <w:rsid w:val="55BABE21"/>
    <w:rsid w:val="56000DD8"/>
    <w:rsid w:val="5610CDA3"/>
    <w:rsid w:val="565F6E82"/>
    <w:rsid w:val="57153E8D"/>
    <w:rsid w:val="583D8139"/>
    <w:rsid w:val="5878F5E5"/>
    <w:rsid w:val="58B9B4AC"/>
    <w:rsid w:val="5992EE54"/>
    <w:rsid w:val="5A084E02"/>
    <w:rsid w:val="5A3C3158"/>
    <w:rsid w:val="5A55850D"/>
    <w:rsid w:val="5A6A574C"/>
    <w:rsid w:val="5AEFFF2C"/>
    <w:rsid w:val="5B25C6AE"/>
    <w:rsid w:val="5B88DD05"/>
    <w:rsid w:val="5B8D4853"/>
    <w:rsid w:val="5BCA3EF0"/>
    <w:rsid w:val="5C529058"/>
    <w:rsid w:val="5C695FC5"/>
    <w:rsid w:val="5CE7628C"/>
    <w:rsid w:val="5D758C02"/>
    <w:rsid w:val="5E12B975"/>
    <w:rsid w:val="5E9B82FB"/>
    <w:rsid w:val="5EB91703"/>
    <w:rsid w:val="5EF82A5B"/>
    <w:rsid w:val="5FABD1E7"/>
    <w:rsid w:val="5FF2338B"/>
    <w:rsid w:val="60B4C128"/>
    <w:rsid w:val="60E55505"/>
    <w:rsid w:val="6270A155"/>
    <w:rsid w:val="62E62A98"/>
    <w:rsid w:val="63551F19"/>
    <w:rsid w:val="63AC75D1"/>
    <w:rsid w:val="63C506B6"/>
    <w:rsid w:val="6487FAE1"/>
    <w:rsid w:val="65A5C5F6"/>
    <w:rsid w:val="6650E70E"/>
    <w:rsid w:val="665ADF5B"/>
    <w:rsid w:val="666E7812"/>
    <w:rsid w:val="6672D24A"/>
    <w:rsid w:val="671ADFB8"/>
    <w:rsid w:val="67558B89"/>
    <w:rsid w:val="676DF1D3"/>
    <w:rsid w:val="67A0735E"/>
    <w:rsid w:val="680DCBA6"/>
    <w:rsid w:val="686D555D"/>
    <w:rsid w:val="693194AD"/>
    <w:rsid w:val="697F0921"/>
    <w:rsid w:val="69E128B8"/>
    <w:rsid w:val="6AB54463"/>
    <w:rsid w:val="6ABDFB37"/>
    <w:rsid w:val="6B7A95FB"/>
    <w:rsid w:val="6F0B712C"/>
    <w:rsid w:val="6F48795C"/>
    <w:rsid w:val="6FD9A9F8"/>
    <w:rsid w:val="70198938"/>
    <w:rsid w:val="7039FB15"/>
    <w:rsid w:val="7089AB8B"/>
    <w:rsid w:val="70B17494"/>
    <w:rsid w:val="7111B1DE"/>
    <w:rsid w:val="72076099"/>
    <w:rsid w:val="7249B825"/>
    <w:rsid w:val="724D44F5"/>
    <w:rsid w:val="72BECD49"/>
    <w:rsid w:val="72E24E3D"/>
    <w:rsid w:val="72E300DD"/>
    <w:rsid w:val="737347C0"/>
    <w:rsid w:val="73C257FD"/>
    <w:rsid w:val="73F374F1"/>
    <w:rsid w:val="75A9DB4E"/>
    <w:rsid w:val="75BD672C"/>
    <w:rsid w:val="764A7C38"/>
    <w:rsid w:val="77089987"/>
    <w:rsid w:val="772BA9E9"/>
    <w:rsid w:val="775F3672"/>
    <w:rsid w:val="7783FE25"/>
    <w:rsid w:val="778A461E"/>
    <w:rsid w:val="7795941B"/>
    <w:rsid w:val="78BB6DB4"/>
    <w:rsid w:val="79B89D1B"/>
    <w:rsid w:val="79C096D6"/>
    <w:rsid w:val="79E6711B"/>
    <w:rsid w:val="7A43728D"/>
    <w:rsid w:val="7A472F2D"/>
    <w:rsid w:val="7A840248"/>
    <w:rsid w:val="7A9EC645"/>
    <w:rsid w:val="7AB026CF"/>
    <w:rsid w:val="7B46D228"/>
    <w:rsid w:val="7C1F3717"/>
    <w:rsid w:val="7D0A6FF9"/>
    <w:rsid w:val="7D35AE03"/>
    <w:rsid w:val="7D597282"/>
    <w:rsid w:val="7DD2D22E"/>
    <w:rsid w:val="7E44A5DF"/>
    <w:rsid w:val="7E50711E"/>
    <w:rsid w:val="7E55FDB2"/>
    <w:rsid w:val="7EACA880"/>
    <w:rsid w:val="7EBAC975"/>
    <w:rsid w:val="7EF542E3"/>
    <w:rsid w:val="7F5611E5"/>
    <w:rsid w:val="7F57736B"/>
    <w:rsid w:val="7FA9BC0E"/>
    <w:rsid w:val="7FEEE6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2E7540C"/>
  <w15:docId w15:val="{731AE9A3-BF4C-4377-9DB6-E3C23B3A97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IE" w:eastAsia="en-IE"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E60C7"/>
    <w:pPr>
      <w:jc w:val="both"/>
    </w:pPr>
    <w:rPr>
      <w:sz w:val="24"/>
    </w:rPr>
  </w:style>
  <w:style w:type="paragraph" w:styleId="Heading1">
    <w:name w:val="heading 1"/>
    <w:basedOn w:val="Normal"/>
    <w:next w:val="Normal"/>
    <w:link w:val="Heading1Char"/>
    <w:qFormat/>
    <w:rsid w:val="006E52D9"/>
    <w:pPr>
      <w:keepNext/>
      <w:keepLines/>
      <w:numPr>
        <w:numId w:val="2"/>
      </w:numPr>
      <w:spacing w:after="120"/>
      <w:jc w:val="left"/>
      <w:outlineLvl w:val="0"/>
    </w:pPr>
    <w:rPr>
      <w:rFonts w:ascii="Arial Black" w:eastAsiaTheme="majorEastAsia" w:hAnsi="Arial Black" w:cstheme="majorBidi"/>
      <w:b/>
      <w:bCs/>
      <w:color w:val="000000" w:themeColor="text1"/>
      <w:szCs w:val="28"/>
    </w:rPr>
  </w:style>
  <w:style w:type="paragraph" w:styleId="Heading2">
    <w:name w:val="heading 2"/>
    <w:basedOn w:val="Normal"/>
    <w:next w:val="Normal"/>
    <w:link w:val="Heading2Char"/>
    <w:uiPriority w:val="9"/>
    <w:unhideWhenUsed/>
    <w:qFormat/>
    <w:rsid w:val="00FE3248"/>
    <w:pPr>
      <w:keepNext/>
      <w:keepLines/>
      <w:numPr>
        <w:ilvl w:val="1"/>
        <w:numId w:val="2"/>
      </w:numPr>
      <w:spacing w:after="0"/>
      <w:outlineLvl w:val="1"/>
    </w:pPr>
    <w:rPr>
      <w:rFonts w:eastAsiaTheme="majorEastAsia" w:cstheme="majorBidi"/>
      <w:b/>
      <w:bCs/>
      <w:szCs w:val="26"/>
    </w:rPr>
  </w:style>
  <w:style w:type="paragraph" w:styleId="Heading3">
    <w:name w:val="heading 3"/>
    <w:basedOn w:val="Normal"/>
    <w:next w:val="Normal"/>
    <w:link w:val="Heading3Char"/>
    <w:uiPriority w:val="9"/>
    <w:unhideWhenUsed/>
    <w:qFormat/>
    <w:rsid w:val="00BE25CF"/>
    <w:pPr>
      <w:keepNext/>
      <w:keepLines/>
      <w:spacing w:before="200" w:after="0"/>
      <w:outlineLvl w:val="2"/>
    </w:pPr>
    <w:rPr>
      <w:rFonts w:eastAsiaTheme="majorEastAsia" w:cstheme="majorBidi"/>
      <w:b/>
      <w:bCs/>
    </w:rPr>
  </w:style>
  <w:style w:type="paragraph" w:styleId="Heading4">
    <w:name w:val="heading 4"/>
    <w:basedOn w:val="Normal"/>
    <w:next w:val="Normal"/>
    <w:link w:val="Heading4Char"/>
    <w:uiPriority w:val="9"/>
    <w:semiHidden/>
    <w:unhideWhenUsed/>
    <w:qFormat/>
    <w:rsid w:val="00BE25C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7">
    <w:name w:val="heading 7"/>
    <w:basedOn w:val="Normal"/>
    <w:next w:val="Normal"/>
    <w:link w:val="Heading7Char"/>
    <w:unhideWhenUsed/>
    <w:qFormat/>
    <w:rsid w:val="00BE25CF"/>
    <w:pPr>
      <w:keepNext/>
      <w:keepLines/>
      <w:widowControl w:val="0"/>
      <w:adjustRightInd w:val="0"/>
      <w:spacing w:before="200" w:after="0" w:line="240" w:lineRule="auto"/>
      <w:textAlignment w:val="baseline"/>
      <w:outlineLvl w:val="6"/>
    </w:pPr>
    <w:rPr>
      <w:rFonts w:asciiTheme="majorHAnsi" w:eastAsiaTheme="majorEastAsia" w:hAnsiTheme="majorHAnsi" w:cstheme="majorBidi"/>
      <w:i/>
      <w:iCs/>
      <w:color w:val="404040" w:themeColor="text1" w:themeTint="BF"/>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07DD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07DDE"/>
    <w:rPr>
      <w:rFonts w:ascii="Tahoma" w:hAnsi="Tahoma" w:cs="Tahoma"/>
      <w:sz w:val="16"/>
      <w:szCs w:val="16"/>
    </w:rPr>
  </w:style>
  <w:style w:type="paragraph" w:styleId="Header">
    <w:name w:val="header"/>
    <w:basedOn w:val="Normal"/>
    <w:link w:val="HeaderChar"/>
    <w:uiPriority w:val="99"/>
    <w:unhideWhenUsed/>
    <w:rsid w:val="00507DDE"/>
    <w:pPr>
      <w:tabs>
        <w:tab w:val="center" w:pos="4680"/>
        <w:tab w:val="right" w:pos="9360"/>
      </w:tabs>
      <w:spacing w:after="0" w:line="240" w:lineRule="auto"/>
    </w:pPr>
  </w:style>
  <w:style w:type="character" w:customStyle="1" w:styleId="HeaderChar">
    <w:name w:val="Header Char"/>
    <w:basedOn w:val="DefaultParagraphFont"/>
    <w:link w:val="Header"/>
    <w:uiPriority w:val="99"/>
    <w:rsid w:val="00507DDE"/>
  </w:style>
  <w:style w:type="paragraph" w:styleId="Footer">
    <w:name w:val="footer"/>
    <w:basedOn w:val="Normal"/>
    <w:link w:val="FooterChar"/>
    <w:uiPriority w:val="99"/>
    <w:unhideWhenUsed/>
    <w:rsid w:val="00507DDE"/>
    <w:pPr>
      <w:tabs>
        <w:tab w:val="center" w:pos="4680"/>
        <w:tab w:val="right" w:pos="9360"/>
      </w:tabs>
      <w:spacing w:after="0" w:line="240" w:lineRule="auto"/>
    </w:pPr>
  </w:style>
  <w:style w:type="character" w:customStyle="1" w:styleId="FooterChar">
    <w:name w:val="Footer Char"/>
    <w:basedOn w:val="DefaultParagraphFont"/>
    <w:link w:val="Footer"/>
    <w:uiPriority w:val="99"/>
    <w:rsid w:val="00507DDE"/>
  </w:style>
  <w:style w:type="character" w:customStyle="1" w:styleId="Heading1Char">
    <w:name w:val="Heading 1 Char"/>
    <w:basedOn w:val="DefaultParagraphFont"/>
    <w:link w:val="Heading1"/>
    <w:rsid w:val="006E52D9"/>
    <w:rPr>
      <w:rFonts w:ascii="Arial Black" w:eastAsiaTheme="majorEastAsia" w:hAnsi="Arial Black" w:cstheme="majorBidi"/>
      <w:b/>
      <w:bCs/>
      <w:color w:val="000000" w:themeColor="text1"/>
      <w:szCs w:val="28"/>
    </w:rPr>
  </w:style>
  <w:style w:type="table" w:styleId="TableGrid">
    <w:name w:val="Table Grid"/>
    <w:basedOn w:val="TableNormal"/>
    <w:uiPriority w:val="39"/>
    <w:rsid w:val="00814C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qFormat/>
    <w:rsid w:val="002C054D"/>
    <w:pPr>
      <w:spacing w:before="480" w:after="0"/>
      <w:outlineLvl w:val="9"/>
    </w:pPr>
    <w:rPr>
      <w:rFonts w:asciiTheme="majorHAnsi" w:hAnsiTheme="majorHAnsi"/>
      <w:color w:val="365F91" w:themeColor="accent1" w:themeShade="BF"/>
    </w:rPr>
  </w:style>
  <w:style w:type="paragraph" w:styleId="TOC1">
    <w:name w:val="toc 1"/>
    <w:basedOn w:val="Normal"/>
    <w:next w:val="Normal"/>
    <w:autoRedefine/>
    <w:uiPriority w:val="39"/>
    <w:unhideWhenUsed/>
    <w:rsid w:val="006D3334"/>
    <w:pPr>
      <w:tabs>
        <w:tab w:val="right" w:leader="dot" w:pos="9350"/>
      </w:tabs>
      <w:spacing w:after="100"/>
      <w:ind w:left="567" w:hanging="567"/>
    </w:pPr>
  </w:style>
  <w:style w:type="character" w:styleId="Hyperlink">
    <w:name w:val="Hyperlink"/>
    <w:basedOn w:val="DefaultParagraphFont"/>
    <w:uiPriority w:val="99"/>
    <w:unhideWhenUsed/>
    <w:rsid w:val="002C054D"/>
    <w:rPr>
      <w:color w:val="0000FF" w:themeColor="hyperlink"/>
      <w:u w:val="single"/>
    </w:rPr>
  </w:style>
  <w:style w:type="paragraph" w:styleId="Title">
    <w:name w:val="Title"/>
    <w:basedOn w:val="Normal"/>
    <w:next w:val="Normal"/>
    <w:link w:val="TitleChar"/>
    <w:qFormat/>
    <w:rsid w:val="002C054D"/>
    <w:pPr>
      <w:pBdr>
        <w:bottom w:val="single" w:sz="8" w:space="4" w:color="4F81BD" w:themeColor="accent1"/>
      </w:pBdr>
      <w:spacing w:before="240" w:after="240" w:line="240" w:lineRule="auto"/>
      <w:contextualSpacing/>
    </w:pPr>
    <w:rPr>
      <w:rFonts w:eastAsiaTheme="majorEastAsia" w:cstheme="majorBidi"/>
      <w:b/>
      <w:spacing w:val="5"/>
      <w:kern w:val="28"/>
      <w:sz w:val="32"/>
      <w:szCs w:val="52"/>
    </w:rPr>
  </w:style>
  <w:style w:type="character" w:customStyle="1" w:styleId="TitleChar">
    <w:name w:val="Title Char"/>
    <w:basedOn w:val="DefaultParagraphFont"/>
    <w:link w:val="Title"/>
    <w:uiPriority w:val="10"/>
    <w:rsid w:val="002C054D"/>
    <w:rPr>
      <w:rFonts w:eastAsiaTheme="majorEastAsia" w:cstheme="majorBidi"/>
      <w:b/>
      <w:spacing w:val="5"/>
      <w:kern w:val="28"/>
      <w:sz w:val="32"/>
      <w:szCs w:val="52"/>
    </w:rPr>
  </w:style>
  <w:style w:type="paragraph" w:styleId="ListParagraph">
    <w:name w:val="List Paragraph"/>
    <w:basedOn w:val="Normal"/>
    <w:uiPriority w:val="34"/>
    <w:qFormat/>
    <w:rsid w:val="00EE3BD3"/>
    <w:pPr>
      <w:ind w:left="720"/>
      <w:contextualSpacing/>
    </w:pPr>
  </w:style>
  <w:style w:type="character" w:customStyle="1" w:styleId="Heading2Char">
    <w:name w:val="Heading 2 Char"/>
    <w:basedOn w:val="DefaultParagraphFont"/>
    <w:link w:val="Heading2"/>
    <w:uiPriority w:val="9"/>
    <w:rsid w:val="00FE3248"/>
    <w:rPr>
      <w:rFonts w:eastAsiaTheme="majorEastAsia" w:cstheme="majorBidi"/>
      <w:b/>
      <w:bCs/>
      <w:sz w:val="24"/>
      <w:szCs w:val="26"/>
    </w:rPr>
  </w:style>
  <w:style w:type="paragraph" w:customStyle="1" w:styleId="AdditionalInformation">
    <w:name w:val="Additional Information"/>
    <w:basedOn w:val="Normal"/>
    <w:rsid w:val="00D60E62"/>
    <w:pPr>
      <w:spacing w:after="120" w:line="336" w:lineRule="auto"/>
    </w:pPr>
    <w:rPr>
      <w:rFonts w:ascii="Calibri" w:eastAsia="Times New Roman" w:hAnsi="Calibri" w:cs="Times New Roman"/>
      <w:sz w:val="18"/>
    </w:rPr>
  </w:style>
  <w:style w:type="paragraph" w:styleId="Caption">
    <w:name w:val="caption"/>
    <w:basedOn w:val="Normal"/>
    <w:next w:val="Normal"/>
    <w:uiPriority w:val="35"/>
    <w:unhideWhenUsed/>
    <w:qFormat/>
    <w:rsid w:val="008E6C91"/>
    <w:pPr>
      <w:spacing w:line="240" w:lineRule="auto"/>
      <w:jc w:val="center"/>
    </w:pPr>
    <w:rPr>
      <w:b/>
      <w:bCs/>
      <w:szCs w:val="18"/>
    </w:rPr>
  </w:style>
  <w:style w:type="paragraph" w:styleId="TOC2">
    <w:name w:val="toc 2"/>
    <w:basedOn w:val="Normal"/>
    <w:next w:val="Normal"/>
    <w:autoRedefine/>
    <w:uiPriority w:val="39"/>
    <w:unhideWhenUsed/>
    <w:rsid w:val="006D3334"/>
    <w:pPr>
      <w:tabs>
        <w:tab w:val="left" w:pos="880"/>
        <w:tab w:val="right" w:leader="dot" w:pos="9350"/>
      </w:tabs>
      <w:spacing w:after="100"/>
      <w:ind w:left="567" w:hanging="567"/>
    </w:pPr>
  </w:style>
  <w:style w:type="character" w:customStyle="1" w:styleId="Heading3Char">
    <w:name w:val="Heading 3 Char"/>
    <w:basedOn w:val="DefaultParagraphFont"/>
    <w:link w:val="Heading3"/>
    <w:uiPriority w:val="9"/>
    <w:rsid w:val="00BE25CF"/>
    <w:rPr>
      <w:rFonts w:eastAsiaTheme="majorEastAsia" w:cstheme="majorBidi"/>
      <w:b/>
      <w:bCs/>
      <w:sz w:val="24"/>
    </w:rPr>
  </w:style>
  <w:style w:type="character" w:customStyle="1" w:styleId="Heading4Char">
    <w:name w:val="Heading 4 Char"/>
    <w:basedOn w:val="DefaultParagraphFont"/>
    <w:link w:val="Heading4"/>
    <w:uiPriority w:val="9"/>
    <w:semiHidden/>
    <w:rsid w:val="00BE25CF"/>
    <w:rPr>
      <w:rFonts w:asciiTheme="majorHAnsi" w:eastAsiaTheme="majorEastAsia" w:hAnsiTheme="majorHAnsi" w:cstheme="majorBidi"/>
      <w:b/>
      <w:bCs/>
      <w:i/>
      <w:iCs/>
      <w:color w:val="4F81BD" w:themeColor="accent1"/>
    </w:rPr>
  </w:style>
  <w:style w:type="character" w:customStyle="1" w:styleId="Heading7Char">
    <w:name w:val="Heading 7 Char"/>
    <w:basedOn w:val="DefaultParagraphFont"/>
    <w:link w:val="Heading7"/>
    <w:rsid w:val="00BE25CF"/>
    <w:rPr>
      <w:rFonts w:asciiTheme="majorHAnsi" w:eastAsiaTheme="majorEastAsia" w:hAnsiTheme="majorHAnsi" w:cstheme="majorBidi"/>
      <w:i/>
      <w:iCs/>
      <w:color w:val="404040" w:themeColor="text1" w:themeTint="BF"/>
      <w:sz w:val="24"/>
      <w:szCs w:val="20"/>
      <w:lang w:val="en-GB"/>
    </w:rPr>
  </w:style>
  <w:style w:type="paragraph" w:styleId="TOC3">
    <w:name w:val="toc 3"/>
    <w:basedOn w:val="Normal"/>
    <w:next w:val="Normal"/>
    <w:autoRedefine/>
    <w:uiPriority w:val="39"/>
    <w:unhideWhenUsed/>
    <w:rsid w:val="00BE25CF"/>
    <w:pPr>
      <w:spacing w:after="100"/>
      <w:ind w:left="440"/>
    </w:pPr>
  </w:style>
  <w:style w:type="character" w:styleId="CommentReference">
    <w:name w:val="annotation reference"/>
    <w:basedOn w:val="DefaultParagraphFont"/>
    <w:uiPriority w:val="99"/>
    <w:semiHidden/>
    <w:unhideWhenUsed/>
    <w:rsid w:val="007E718B"/>
    <w:rPr>
      <w:sz w:val="16"/>
      <w:szCs w:val="16"/>
    </w:rPr>
  </w:style>
  <w:style w:type="paragraph" w:styleId="CommentText">
    <w:name w:val="annotation text"/>
    <w:basedOn w:val="Normal"/>
    <w:link w:val="CommentTextChar"/>
    <w:uiPriority w:val="99"/>
    <w:unhideWhenUsed/>
    <w:rsid w:val="007E718B"/>
    <w:pPr>
      <w:spacing w:line="240" w:lineRule="auto"/>
    </w:pPr>
    <w:rPr>
      <w:sz w:val="20"/>
      <w:szCs w:val="20"/>
    </w:rPr>
  </w:style>
  <w:style w:type="character" w:customStyle="1" w:styleId="CommentTextChar">
    <w:name w:val="Comment Text Char"/>
    <w:basedOn w:val="DefaultParagraphFont"/>
    <w:link w:val="CommentText"/>
    <w:uiPriority w:val="99"/>
    <w:rsid w:val="007E718B"/>
    <w:rPr>
      <w:sz w:val="20"/>
      <w:szCs w:val="20"/>
    </w:rPr>
  </w:style>
  <w:style w:type="paragraph" w:styleId="CommentSubject">
    <w:name w:val="annotation subject"/>
    <w:basedOn w:val="CommentText"/>
    <w:next w:val="CommentText"/>
    <w:link w:val="CommentSubjectChar"/>
    <w:uiPriority w:val="99"/>
    <w:semiHidden/>
    <w:unhideWhenUsed/>
    <w:rsid w:val="007E718B"/>
    <w:rPr>
      <w:b/>
      <w:bCs/>
    </w:rPr>
  </w:style>
  <w:style w:type="character" w:customStyle="1" w:styleId="CommentSubjectChar">
    <w:name w:val="Comment Subject Char"/>
    <w:basedOn w:val="CommentTextChar"/>
    <w:link w:val="CommentSubject"/>
    <w:uiPriority w:val="99"/>
    <w:semiHidden/>
    <w:rsid w:val="007E718B"/>
    <w:rPr>
      <w:b/>
      <w:bCs/>
      <w:sz w:val="20"/>
      <w:szCs w:val="20"/>
    </w:rPr>
  </w:style>
  <w:style w:type="paragraph" w:styleId="Revision">
    <w:name w:val="Revision"/>
    <w:hidden/>
    <w:uiPriority w:val="99"/>
    <w:semiHidden/>
    <w:rsid w:val="00A7124E"/>
    <w:pPr>
      <w:spacing w:after="0" w:line="240" w:lineRule="auto"/>
    </w:pPr>
  </w:style>
  <w:style w:type="paragraph" w:styleId="BlockText">
    <w:name w:val="Block Text"/>
    <w:basedOn w:val="Normal"/>
    <w:rsid w:val="008B1EB2"/>
    <w:pPr>
      <w:widowControl w:val="0"/>
      <w:tabs>
        <w:tab w:val="left" w:pos="3600"/>
        <w:tab w:val="left" w:pos="8280"/>
      </w:tabs>
      <w:overflowPunct w:val="0"/>
      <w:autoSpaceDE w:val="0"/>
      <w:autoSpaceDN w:val="0"/>
      <w:adjustRightInd w:val="0"/>
      <w:spacing w:after="0" w:line="240" w:lineRule="auto"/>
      <w:ind w:left="3600" w:right="-511" w:hanging="3600"/>
      <w:textAlignment w:val="baseline"/>
    </w:pPr>
    <w:rPr>
      <w:rFonts w:ascii="Arial" w:eastAsia="Times New Roman" w:hAnsi="Arial" w:cs="Times New Roman"/>
      <w:szCs w:val="20"/>
    </w:rPr>
  </w:style>
  <w:style w:type="paragraph" w:styleId="BodyText3">
    <w:name w:val="Body Text 3"/>
    <w:basedOn w:val="Normal"/>
    <w:link w:val="BodyText3Char"/>
    <w:rsid w:val="008B1EB2"/>
    <w:pPr>
      <w:spacing w:after="0" w:line="120" w:lineRule="atLeast"/>
    </w:pPr>
    <w:rPr>
      <w:rFonts w:ascii="Times New Roman" w:eastAsia="Times New Roman" w:hAnsi="Times New Roman" w:cs="Times New Roman"/>
      <w:i/>
      <w:iCs/>
      <w:sz w:val="20"/>
      <w:szCs w:val="20"/>
    </w:rPr>
  </w:style>
  <w:style w:type="character" w:customStyle="1" w:styleId="BodyText3Char">
    <w:name w:val="Body Text 3 Char"/>
    <w:basedOn w:val="DefaultParagraphFont"/>
    <w:link w:val="BodyText3"/>
    <w:rsid w:val="008B1EB2"/>
    <w:rPr>
      <w:rFonts w:ascii="Times New Roman" w:eastAsia="Times New Roman" w:hAnsi="Times New Roman" w:cs="Times New Roman"/>
      <w:i/>
      <w:iCs/>
      <w:sz w:val="20"/>
      <w:szCs w:val="20"/>
      <w:lang w:val="en-IE"/>
    </w:rPr>
  </w:style>
  <w:style w:type="paragraph" w:styleId="NormalWeb">
    <w:name w:val="Normal (Web)"/>
    <w:basedOn w:val="Normal"/>
    <w:uiPriority w:val="99"/>
    <w:unhideWhenUsed/>
    <w:rsid w:val="008B1EB2"/>
    <w:pPr>
      <w:spacing w:after="225" w:line="348" w:lineRule="atLeast"/>
    </w:pPr>
    <w:rPr>
      <w:rFonts w:ascii="Times New Roman" w:eastAsia="Times New Roman" w:hAnsi="Times New Roman" w:cs="Times New Roman"/>
      <w:szCs w:val="24"/>
    </w:rPr>
  </w:style>
  <w:style w:type="paragraph" w:styleId="ListBullet">
    <w:name w:val="List Bullet"/>
    <w:basedOn w:val="Normal"/>
    <w:rsid w:val="008B1EB2"/>
    <w:pPr>
      <w:numPr>
        <w:numId w:val="5"/>
      </w:numPr>
      <w:spacing w:after="0" w:line="240" w:lineRule="auto"/>
      <w:contextualSpacing/>
    </w:pPr>
    <w:rPr>
      <w:rFonts w:ascii="Times New Roman" w:eastAsia="Times New Roman" w:hAnsi="Times New Roman" w:cs="Times New Roman"/>
      <w:szCs w:val="24"/>
    </w:rPr>
  </w:style>
  <w:style w:type="character" w:styleId="FollowedHyperlink">
    <w:name w:val="FollowedHyperlink"/>
    <w:basedOn w:val="DefaultParagraphFont"/>
    <w:uiPriority w:val="99"/>
    <w:semiHidden/>
    <w:unhideWhenUsed/>
    <w:rsid w:val="00D25E34"/>
    <w:rPr>
      <w:color w:val="800080" w:themeColor="followedHyperlink"/>
      <w:u w:val="single"/>
    </w:rPr>
  </w:style>
  <w:style w:type="paragraph" w:styleId="BodyText">
    <w:name w:val="Body Text"/>
    <w:basedOn w:val="Normal"/>
    <w:link w:val="BodyTextChar"/>
    <w:uiPriority w:val="99"/>
    <w:semiHidden/>
    <w:unhideWhenUsed/>
    <w:rsid w:val="007C09DF"/>
    <w:pPr>
      <w:spacing w:after="120"/>
    </w:pPr>
  </w:style>
  <w:style w:type="character" w:customStyle="1" w:styleId="BodyTextChar">
    <w:name w:val="Body Text Char"/>
    <w:basedOn w:val="DefaultParagraphFont"/>
    <w:link w:val="BodyText"/>
    <w:uiPriority w:val="99"/>
    <w:semiHidden/>
    <w:rsid w:val="007C09DF"/>
  </w:style>
  <w:style w:type="paragraph" w:styleId="NoSpacing">
    <w:name w:val="No Spacing"/>
    <w:uiPriority w:val="1"/>
    <w:qFormat/>
    <w:rsid w:val="00C646F6"/>
    <w:pPr>
      <w:spacing w:after="0" w:line="240" w:lineRule="auto"/>
    </w:pPr>
    <w:rPr>
      <w:rFonts w:eastAsiaTheme="minorHAnsi"/>
      <w:lang w:eastAsia="en-US"/>
    </w:rPr>
  </w:style>
  <w:style w:type="paragraph" w:styleId="TOC4">
    <w:name w:val="toc 4"/>
    <w:basedOn w:val="Normal"/>
    <w:next w:val="Normal"/>
    <w:autoRedefine/>
    <w:uiPriority w:val="39"/>
    <w:unhideWhenUsed/>
    <w:rsid w:val="001A3DB7"/>
    <w:pPr>
      <w:spacing w:after="100" w:line="259" w:lineRule="auto"/>
      <w:ind w:left="660"/>
    </w:pPr>
    <w:rPr>
      <w:lang w:val="en-GB" w:eastAsia="en-GB"/>
    </w:rPr>
  </w:style>
  <w:style w:type="paragraph" w:styleId="TOC5">
    <w:name w:val="toc 5"/>
    <w:basedOn w:val="Normal"/>
    <w:next w:val="Normal"/>
    <w:autoRedefine/>
    <w:uiPriority w:val="39"/>
    <w:unhideWhenUsed/>
    <w:rsid w:val="001A3DB7"/>
    <w:pPr>
      <w:spacing w:after="100" w:line="259" w:lineRule="auto"/>
      <w:ind w:left="880"/>
    </w:pPr>
    <w:rPr>
      <w:lang w:val="en-GB" w:eastAsia="en-GB"/>
    </w:rPr>
  </w:style>
  <w:style w:type="paragraph" w:styleId="TOC6">
    <w:name w:val="toc 6"/>
    <w:basedOn w:val="Normal"/>
    <w:next w:val="Normal"/>
    <w:autoRedefine/>
    <w:uiPriority w:val="39"/>
    <w:unhideWhenUsed/>
    <w:rsid w:val="001A3DB7"/>
    <w:pPr>
      <w:spacing w:after="100" w:line="259" w:lineRule="auto"/>
      <w:ind w:left="1100"/>
    </w:pPr>
    <w:rPr>
      <w:lang w:val="en-GB" w:eastAsia="en-GB"/>
    </w:rPr>
  </w:style>
  <w:style w:type="paragraph" w:styleId="TOC7">
    <w:name w:val="toc 7"/>
    <w:basedOn w:val="Normal"/>
    <w:next w:val="Normal"/>
    <w:autoRedefine/>
    <w:uiPriority w:val="39"/>
    <w:unhideWhenUsed/>
    <w:rsid w:val="001A3DB7"/>
    <w:pPr>
      <w:spacing w:after="100" w:line="259" w:lineRule="auto"/>
      <w:ind w:left="1320"/>
    </w:pPr>
    <w:rPr>
      <w:lang w:val="en-GB" w:eastAsia="en-GB"/>
    </w:rPr>
  </w:style>
  <w:style w:type="paragraph" w:styleId="TOC8">
    <w:name w:val="toc 8"/>
    <w:basedOn w:val="Normal"/>
    <w:next w:val="Normal"/>
    <w:autoRedefine/>
    <w:uiPriority w:val="39"/>
    <w:unhideWhenUsed/>
    <w:rsid w:val="001A3DB7"/>
    <w:pPr>
      <w:spacing w:after="100" w:line="259" w:lineRule="auto"/>
      <w:ind w:left="1540"/>
    </w:pPr>
    <w:rPr>
      <w:lang w:val="en-GB" w:eastAsia="en-GB"/>
    </w:rPr>
  </w:style>
  <w:style w:type="paragraph" w:styleId="TOC9">
    <w:name w:val="toc 9"/>
    <w:basedOn w:val="Normal"/>
    <w:next w:val="Normal"/>
    <w:autoRedefine/>
    <w:uiPriority w:val="39"/>
    <w:unhideWhenUsed/>
    <w:rsid w:val="001A3DB7"/>
    <w:pPr>
      <w:spacing w:after="100" w:line="259" w:lineRule="auto"/>
      <w:ind w:left="1760"/>
    </w:pPr>
    <w:rPr>
      <w:lang w:val="en-GB" w:eastAsia="en-GB"/>
    </w:rPr>
  </w:style>
  <w:style w:type="character" w:customStyle="1" w:styleId="UnresolvedMention1">
    <w:name w:val="Unresolved Mention1"/>
    <w:basedOn w:val="DefaultParagraphFont"/>
    <w:uiPriority w:val="99"/>
    <w:semiHidden/>
    <w:unhideWhenUsed/>
    <w:rsid w:val="00506B7F"/>
    <w:rPr>
      <w:color w:val="605E5C"/>
      <w:shd w:val="clear" w:color="auto" w:fill="E1DFDD"/>
    </w:rPr>
  </w:style>
  <w:style w:type="character" w:styleId="Strong">
    <w:name w:val="Strong"/>
    <w:basedOn w:val="DefaultParagraphFont"/>
    <w:uiPriority w:val="22"/>
    <w:qFormat/>
    <w:rsid w:val="004F0520"/>
    <w:rPr>
      <w:b/>
      <w:bCs/>
    </w:rPr>
  </w:style>
  <w:style w:type="character" w:customStyle="1" w:styleId="UnresolvedMention2">
    <w:name w:val="Unresolved Mention2"/>
    <w:basedOn w:val="DefaultParagraphFont"/>
    <w:uiPriority w:val="99"/>
    <w:semiHidden/>
    <w:unhideWhenUsed/>
    <w:rsid w:val="00BA05C4"/>
    <w:rPr>
      <w:color w:val="605E5C"/>
      <w:shd w:val="clear" w:color="auto" w:fill="E1DFDD"/>
    </w:rPr>
  </w:style>
  <w:style w:type="paragraph" w:styleId="z-TopofForm">
    <w:name w:val="HTML Top of Form"/>
    <w:basedOn w:val="Normal"/>
    <w:next w:val="Normal"/>
    <w:link w:val="z-TopofFormChar"/>
    <w:hidden/>
    <w:uiPriority w:val="99"/>
    <w:semiHidden/>
    <w:unhideWhenUsed/>
    <w:rsid w:val="0086652C"/>
    <w:pPr>
      <w:pBdr>
        <w:bottom w:val="single" w:sz="6" w:space="1" w:color="auto"/>
      </w:pBdr>
      <w:spacing w:after="0" w:line="240" w:lineRule="auto"/>
      <w:jc w:val="center"/>
    </w:pPr>
    <w:rPr>
      <w:rFonts w:ascii="Arial" w:eastAsia="Times New Roman" w:hAnsi="Arial" w:cs="Arial"/>
      <w:vanish/>
      <w:sz w:val="16"/>
      <w:szCs w:val="16"/>
      <w:lang w:val="en-GB" w:eastAsia="en-GB"/>
    </w:rPr>
  </w:style>
  <w:style w:type="character" w:customStyle="1" w:styleId="z-TopofFormChar">
    <w:name w:val="z-Top of Form Char"/>
    <w:basedOn w:val="DefaultParagraphFont"/>
    <w:link w:val="z-TopofForm"/>
    <w:uiPriority w:val="99"/>
    <w:semiHidden/>
    <w:rsid w:val="0086652C"/>
    <w:rPr>
      <w:rFonts w:ascii="Arial" w:eastAsia="Times New Roman" w:hAnsi="Arial" w:cs="Arial"/>
      <w:vanish/>
      <w:sz w:val="16"/>
      <w:szCs w:val="16"/>
      <w:lang w:val="en-GB" w:eastAsia="en-GB"/>
    </w:rPr>
  </w:style>
  <w:style w:type="paragraph" w:styleId="z-BottomofForm">
    <w:name w:val="HTML Bottom of Form"/>
    <w:basedOn w:val="Normal"/>
    <w:next w:val="Normal"/>
    <w:link w:val="z-BottomofFormChar"/>
    <w:hidden/>
    <w:uiPriority w:val="99"/>
    <w:semiHidden/>
    <w:unhideWhenUsed/>
    <w:rsid w:val="0086652C"/>
    <w:pPr>
      <w:pBdr>
        <w:top w:val="single" w:sz="6" w:space="1" w:color="auto"/>
      </w:pBdr>
      <w:spacing w:after="0" w:line="240" w:lineRule="auto"/>
      <w:jc w:val="center"/>
    </w:pPr>
    <w:rPr>
      <w:rFonts w:ascii="Arial" w:eastAsia="Times New Roman" w:hAnsi="Arial" w:cs="Arial"/>
      <w:vanish/>
      <w:sz w:val="16"/>
      <w:szCs w:val="16"/>
      <w:lang w:val="en-GB" w:eastAsia="en-GB"/>
    </w:rPr>
  </w:style>
  <w:style w:type="character" w:customStyle="1" w:styleId="z-BottomofFormChar">
    <w:name w:val="z-Bottom of Form Char"/>
    <w:basedOn w:val="DefaultParagraphFont"/>
    <w:link w:val="z-BottomofForm"/>
    <w:uiPriority w:val="99"/>
    <w:semiHidden/>
    <w:rsid w:val="0086652C"/>
    <w:rPr>
      <w:rFonts w:ascii="Arial" w:eastAsia="Times New Roman" w:hAnsi="Arial" w:cs="Arial"/>
      <w:vanish/>
      <w:sz w:val="16"/>
      <w:szCs w:val="16"/>
      <w:lang w:val="en-GB" w:eastAsia="en-GB"/>
    </w:rPr>
  </w:style>
  <w:style w:type="character" w:customStyle="1" w:styleId="UnresolvedMention3">
    <w:name w:val="Unresolved Mention3"/>
    <w:basedOn w:val="DefaultParagraphFont"/>
    <w:uiPriority w:val="99"/>
    <w:semiHidden/>
    <w:unhideWhenUsed/>
    <w:rsid w:val="00B67BF7"/>
    <w:rPr>
      <w:color w:val="605E5C"/>
      <w:shd w:val="clear" w:color="auto" w:fill="E1DFDD"/>
    </w:rPr>
  </w:style>
  <w:style w:type="paragraph" w:customStyle="1" w:styleId="xmsonormal">
    <w:name w:val="x_msonormal"/>
    <w:basedOn w:val="Normal"/>
    <w:rsid w:val="00B0000F"/>
    <w:pPr>
      <w:spacing w:after="0" w:line="240" w:lineRule="auto"/>
      <w:jc w:val="left"/>
    </w:pPr>
    <w:rPr>
      <w:rFonts w:ascii="Calibri" w:eastAsiaTheme="minorHAnsi" w:hAnsi="Calibri" w:cs="Calibri"/>
    </w:rPr>
  </w:style>
  <w:style w:type="character" w:customStyle="1" w:styleId="UnresolvedMention4">
    <w:name w:val="Unresolved Mention4"/>
    <w:basedOn w:val="DefaultParagraphFont"/>
    <w:uiPriority w:val="99"/>
    <w:semiHidden/>
    <w:unhideWhenUsed/>
    <w:rsid w:val="00482191"/>
    <w:rPr>
      <w:color w:val="605E5C"/>
      <w:shd w:val="clear" w:color="auto" w:fill="E1DFDD"/>
    </w:rPr>
  </w:style>
  <w:style w:type="character" w:customStyle="1" w:styleId="UnresolvedMention5">
    <w:name w:val="Unresolved Mention5"/>
    <w:basedOn w:val="DefaultParagraphFont"/>
    <w:uiPriority w:val="99"/>
    <w:semiHidden/>
    <w:unhideWhenUsed/>
    <w:rsid w:val="0011725D"/>
    <w:rPr>
      <w:color w:val="605E5C"/>
      <w:shd w:val="clear" w:color="auto" w:fill="E1DFDD"/>
    </w:rPr>
  </w:style>
  <w:style w:type="paragraph" w:customStyle="1" w:styleId="Default">
    <w:name w:val="Default"/>
    <w:rsid w:val="00D31414"/>
    <w:pPr>
      <w:autoSpaceDE w:val="0"/>
      <w:autoSpaceDN w:val="0"/>
      <w:adjustRightInd w:val="0"/>
      <w:spacing w:after="0" w:line="240" w:lineRule="auto"/>
    </w:pPr>
    <w:rPr>
      <w:rFonts w:ascii="Calibri" w:eastAsiaTheme="minorHAnsi" w:hAnsi="Calibri" w:cs="Calibri"/>
      <w:color w:val="000000"/>
      <w:sz w:val="24"/>
      <w:szCs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7437897">
      <w:bodyDiv w:val="1"/>
      <w:marLeft w:val="0"/>
      <w:marRight w:val="0"/>
      <w:marTop w:val="0"/>
      <w:marBottom w:val="0"/>
      <w:divBdr>
        <w:top w:val="none" w:sz="0" w:space="0" w:color="auto"/>
        <w:left w:val="none" w:sz="0" w:space="0" w:color="auto"/>
        <w:bottom w:val="none" w:sz="0" w:space="0" w:color="auto"/>
        <w:right w:val="none" w:sz="0" w:space="0" w:color="auto"/>
      </w:divBdr>
    </w:div>
    <w:div w:id="219679647">
      <w:bodyDiv w:val="1"/>
      <w:marLeft w:val="0"/>
      <w:marRight w:val="0"/>
      <w:marTop w:val="0"/>
      <w:marBottom w:val="0"/>
      <w:divBdr>
        <w:top w:val="none" w:sz="0" w:space="0" w:color="auto"/>
        <w:left w:val="none" w:sz="0" w:space="0" w:color="auto"/>
        <w:bottom w:val="none" w:sz="0" w:space="0" w:color="auto"/>
        <w:right w:val="none" w:sz="0" w:space="0" w:color="auto"/>
      </w:divBdr>
    </w:div>
    <w:div w:id="308050989">
      <w:bodyDiv w:val="1"/>
      <w:marLeft w:val="0"/>
      <w:marRight w:val="0"/>
      <w:marTop w:val="0"/>
      <w:marBottom w:val="0"/>
      <w:divBdr>
        <w:top w:val="none" w:sz="0" w:space="0" w:color="auto"/>
        <w:left w:val="none" w:sz="0" w:space="0" w:color="auto"/>
        <w:bottom w:val="none" w:sz="0" w:space="0" w:color="auto"/>
        <w:right w:val="none" w:sz="0" w:space="0" w:color="auto"/>
      </w:divBdr>
    </w:div>
    <w:div w:id="320624245">
      <w:bodyDiv w:val="1"/>
      <w:marLeft w:val="0"/>
      <w:marRight w:val="0"/>
      <w:marTop w:val="0"/>
      <w:marBottom w:val="0"/>
      <w:divBdr>
        <w:top w:val="none" w:sz="0" w:space="0" w:color="auto"/>
        <w:left w:val="none" w:sz="0" w:space="0" w:color="auto"/>
        <w:bottom w:val="none" w:sz="0" w:space="0" w:color="auto"/>
        <w:right w:val="none" w:sz="0" w:space="0" w:color="auto"/>
      </w:divBdr>
    </w:div>
    <w:div w:id="324480842">
      <w:bodyDiv w:val="1"/>
      <w:marLeft w:val="0"/>
      <w:marRight w:val="0"/>
      <w:marTop w:val="0"/>
      <w:marBottom w:val="0"/>
      <w:divBdr>
        <w:top w:val="none" w:sz="0" w:space="0" w:color="auto"/>
        <w:left w:val="none" w:sz="0" w:space="0" w:color="auto"/>
        <w:bottom w:val="none" w:sz="0" w:space="0" w:color="auto"/>
        <w:right w:val="none" w:sz="0" w:space="0" w:color="auto"/>
      </w:divBdr>
    </w:div>
    <w:div w:id="462117296">
      <w:bodyDiv w:val="1"/>
      <w:marLeft w:val="0"/>
      <w:marRight w:val="0"/>
      <w:marTop w:val="0"/>
      <w:marBottom w:val="0"/>
      <w:divBdr>
        <w:top w:val="none" w:sz="0" w:space="0" w:color="auto"/>
        <w:left w:val="none" w:sz="0" w:space="0" w:color="auto"/>
        <w:bottom w:val="none" w:sz="0" w:space="0" w:color="auto"/>
        <w:right w:val="none" w:sz="0" w:space="0" w:color="auto"/>
      </w:divBdr>
    </w:div>
    <w:div w:id="504127039">
      <w:bodyDiv w:val="1"/>
      <w:marLeft w:val="0"/>
      <w:marRight w:val="0"/>
      <w:marTop w:val="0"/>
      <w:marBottom w:val="0"/>
      <w:divBdr>
        <w:top w:val="none" w:sz="0" w:space="0" w:color="auto"/>
        <w:left w:val="none" w:sz="0" w:space="0" w:color="auto"/>
        <w:bottom w:val="none" w:sz="0" w:space="0" w:color="auto"/>
        <w:right w:val="none" w:sz="0" w:space="0" w:color="auto"/>
      </w:divBdr>
    </w:div>
    <w:div w:id="510919128">
      <w:bodyDiv w:val="1"/>
      <w:marLeft w:val="0"/>
      <w:marRight w:val="0"/>
      <w:marTop w:val="0"/>
      <w:marBottom w:val="0"/>
      <w:divBdr>
        <w:top w:val="none" w:sz="0" w:space="0" w:color="auto"/>
        <w:left w:val="none" w:sz="0" w:space="0" w:color="auto"/>
        <w:bottom w:val="none" w:sz="0" w:space="0" w:color="auto"/>
        <w:right w:val="none" w:sz="0" w:space="0" w:color="auto"/>
      </w:divBdr>
    </w:div>
    <w:div w:id="564297718">
      <w:bodyDiv w:val="1"/>
      <w:marLeft w:val="0"/>
      <w:marRight w:val="0"/>
      <w:marTop w:val="0"/>
      <w:marBottom w:val="0"/>
      <w:divBdr>
        <w:top w:val="none" w:sz="0" w:space="0" w:color="auto"/>
        <w:left w:val="none" w:sz="0" w:space="0" w:color="auto"/>
        <w:bottom w:val="none" w:sz="0" w:space="0" w:color="auto"/>
        <w:right w:val="none" w:sz="0" w:space="0" w:color="auto"/>
      </w:divBdr>
    </w:div>
    <w:div w:id="765536816">
      <w:bodyDiv w:val="1"/>
      <w:marLeft w:val="0"/>
      <w:marRight w:val="0"/>
      <w:marTop w:val="0"/>
      <w:marBottom w:val="0"/>
      <w:divBdr>
        <w:top w:val="none" w:sz="0" w:space="0" w:color="auto"/>
        <w:left w:val="none" w:sz="0" w:space="0" w:color="auto"/>
        <w:bottom w:val="none" w:sz="0" w:space="0" w:color="auto"/>
        <w:right w:val="none" w:sz="0" w:space="0" w:color="auto"/>
      </w:divBdr>
    </w:div>
    <w:div w:id="952901327">
      <w:bodyDiv w:val="1"/>
      <w:marLeft w:val="0"/>
      <w:marRight w:val="0"/>
      <w:marTop w:val="0"/>
      <w:marBottom w:val="0"/>
      <w:divBdr>
        <w:top w:val="none" w:sz="0" w:space="0" w:color="auto"/>
        <w:left w:val="none" w:sz="0" w:space="0" w:color="auto"/>
        <w:bottom w:val="none" w:sz="0" w:space="0" w:color="auto"/>
        <w:right w:val="none" w:sz="0" w:space="0" w:color="auto"/>
      </w:divBdr>
    </w:div>
    <w:div w:id="1191531980">
      <w:bodyDiv w:val="1"/>
      <w:marLeft w:val="0"/>
      <w:marRight w:val="0"/>
      <w:marTop w:val="0"/>
      <w:marBottom w:val="0"/>
      <w:divBdr>
        <w:top w:val="none" w:sz="0" w:space="0" w:color="auto"/>
        <w:left w:val="none" w:sz="0" w:space="0" w:color="auto"/>
        <w:bottom w:val="none" w:sz="0" w:space="0" w:color="auto"/>
        <w:right w:val="none" w:sz="0" w:space="0" w:color="auto"/>
      </w:divBdr>
    </w:div>
    <w:div w:id="1292325907">
      <w:bodyDiv w:val="1"/>
      <w:marLeft w:val="0"/>
      <w:marRight w:val="0"/>
      <w:marTop w:val="0"/>
      <w:marBottom w:val="0"/>
      <w:divBdr>
        <w:top w:val="none" w:sz="0" w:space="0" w:color="auto"/>
        <w:left w:val="none" w:sz="0" w:space="0" w:color="auto"/>
        <w:bottom w:val="none" w:sz="0" w:space="0" w:color="auto"/>
        <w:right w:val="none" w:sz="0" w:space="0" w:color="auto"/>
      </w:divBdr>
    </w:div>
    <w:div w:id="1379277290">
      <w:bodyDiv w:val="1"/>
      <w:marLeft w:val="0"/>
      <w:marRight w:val="0"/>
      <w:marTop w:val="0"/>
      <w:marBottom w:val="0"/>
      <w:divBdr>
        <w:top w:val="none" w:sz="0" w:space="0" w:color="auto"/>
        <w:left w:val="none" w:sz="0" w:space="0" w:color="auto"/>
        <w:bottom w:val="none" w:sz="0" w:space="0" w:color="auto"/>
        <w:right w:val="none" w:sz="0" w:space="0" w:color="auto"/>
      </w:divBdr>
      <w:divsChild>
        <w:div w:id="1391348109">
          <w:marLeft w:val="300"/>
          <w:marRight w:val="300"/>
          <w:marTop w:val="75"/>
          <w:marBottom w:val="0"/>
          <w:divBdr>
            <w:top w:val="none" w:sz="0" w:space="0" w:color="auto"/>
            <w:left w:val="none" w:sz="0" w:space="0" w:color="auto"/>
            <w:bottom w:val="none" w:sz="0" w:space="0" w:color="auto"/>
            <w:right w:val="none" w:sz="0" w:space="0" w:color="auto"/>
          </w:divBdr>
          <w:divsChild>
            <w:div w:id="1082487077">
              <w:marLeft w:val="0"/>
              <w:marRight w:val="0"/>
              <w:marTop w:val="0"/>
              <w:marBottom w:val="0"/>
              <w:divBdr>
                <w:top w:val="none" w:sz="0" w:space="0" w:color="auto"/>
                <w:left w:val="none" w:sz="0" w:space="0" w:color="auto"/>
                <w:bottom w:val="none" w:sz="0" w:space="0" w:color="auto"/>
                <w:right w:val="none" w:sz="0" w:space="0" w:color="auto"/>
              </w:divBdr>
              <w:divsChild>
                <w:div w:id="1336109492">
                  <w:marLeft w:val="0"/>
                  <w:marRight w:val="0"/>
                  <w:marTop w:val="0"/>
                  <w:marBottom w:val="0"/>
                  <w:divBdr>
                    <w:top w:val="none" w:sz="0" w:space="0" w:color="auto"/>
                    <w:left w:val="none" w:sz="0" w:space="0" w:color="auto"/>
                    <w:bottom w:val="none" w:sz="0" w:space="0" w:color="auto"/>
                    <w:right w:val="none" w:sz="0" w:space="0" w:color="auto"/>
                  </w:divBdr>
                  <w:divsChild>
                    <w:div w:id="291374239">
                      <w:marLeft w:val="300"/>
                      <w:marRight w:val="225"/>
                      <w:marTop w:val="0"/>
                      <w:marBottom w:val="0"/>
                      <w:divBdr>
                        <w:top w:val="none" w:sz="0" w:space="0" w:color="auto"/>
                        <w:left w:val="none" w:sz="0" w:space="0" w:color="auto"/>
                        <w:bottom w:val="none" w:sz="0" w:space="0" w:color="auto"/>
                        <w:right w:val="none" w:sz="0" w:space="0" w:color="auto"/>
                      </w:divBdr>
                      <w:divsChild>
                        <w:div w:id="1808426609">
                          <w:marLeft w:val="300"/>
                          <w:marRight w:val="0"/>
                          <w:marTop w:val="0"/>
                          <w:marBottom w:val="0"/>
                          <w:divBdr>
                            <w:top w:val="none" w:sz="0" w:space="0" w:color="auto"/>
                            <w:left w:val="none" w:sz="0" w:space="0" w:color="auto"/>
                            <w:bottom w:val="none" w:sz="0" w:space="0" w:color="auto"/>
                            <w:right w:val="none" w:sz="0" w:space="0" w:color="auto"/>
                          </w:divBdr>
                          <w:divsChild>
                            <w:div w:id="930043366">
                              <w:marLeft w:val="0"/>
                              <w:marRight w:val="0"/>
                              <w:marTop w:val="0"/>
                              <w:marBottom w:val="0"/>
                              <w:divBdr>
                                <w:top w:val="none" w:sz="0" w:space="0" w:color="auto"/>
                                <w:left w:val="none" w:sz="0" w:space="0" w:color="auto"/>
                                <w:bottom w:val="none" w:sz="0" w:space="0" w:color="auto"/>
                                <w:right w:val="none" w:sz="0" w:space="0" w:color="auto"/>
                              </w:divBdr>
                              <w:divsChild>
                                <w:div w:id="1899586492">
                                  <w:marLeft w:val="0"/>
                                  <w:marRight w:val="0"/>
                                  <w:marTop w:val="0"/>
                                  <w:marBottom w:val="0"/>
                                  <w:divBdr>
                                    <w:top w:val="none" w:sz="0" w:space="0" w:color="auto"/>
                                    <w:left w:val="none" w:sz="0" w:space="0" w:color="auto"/>
                                    <w:bottom w:val="none" w:sz="0" w:space="0" w:color="auto"/>
                                    <w:right w:val="none" w:sz="0" w:space="0" w:color="auto"/>
                                  </w:divBdr>
                                  <w:divsChild>
                                    <w:div w:id="1884905688">
                                      <w:marLeft w:val="0"/>
                                      <w:marRight w:val="0"/>
                                      <w:marTop w:val="0"/>
                                      <w:marBottom w:val="0"/>
                                      <w:divBdr>
                                        <w:top w:val="none" w:sz="0" w:space="0" w:color="auto"/>
                                        <w:left w:val="none" w:sz="0" w:space="0" w:color="auto"/>
                                        <w:bottom w:val="none" w:sz="0" w:space="0" w:color="auto"/>
                                        <w:right w:val="none" w:sz="0" w:space="0" w:color="auto"/>
                                      </w:divBdr>
                                      <w:divsChild>
                                        <w:div w:id="617223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73861906">
      <w:bodyDiv w:val="1"/>
      <w:marLeft w:val="0"/>
      <w:marRight w:val="0"/>
      <w:marTop w:val="0"/>
      <w:marBottom w:val="0"/>
      <w:divBdr>
        <w:top w:val="none" w:sz="0" w:space="0" w:color="auto"/>
        <w:left w:val="none" w:sz="0" w:space="0" w:color="auto"/>
        <w:bottom w:val="none" w:sz="0" w:space="0" w:color="auto"/>
        <w:right w:val="none" w:sz="0" w:space="0" w:color="auto"/>
      </w:divBdr>
    </w:div>
    <w:div w:id="1523397727">
      <w:bodyDiv w:val="1"/>
      <w:marLeft w:val="0"/>
      <w:marRight w:val="0"/>
      <w:marTop w:val="0"/>
      <w:marBottom w:val="0"/>
      <w:divBdr>
        <w:top w:val="none" w:sz="0" w:space="0" w:color="auto"/>
        <w:left w:val="none" w:sz="0" w:space="0" w:color="auto"/>
        <w:bottom w:val="none" w:sz="0" w:space="0" w:color="auto"/>
        <w:right w:val="none" w:sz="0" w:space="0" w:color="auto"/>
      </w:divBdr>
    </w:div>
    <w:div w:id="1721510030">
      <w:bodyDiv w:val="1"/>
      <w:marLeft w:val="0"/>
      <w:marRight w:val="0"/>
      <w:marTop w:val="0"/>
      <w:marBottom w:val="0"/>
      <w:divBdr>
        <w:top w:val="none" w:sz="0" w:space="0" w:color="auto"/>
        <w:left w:val="none" w:sz="0" w:space="0" w:color="auto"/>
        <w:bottom w:val="none" w:sz="0" w:space="0" w:color="auto"/>
        <w:right w:val="none" w:sz="0" w:space="0" w:color="auto"/>
      </w:divBdr>
    </w:div>
    <w:div w:id="1979072991">
      <w:bodyDiv w:val="1"/>
      <w:marLeft w:val="0"/>
      <w:marRight w:val="0"/>
      <w:marTop w:val="0"/>
      <w:marBottom w:val="0"/>
      <w:divBdr>
        <w:top w:val="none" w:sz="0" w:space="0" w:color="auto"/>
        <w:left w:val="none" w:sz="0" w:space="0" w:color="auto"/>
        <w:bottom w:val="none" w:sz="0" w:space="0" w:color="auto"/>
        <w:right w:val="none" w:sz="0" w:space="0" w:color="auto"/>
      </w:divBdr>
    </w:div>
    <w:div w:id="2064284635">
      <w:bodyDiv w:val="1"/>
      <w:marLeft w:val="0"/>
      <w:marRight w:val="0"/>
      <w:marTop w:val="0"/>
      <w:marBottom w:val="0"/>
      <w:divBdr>
        <w:top w:val="none" w:sz="0" w:space="0" w:color="auto"/>
        <w:left w:val="none" w:sz="0" w:space="0" w:color="auto"/>
        <w:bottom w:val="none" w:sz="0" w:space="0" w:color="auto"/>
        <w:right w:val="none" w:sz="0" w:space="0" w:color="auto"/>
      </w:divBdr>
    </w:div>
    <w:div w:id="2089424750">
      <w:bodyDiv w:val="1"/>
      <w:marLeft w:val="0"/>
      <w:marRight w:val="0"/>
      <w:marTop w:val="0"/>
      <w:marBottom w:val="0"/>
      <w:divBdr>
        <w:top w:val="none" w:sz="0" w:space="0" w:color="auto"/>
        <w:left w:val="none" w:sz="0" w:space="0" w:color="auto"/>
        <w:bottom w:val="none" w:sz="0" w:space="0" w:color="auto"/>
        <w:right w:val="none" w:sz="0" w:space="0" w:color="auto"/>
      </w:divBdr>
    </w:div>
    <w:div w:id="21011709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mailto:mary.dineen@dit.ie" TargetMode="External"/><Relationship Id="rId21" Type="http://schemas.openxmlformats.org/officeDocument/2006/relationships/hyperlink" Target="mailto:juliet.ryan@tudublin.ie" TargetMode="External"/><Relationship Id="rId42" Type="http://schemas.openxmlformats.org/officeDocument/2006/relationships/hyperlink" Target="https://www.tudublin.ie/explore/about-the-university/academic-affairs/assessment-regulations/city-student-assessment-regulations/general-assessment-regulations/" TargetMode="External"/><Relationship Id="rId47" Type="http://schemas.openxmlformats.org/officeDocument/2006/relationships/hyperlink" Target="https://www.tudublin.ie/for-staff/human-resources/people-development/professional-development/health-and-safety/" TargetMode="External"/><Relationship Id="rId63" Type="http://schemas.openxmlformats.org/officeDocument/2006/relationships/hyperlink" Target="https://www.tudublin.ie/for-students/student-services-and-support/student-wellbeing/pastoral-care-chaplaincy/" TargetMode="External"/><Relationship Id="rId68" Type="http://schemas.openxmlformats.org/officeDocument/2006/relationships/hyperlink" Target="https://www.tudublin.ie/for-students/student-life/societies/" TargetMode="External"/><Relationship Id="rId84" Type="http://schemas.openxmlformats.org/officeDocument/2006/relationships/hyperlink" Target="https://www.tudublin.ie/for-students/student-services-and-support/student-hubs/replacement-student-id-card/" TargetMode="External"/><Relationship Id="rId89" Type="http://schemas.openxmlformats.org/officeDocument/2006/relationships/hyperlink" Target="https://www.tudublin.ie/for-students/student-services-and-support/access-support/" TargetMode="External"/><Relationship Id="rId112" Type="http://schemas.openxmlformats.org/officeDocument/2006/relationships/hyperlink" Target="https://www.tudublin.ie/for-students/timetables/" TargetMode="External"/><Relationship Id="rId16" Type="http://schemas.openxmlformats.org/officeDocument/2006/relationships/hyperlink" Target="https://www.tudublin.ie/explore/faculties-and-schools/arts-humanities/" TargetMode="External"/><Relationship Id="rId107" Type="http://schemas.openxmlformats.org/officeDocument/2006/relationships/hyperlink" Target="https://www.tudublin.ie/for-students/student-life/sport/" TargetMode="External"/><Relationship Id="rId11" Type="http://schemas.openxmlformats.org/officeDocument/2006/relationships/image" Target="media/image1.jpeg"/><Relationship Id="rId32" Type="http://schemas.openxmlformats.org/officeDocument/2006/relationships/hyperlink" Target="https://www.tudublin.ie/library/" TargetMode="External"/><Relationship Id="rId37" Type="http://schemas.openxmlformats.org/officeDocument/2006/relationships/hyperlink" Target="https://www.tudublin.ie/explore/about-the-university/academic-affairs/assessment-regulations/city-student-assessment-regulations/general-assessment-regulations/" TargetMode="External"/><Relationship Id="rId53" Type="http://schemas.openxmlformats.org/officeDocument/2006/relationships/hyperlink" Target="https://www.tudublin.ie/explore/policies-and-forms/" TargetMode="External"/><Relationship Id="rId58" Type="http://schemas.openxmlformats.org/officeDocument/2006/relationships/hyperlink" Target="https://studentsurvey.ie/" TargetMode="External"/><Relationship Id="rId74" Type="http://schemas.openxmlformats.org/officeDocument/2006/relationships/hyperlink" Target="https://www.tudublin.ie/connect/graduates/join-our-graduate-network/" TargetMode="External"/><Relationship Id="rId79" Type="http://schemas.openxmlformats.org/officeDocument/2006/relationships/hyperlink" Target="mailto:ecforms@tudublin.ie" TargetMode="External"/><Relationship Id="rId102" Type="http://schemas.openxmlformats.org/officeDocument/2006/relationships/hyperlink" Target="https://www.tudublin.ie/library/" TargetMode="External"/><Relationship Id="rId5" Type="http://schemas.openxmlformats.org/officeDocument/2006/relationships/numbering" Target="numbering.xml"/><Relationship Id="rId90" Type="http://schemas.openxmlformats.org/officeDocument/2006/relationships/hyperlink" Target="https://www.tudublin.ie/for-students/student-life/" TargetMode="External"/><Relationship Id="rId95" Type="http://schemas.openxmlformats.org/officeDocument/2006/relationships/hyperlink" Target="https://www.tudublin.ie/for-students/student-login/city-centre/" TargetMode="External"/><Relationship Id="rId22" Type="http://schemas.openxmlformats.org/officeDocument/2006/relationships/hyperlink" Target="mailto:jennifer.lawlor@tudublin.ie" TargetMode="External"/><Relationship Id="rId27" Type="http://schemas.openxmlformats.org/officeDocument/2006/relationships/hyperlink" Target="mailto:tourism.hospitality@tudublin.ie" TargetMode="External"/><Relationship Id="rId43" Type="http://schemas.openxmlformats.org/officeDocument/2006/relationships/hyperlink" Target="https://eur05.safelinks.protection.outlook.com/?url=https%3A%2F%2Fwww.tudublin.ie%2Ffor-students%2Fstudent-services-and-support%2Facademic-support%2F&amp;data=05%7C02%7CMary.Dineen%40TUDublin.ie%7C4410641ea03b480050e208dcd230b8c7%7C766317cbe9484e5f8cecdabc8e2fd5da%7C0%7C0%7C638616353920380366%7CUnknown%7CTWFpbGZsb3d8eyJWIjoiMC4wLjAwMDAiLCJQIjoiV2luMzIiLCJBTiI6Ik1haWwiLCJXVCI6Mn0%3D%7C0%7C%7C%7C&amp;sdata=IbuSsjM94zAWbAKzW8mQN6CFrwSRe7IKpftbI3vNqmk%3D&amp;reserved=0" TargetMode="External"/><Relationship Id="rId48" Type="http://schemas.openxmlformats.org/officeDocument/2006/relationships/hyperlink" Target="https://eur05.safelinks.protection.outlook.com/?url=https%3A%2F%2Fwww.tudublin.ie%2Ffor-students%2F&amp;data=05%7C02%7CMary.Dineen%40TUDublin.ie%7C23e83794e92b4bc16a4308dc9c16d96a%7C766317cbe9484e5f8cecdabc8e2fd5da%7C0%7C0%7C638556869166435380%7CUnknown%7CTWFpbGZsb3d8eyJWIjoiMC4wLjAwMDAiLCJQIjoiV2luMzIiLCJBTiI6Ik1haWwiLCJXVCI6Mn0%3D%7C0%7C%7C%7C&amp;sdata=2gG2AZt7Njvgf54R5pWI8zM6byQH%2BYdxIBzEF5eHCuQ%3D&amp;reserved=0" TargetMode="External"/><Relationship Id="rId64" Type="http://schemas.openxmlformats.org/officeDocument/2006/relationships/hyperlink" Target="https://www.tudublin.ie/for-students/student-services-and-support/access-support/" TargetMode="External"/><Relationship Id="rId69" Type="http://schemas.openxmlformats.org/officeDocument/2006/relationships/hyperlink" Target="https://www.tudublin.ie/for-students/student-life/sport/" TargetMode="External"/><Relationship Id="rId113" Type="http://schemas.openxmlformats.org/officeDocument/2006/relationships/fontTable" Target="fontTable.xml"/><Relationship Id="rId80" Type="http://schemas.openxmlformats.org/officeDocument/2006/relationships/hyperlink" Target="https://www.tudublin.ie/for-students/student-services-and-support/examinations/exam-forms/" TargetMode="External"/><Relationship Id="rId85" Type="http://schemas.openxmlformats.org/officeDocument/2006/relationships/hyperlink" Target="https://www.tudublin.ie/study/undergraduate/feesregistration/" TargetMode="External"/><Relationship Id="rId12" Type="http://schemas.openxmlformats.org/officeDocument/2006/relationships/footer" Target="footer1.xml"/><Relationship Id="rId17" Type="http://schemas.openxmlformats.org/officeDocument/2006/relationships/hyperlink" Target="https://www.tudublin.ie/explore/faculties-and-schools/arts-humanities/tourism-and-hospitality-management/study/" TargetMode="External"/><Relationship Id="rId33" Type="http://schemas.openxmlformats.org/officeDocument/2006/relationships/hyperlink" Target="https://eur05.safelinks.protection.outlook.com/?url=https%3A%2F%2Fwww.tudublin.ie%2Ffor-students%2F&amp;data=05%7C02%7CMary.Dineen%40TUDublin.ie%7C23e83794e92b4bc16a4308dc9c16d96a%7C766317cbe9484e5f8cecdabc8e2fd5da%7C0%7C0%7C638556869166435380%7CUnknown%7CTWFpbGZsb3d8eyJWIjoiMC4wLjAwMDAiLCJQIjoiV2luMzIiLCJBTiI6Ik1haWwiLCJXVCI6Mn0%3D%7C0%7C%7C%7C&amp;sdata=2gG2AZt7Njvgf54R5pWI8zM6byQH%2BYdxIBzEF5eHCuQ%3D&amp;reserved=0" TargetMode="External"/><Relationship Id="rId38" Type="http://schemas.openxmlformats.org/officeDocument/2006/relationships/hyperlink" Target="https://www.tudublin.ie/library/" TargetMode="External"/><Relationship Id="rId59" Type="http://schemas.openxmlformats.org/officeDocument/2006/relationships/hyperlink" Target="https://www.tudublin.ie/library/cc/library-support/student-support/online-library-tutorials/" TargetMode="External"/><Relationship Id="rId103" Type="http://schemas.openxmlformats.org/officeDocument/2006/relationships/hyperlink" Target="https://www.tudublin.ie/for-students/student-login/city-centre/" TargetMode="External"/><Relationship Id="rId108" Type="http://schemas.openxmlformats.org/officeDocument/2006/relationships/hyperlink" Target="https://eur05.safelinks.protection.outlook.com/?url=https%3A%2F%2Fwww.tudublin.ie%2Fexplore%2Fpolicies-and-forms%2Ftechnology-services%2F&amp;data=05%7C01%7CMary.Dineen%40TUDublin.ie%7C84c7bbff828446a63d1608db6b5a12c5%7C766317cbe9484e5f8cecdabc8e2fd5da%7C0%7C0%7C638221806815555056%7CUnknown%7CTWFpbGZsb3d8eyJWIjoiMC4wLjAwMDAiLCJQIjoiV2luMzIiLCJBTiI6Ik1haWwiLCJXVCI6Mn0%3D%7C3000%7C%7C%7C&amp;sdata=%2FAbEYydF7UnUtt012aB%2BWn5SHKaXwA5I0Wds%2Be4uHKM%3D&amp;reserved=0" TargetMode="External"/><Relationship Id="rId54" Type="http://schemas.openxmlformats.org/officeDocument/2006/relationships/hyperlink" Target="https://www.tudublin.ie/for-students/student-services-and-support/student-policies-regulations/" TargetMode="External"/><Relationship Id="rId70" Type="http://schemas.openxmlformats.org/officeDocument/2006/relationships/hyperlink" Target="https://www.tudublin.ie/study/undergraduate/feesregistration/" TargetMode="External"/><Relationship Id="rId75" Type="http://schemas.openxmlformats.org/officeDocument/2006/relationships/hyperlink" Target="https://www.tudublin.ie/connect/graduates/" TargetMode="External"/><Relationship Id="rId91" Type="http://schemas.openxmlformats.org/officeDocument/2006/relationships/hyperlink" Target="https://eur05.safelinks.protection.outlook.com/?url=https%3A%2F%2Fwww.tudublin.ie%2Ffor-students%2F&amp;data=05%7C02%7CMary.Dineen%40TUDublin.ie%7C23e83794e92b4bc16a4308dc9c16d96a%7C766317cbe9484e5f8cecdabc8e2fd5da%7C0%7C0%7C638556869166435380%7CUnknown%7CTWFpbGZsb3d8eyJWIjoiMC4wLjAwMDAiLCJQIjoiV2luMzIiLCJBTiI6Ik1haWwiLCJXVCI6Mn0%3D%7C0%7C%7C%7C&amp;sdata=2gG2AZt7Njvgf54R5pWI8zM6byQH%2BYdxIBzEF5eHCuQ%3D&amp;reserved=0" TargetMode="External"/><Relationship Id="rId96" Type="http://schemas.openxmlformats.org/officeDocument/2006/relationships/hyperlink" Target="https://www.tudublin.ie/explore/about-the-university/academic-affairs/academic-quality-assurance-and-enhancement/quality-assurance-and-enhancement-processes/city-centre-quality-assurance/quality-assurance-forms/"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www.tudublin.ie/explore/faculties-and-schools/arts-humanities/tourism-and-hospitality-management/" TargetMode="External"/><Relationship Id="rId23" Type="http://schemas.openxmlformats.org/officeDocument/2006/relationships/hyperlink" Target="mailto:dominic.dillane@tudublin.ie" TargetMode="External"/><Relationship Id="rId28" Type="http://schemas.openxmlformats.org/officeDocument/2006/relationships/hyperlink" Target="mailto:tourism.hospitality@tudublin.ie" TargetMode="External"/><Relationship Id="rId36" Type="http://schemas.openxmlformats.org/officeDocument/2006/relationships/hyperlink" Target="https://store.heanet.ie/" TargetMode="External"/><Relationship Id="rId49" Type="http://schemas.openxmlformats.org/officeDocument/2006/relationships/hyperlink" Target="https://www.tudublin.ie/for-students/student-login/city-centre/" TargetMode="External"/><Relationship Id="rId57" Type="http://schemas.openxmlformats.org/officeDocument/2006/relationships/hyperlink" Target="https://www.tudublin.ie/explore/about-the-university/academic-affairs/academic-quality-assurance-and-enhancement/quality-assurance-and-enhancement-processes/city-centre-quality-assurance/quality-assurance-forms/" TargetMode="External"/><Relationship Id="rId106" Type="http://schemas.openxmlformats.org/officeDocument/2006/relationships/hyperlink" Target="https://www.tudublin.ie/for-students/student-life/societies/" TargetMode="External"/><Relationship Id="rId114" Type="http://schemas.openxmlformats.org/officeDocument/2006/relationships/theme" Target="theme/theme1.xml"/><Relationship Id="rId10" Type="http://schemas.openxmlformats.org/officeDocument/2006/relationships/endnotes" Target="endnotes.xml"/><Relationship Id="rId31" Type="http://schemas.openxmlformats.org/officeDocument/2006/relationships/hyperlink" Target="https://www.tudublin.ie/explore/university-calendar/" TargetMode="External"/><Relationship Id="rId44" Type="http://schemas.openxmlformats.org/officeDocument/2006/relationships/hyperlink" Target="https://www.tudublin.ie/explore/about-the-university/academic-affairs/assessment-regulations/city-student-assessment-regulations/general-assessment-regulations/" TargetMode="External"/><Relationship Id="rId52" Type="http://schemas.openxmlformats.org/officeDocument/2006/relationships/hyperlink" Target="https://www.tudublin.ie/for-students/student-login/city-centre/" TargetMode="External"/><Relationship Id="rId60" Type="http://schemas.openxmlformats.org/officeDocument/2006/relationships/hyperlink" Target="https://www.tudublin.ie/for-students/student-services-and-support/" TargetMode="External"/><Relationship Id="rId65" Type="http://schemas.openxmlformats.org/officeDocument/2006/relationships/hyperlink" Target="https://www.tudublin.ie/for-students/student-services-and-support/student-wellbeing/disability-support-service/" TargetMode="External"/><Relationship Id="rId73" Type="http://schemas.openxmlformats.org/officeDocument/2006/relationships/hyperlink" Target="https://www.tudublin.ie/for-students/student-services-and-support/academic-support/awlc/" TargetMode="External"/><Relationship Id="rId78" Type="http://schemas.openxmlformats.org/officeDocument/2006/relationships/hyperlink" Target="https://www.tudublin.ie/for-students/student-services-and-support/" TargetMode="External"/><Relationship Id="rId81" Type="http://schemas.openxmlformats.org/officeDocument/2006/relationships/hyperlink" Target="https://www.tudublin.ie/for-students/student-services-and-support/examinations/exam-forms/" TargetMode="External"/><Relationship Id="rId86" Type="http://schemas.openxmlformats.org/officeDocument/2006/relationships/hyperlink" Target="https://www.tudublin.ie/explore/about-the-university/sustainability/commuting/plan-your-trip/" TargetMode="External"/><Relationship Id="rId94" Type="http://schemas.openxmlformats.org/officeDocument/2006/relationships/hyperlink" Target="https://www.tudublin.ie/for-students/student-services-and-support/student-wellbeing/counselling-service/" TargetMode="External"/><Relationship Id="rId99" Type="http://schemas.openxmlformats.org/officeDocument/2006/relationships/hyperlink" Target="https://www.tudublin.ie/for-staff/human-resources/people-development/professional-development/health-and-safety/" TargetMode="External"/><Relationship Id="rId101" Type="http://schemas.openxmlformats.org/officeDocument/2006/relationships/hyperlink" Target="https://www.tudublin.ie/for-students/student-login/" TargetMode="Externa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hyperlink" Target="mailto:ann.conway@tudublin.ie" TargetMode="External"/><Relationship Id="rId39" Type="http://schemas.openxmlformats.org/officeDocument/2006/relationships/hyperlink" Target="https://www.tudublin.ie/for-students/student-services-and-support/examinations/exam-forms/" TargetMode="External"/><Relationship Id="rId109" Type="http://schemas.openxmlformats.org/officeDocument/2006/relationships/hyperlink" Target="https://www.tudublin.ie/for-students/student-services-and-support/" TargetMode="External"/><Relationship Id="rId34" Type="http://schemas.openxmlformats.org/officeDocument/2006/relationships/hyperlink" Target="https://documentation.brightspace.com/EN/brightspace/requirements/all/browser_support.htm" TargetMode="External"/><Relationship Id="rId50" Type="http://schemas.openxmlformats.org/officeDocument/2006/relationships/hyperlink" Target="mailto:itsupport@TUDublin.ie" TargetMode="External"/><Relationship Id="rId55" Type="http://schemas.openxmlformats.org/officeDocument/2006/relationships/hyperlink" Target="https://eur05.safelinks.protection.outlook.com/?url=https%3A%2F%2Fwww.tudublin.ie%2Fmedia%2Fwebsite%2Fexplore%2Fabout-the-university%2Facademic-affairs%2Fdocuments%2FApproved-Annual-Quality-Enhancement-Process-23June2021.pdf&amp;data=05%7C01%7CMary.Dineen%40TUDublin.ie%7C434fa36b50b246a7788108db6be6333e%7C766317cbe9484e5f8cecdabc8e2fd5da%7C0%7C0%7C638222408660154358%7CUnknown%7CTWFpbGZsb3d8eyJWIjoiMC4wLjAwMDAiLCJQIjoiV2luMzIiLCJBTiI6Ik1haWwiLCJXVCI6Mn0%3D%7C3000%7C%7C%7C&amp;sdata=KbdJKiSeeKwMFw%2Fh0YhHRDiF39%2Fb%2B5c6l4Bk7gsJWos%3D&amp;reserved=0" TargetMode="External"/><Relationship Id="rId76" Type="http://schemas.openxmlformats.org/officeDocument/2006/relationships/hyperlink" Target="https://www.tudublinsu.ie/" TargetMode="External"/><Relationship Id="rId97" Type="http://schemas.openxmlformats.org/officeDocument/2006/relationships/hyperlink" Target="https://www.tudublin.ie/for-students/returning-students/student-life/" TargetMode="External"/><Relationship Id="rId104" Type="http://schemas.openxmlformats.org/officeDocument/2006/relationships/hyperlink" Target="https://eur05.safelinks.protection.outlook.com/?url=https%3A%2F%2Fwww.tudublin.ie%2Fmedia%2Fwebsite%2Fexplore%2Fabout-the-university%2Facademic-affairs%2Fdocuments%2FApproved-Annual-Quality-Enhancement-Process-23June2021.pdf&amp;data=05%7C01%7CMary.Dineen%40TUDublin.ie%7C434fa36b50b246a7788108db6be6333e%7C766317cbe9484e5f8cecdabc8e2fd5da%7C0%7C0%7C638222408660154358%7CUnknown%7CTWFpbGZsb3d8eyJWIjoiMC4wLjAwMDAiLCJQIjoiV2luMzIiLCJBTiI6Ik1haWwiLCJXVCI6Mn0%3D%7C3000%7C%7C%7C&amp;sdata=KbdJKiSeeKwMFw%2Fh0YhHRDiF39%2Fb%2B5c6l4Bk7gsJWos%3D&amp;reserved=0" TargetMode="External"/><Relationship Id="rId7" Type="http://schemas.openxmlformats.org/officeDocument/2006/relationships/settings" Target="settings.xml"/><Relationship Id="rId71" Type="http://schemas.openxmlformats.org/officeDocument/2006/relationships/hyperlink" Target="https://tudublin.ie/study/international-students/" TargetMode="External"/><Relationship Id="rId92" Type="http://schemas.openxmlformats.org/officeDocument/2006/relationships/hyperlink" Target="https://www.tudublin.ie/for-students/career-development-centre/" TargetMode="External"/><Relationship Id="rId2" Type="http://schemas.openxmlformats.org/officeDocument/2006/relationships/customXml" Target="../customXml/item2.xml"/><Relationship Id="rId29" Type="http://schemas.openxmlformats.org/officeDocument/2006/relationships/hyperlink" Target="https://eur05.safelinks.protection.outlook.com/?url=https%3A%2F%2Fwww.tudublin.ie%2Fexplore%2Four-campuses%2Fgrangegorman%2F&amp;data=05%7C01%7CMary.Dineen%40TUDublin.ie%7C94700219f62844d7c6bf08dba3f17440%7C766317cbe9484e5f8cecdabc8e2fd5da%7C0%7C0%7C638284029696046499%7CUnknown%7CTWFpbGZsb3d8eyJWIjoiMC4wLjAwMDAiLCJQIjoiV2luMzIiLCJBTiI6Ik1haWwiLCJXVCI6Mn0%3D%7C3000%7C%7C%7C&amp;sdata=vQoRsCdVOOtezu8yeYt3CTIFH6cyIoKqij0ii3aJ8rA%3D&amp;reserved=0" TargetMode="External"/><Relationship Id="rId24" Type="http://schemas.openxmlformats.org/officeDocument/2006/relationships/hyperlink" Target="mailto:ralf.burbach@tudublin.ie" TargetMode="External"/><Relationship Id="rId40" Type="http://schemas.openxmlformats.org/officeDocument/2006/relationships/hyperlink" Target="https://www.tudublin.ie/for-students/student-services-and-support/student-policies-regulations/" TargetMode="External"/><Relationship Id="rId45" Type="http://schemas.openxmlformats.org/officeDocument/2006/relationships/hyperlink" Target="https://www.examinations.ie/misc-doc/EN-CA-20210304.pdf" TargetMode="External"/><Relationship Id="rId66" Type="http://schemas.openxmlformats.org/officeDocument/2006/relationships/hyperlink" Target="https://www.tudublin.ie/for-students/returning-students/student-life/" TargetMode="External"/><Relationship Id="rId87" Type="http://schemas.openxmlformats.org/officeDocument/2006/relationships/hyperlink" Target="https://www.tudublin.ie/" TargetMode="External"/><Relationship Id="rId110" Type="http://schemas.openxmlformats.org/officeDocument/2006/relationships/hyperlink" Target="https://www.tudublinsu.ie/" TargetMode="External"/><Relationship Id="rId61" Type="http://schemas.openxmlformats.org/officeDocument/2006/relationships/hyperlink" Target="https://www.tudublin.ie/for-students/student-services-and-support/student-wellbeing/student-health-centres/" TargetMode="External"/><Relationship Id="rId82" Type="http://schemas.openxmlformats.org/officeDocument/2006/relationships/hyperlink" Target="mailto:ecforms@tudublin.ie" TargetMode="External"/><Relationship Id="rId19" Type="http://schemas.openxmlformats.org/officeDocument/2006/relationships/hyperlink" Target="https://www.tudublin.ie/study/undergraduate/feesregistration/" TargetMode="External"/><Relationship Id="rId14" Type="http://schemas.openxmlformats.org/officeDocument/2006/relationships/hyperlink" Target="https://www.tudublin.ie/" TargetMode="External"/><Relationship Id="rId30" Type="http://schemas.openxmlformats.org/officeDocument/2006/relationships/hyperlink" Target="https://www.tudublin.ie/timetables/" TargetMode="External"/><Relationship Id="rId35" Type="http://schemas.openxmlformats.org/officeDocument/2006/relationships/hyperlink" Target="https://bit.ly/2KzkzPG" TargetMode="External"/><Relationship Id="rId56" Type="http://schemas.openxmlformats.org/officeDocument/2006/relationships/hyperlink" Target="https://www.tudublin.ie/media/website/explore/about-the-university/academic-affairs/documents/student-complaints-form-sept23.pdf" TargetMode="External"/><Relationship Id="rId77" Type="http://schemas.openxmlformats.org/officeDocument/2006/relationships/hyperlink" Target="https://www.tudublin.ie/explore/our-campuses/grangegorman/getting-here/" TargetMode="External"/><Relationship Id="rId100" Type="http://schemas.openxmlformats.org/officeDocument/2006/relationships/hyperlink" Target="https://www.tudublin.ie/for-students/student-services-and-support/student-wellbeing/student-health-centres/grangegorman-aungier-street/" TargetMode="External"/><Relationship Id="rId105" Type="http://schemas.openxmlformats.org/officeDocument/2006/relationships/hyperlink" Target="https://www.tudublin.ie/study/undergraduate/feesregistration/" TargetMode="External"/><Relationship Id="rId8" Type="http://schemas.openxmlformats.org/officeDocument/2006/relationships/webSettings" Target="webSettings.xml"/><Relationship Id="rId51" Type="http://schemas.openxmlformats.org/officeDocument/2006/relationships/hyperlink" Target="https://eur05.safelinks.protection.outlook.com/?url=https%3A%2F%2Fwww.tudublin.ie%2Ffor-students%2F&amp;data=05%7C02%7CMary.Dineen%40TUDublin.ie%7C23e83794e92b4bc16a4308dc9c16d96a%7C766317cbe9484e5f8cecdabc8e2fd5da%7C0%7C0%7C638556869166435380%7CUnknown%7CTWFpbGZsb3d8eyJWIjoiMC4wLjAwMDAiLCJQIjoiV2luMzIiLCJBTiI6Ik1haWwiLCJXVCI6Mn0%3D%7C0%7C%7C%7C&amp;sdata=2gG2AZt7Njvgf54R5pWI8zM6byQH%2BYdxIBzEF5eHCuQ%3D&amp;reserved=0" TargetMode="External"/><Relationship Id="rId72" Type="http://schemas.openxmlformats.org/officeDocument/2006/relationships/hyperlink" Target="https://www.tudublin.ie/for-students/student-services-and-support/academic-support/" TargetMode="External"/><Relationship Id="rId93" Type="http://schemas.openxmlformats.org/officeDocument/2006/relationships/hyperlink" Target="https://www.tudublin.ie/for-students/student-services-and-support/student-wellbeing/pastoral-care-chaplaincy/" TargetMode="External"/><Relationship Id="rId98" Type="http://schemas.openxmlformats.org/officeDocument/2006/relationships/hyperlink" Target="https://www.tudublin.ie/explore/about-the-university/academic-affairs/assessment-regulations/city-student-assessment-regulations/general-assessment-regulations" TargetMode="External"/><Relationship Id="rId3" Type="http://schemas.openxmlformats.org/officeDocument/2006/relationships/customXml" Target="../customXml/item3.xml"/><Relationship Id="rId25" Type="http://schemas.openxmlformats.org/officeDocument/2006/relationships/hyperlink" Target="mailto:tourism.hospitality@tudublin.ie" TargetMode="External"/><Relationship Id="rId46" Type="http://schemas.openxmlformats.org/officeDocument/2006/relationships/hyperlink" Target="https://www.tudublin.ie/explore/about-the-university/academic-affairs/assessment-regulations/city-student-assessment-regulations/general-assessment-regulations/" TargetMode="External"/><Relationship Id="rId67" Type="http://schemas.openxmlformats.org/officeDocument/2006/relationships/hyperlink" Target="https://www.tudublin.ie/for-students/student-services-and-support/accommodation--living-in-dublin/" TargetMode="External"/><Relationship Id="rId20" Type="http://schemas.openxmlformats.org/officeDocument/2006/relationships/hyperlink" Target="mailto:ann.conway@tudublin.ie" TargetMode="External"/><Relationship Id="rId41" Type="http://schemas.openxmlformats.org/officeDocument/2006/relationships/hyperlink" Target="mailto:tourism.hospitality@tudublin.ie" TargetMode="External"/><Relationship Id="rId62" Type="http://schemas.openxmlformats.org/officeDocument/2006/relationships/hyperlink" Target="https://www.tudublin.ie/for-students/student-services-and-support/student-wellbeing/counselling-service/" TargetMode="External"/><Relationship Id="rId83" Type="http://schemas.openxmlformats.org/officeDocument/2006/relationships/hyperlink" Target="https://www.tudublin.ie/timetables/" TargetMode="External"/><Relationship Id="rId88" Type="http://schemas.openxmlformats.org/officeDocument/2006/relationships/hyperlink" Target="https://tudublin.ie/explore/university-calendar/" TargetMode="External"/><Relationship Id="rId111" Type="http://schemas.openxmlformats.org/officeDocument/2006/relationships/hyperlink" Target="https://www.tudublin.ie/for-students/student-login/city-centr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E497A5DDE61EC49B38F08F69D7D1C30" ma:contentTypeVersion="16" ma:contentTypeDescription="Create a new document." ma:contentTypeScope="" ma:versionID="36230a6f3d709c9b225613c844b0f693">
  <xsd:schema xmlns:xsd="http://www.w3.org/2001/XMLSchema" xmlns:xs="http://www.w3.org/2001/XMLSchema" xmlns:p="http://schemas.microsoft.com/office/2006/metadata/properties" xmlns:ns3="8713c86b-11c3-4892-8b22-8e1103c1c89f" xmlns:ns4="186a8af6-524e-48fb-a2b5-8db5625d742b" targetNamespace="http://schemas.microsoft.com/office/2006/metadata/properties" ma:root="true" ma:fieldsID="b35d4024ae71d1e3fe3e752c70000b1e" ns3:_="" ns4:_="">
    <xsd:import namespace="8713c86b-11c3-4892-8b22-8e1103c1c89f"/>
    <xsd:import namespace="186a8af6-524e-48fb-a2b5-8db5625d742b"/>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KeyPoints" minOccurs="0"/>
                <xsd:element ref="ns4:MediaServiceKeyPoints" minOccurs="0"/>
                <xsd:element ref="ns4:MediaServiceDateTaken" minOccurs="0"/>
                <xsd:element ref="ns4:MediaServiceAutoTags" minOccurs="0"/>
                <xsd:element ref="ns4:MediaServiceOCR" minOccurs="0"/>
                <xsd:element ref="ns4:MediaServiceGenerationTime" minOccurs="0"/>
                <xsd:element ref="ns4:MediaServiceEventHashCode" minOccurs="0"/>
                <xsd:element ref="ns4:MediaServiceLocation" minOccurs="0"/>
                <xsd:element ref="ns4:MediaLengthInSeconds" minOccurs="0"/>
                <xsd:element ref="ns4:_activity" minOccurs="0"/>
                <xsd:element ref="ns4: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13c86b-11c3-4892-8b22-8e1103c1c89f"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86a8af6-524e-48fb-a2b5-8db5625d742b"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fth Edition"/>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SharedWithUsers xmlns="8713c86b-11c3-4892-8b22-8e1103c1c89f">
      <UserInfo>
        <DisplayName>Ann Conway</DisplayName>
        <AccountId>39</AccountId>
        <AccountType/>
      </UserInfo>
      <UserInfo>
        <DisplayName>Yvonne Mcglynn</DisplayName>
        <AccountId>191</AccountId>
        <AccountType/>
      </UserInfo>
    </SharedWithUsers>
    <_activity xmlns="186a8af6-524e-48fb-a2b5-8db5625d742b" xsi:nil="true"/>
  </documentManagement>
</p:properties>
</file>

<file path=customXml/itemProps1.xml><?xml version="1.0" encoding="utf-8"?>
<ds:datastoreItem xmlns:ds="http://schemas.openxmlformats.org/officeDocument/2006/customXml" ds:itemID="{3A1DD75A-A719-426F-8FFE-B26F7177145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13c86b-11c3-4892-8b22-8e1103c1c89f"/>
    <ds:schemaRef ds:uri="186a8af6-524e-48fb-a2b5-8db5625d742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2D3EBD8-9A78-49D9-9505-7F37BA14694F}">
  <ds:schemaRefs>
    <ds:schemaRef ds:uri="http://schemas.openxmlformats.org/officeDocument/2006/bibliography"/>
  </ds:schemaRefs>
</ds:datastoreItem>
</file>

<file path=customXml/itemProps3.xml><?xml version="1.0" encoding="utf-8"?>
<ds:datastoreItem xmlns:ds="http://schemas.openxmlformats.org/officeDocument/2006/customXml" ds:itemID="{332E5AA2-F041-43B7-AD32-38E59EEFB5C9}">
  <ds:schemaRefs>
    <ds:schemaRef ds:uri="http://schemas.microsoft.com/sharepoint/v3/contenttype/forms"/>
  </ds:schemaRefs>
</ds:datastoreItem>
</file>

<file path=customXml/itemProps4.xml><?xml version="1.0" encoding="utf-8"?>
<ds:datastoreItem xmlns:ds="http://schemas.openxmlformats.org/officeDocument/2006/customXml" ds:itemID="{3CA722F2-4625-40FB-8129-E6E5BB1438F9}">
  <ds:schemaRefs>
    <ds:schemaRef ds:uri="http://schemas.microsoft.com/office/2006/metadata/properties"/>
    <ds:schemaRef ds:uri="http://schemas.microsoft.com/office/infopath/2007/PartnerControls"/>
    <ds:schemaRef ds:uri="8713c86b-11c3-4892-8b22-8e1103c1c89f"/>
    <ds:schemaRef ds:uri="186a8af6-524e-48fb-a2b5-8db5625d742b"/>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29</Pages>
  <Words>11639</Words>
  <Characters>66347</Characters>
  <Application>Microsoft Office Word</Application>
  <DocSecurity>4</DocSecurity>
  <Lines>552</Lines>
  <Paragraphs>155</Paragraphs>
  <ScaleCrop>false</ScaleCrop>
  <HeadingPairs>
    <vt:vector size="2" baseType="variant">
      <vt:variant>
        <vt:lpstr>Title</vt:lpstr>
      </vt:variant>
      <vt:variant>
        <vt:i4>1</vt:i4>
      </vt:variant>
    </vt:vector>
  </HeadingPairs>
  <TitlesOfParts>
    <vt:vector size="1" baseType="lpstr">
      <vt:lpstr/>
    </vt:vector>
  </TitlesOfParts>
  <Company>DIT</Company>
  <LinksUpToDate>false</LinksUpToDate>
  <CharactersWithSpaces>77831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DIT</dc:creator>
  <cp:keywords/>
  <dc:description/>
  <cp:lastModifiedBy>Mary Dineen</cp:lastModifiedBy>
  <cp:revision>2</cp:revision>
  <cp:lastPrinted>2023-09-21T10:59:00Z</cp:lastPrinted>
  <dcterms:created xsi:type="dcterms:W3CDTF">2024-09-18T12:27:00Z</dcterms:created>
  <dcterms:modified xsi:type="dcterms:W3CDTF">2024-09-18T12:27:00Z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0x010100CE497A5DDE61EC49B38F08F69D7D1C30</vt:lpwstr>
  </property>
</Properties>
</file>