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21B9F3" w14:textId="77777777" w:rsidR="00C22C24" w:rsidRDefault="00C22C24" w:rsidP="00C22C24">
      <w:pPr>
        <w:ind w:left="720" w:firstLine="720"/>
        <w:jc w:val="right"/>
        <w:rPr>
          <w:b/>
          <w:bCs/>
          <w:color w:val="156082" w:themeColor="accent1"/>
        </w:rPr>
      </w:pPr>
      <w:r>
        <w:rPr>
          <w:rFonts w:ascii="Times New Roman"/>
          <w:noProof/>
          <w:sz w:val="20"/>
        </w:rPr>
        <w:drawing>
          <wp:inline distT="0" distB="0" distL="0" distR="0" wp14:anchorId="009AF6CF" wp14:editId="53FB1088">
            <wp:extent cx="2750697" cy="1724025"/>
            <wp:effectExtent l="0" t="0" r="0" b="0"/>
            <wp:docPr id="2" name="Image 2" descr="A blue text on a black background&#10;&#10;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A blue text on a black background&#10;&#10;AI-generated content may be incorrect.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50697" cy="1724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20F9EF" w14:textId="77777777" w:rsidR="00C22C24" w:rsidRPr="009B37FB" w:rsidRDefault="00C22C24" w:rsidP="00C22C24">
      <w:pPr>
        <w:ind w:left="720" w:firstLine="720"/>
        <w:jc w:val="right"/>
        <w:rPr>
          <w:b/>
          <w:bCs/>
          <w:color w:val="156082" w:themeColor="accent1"/>
          <w:sz w:val="28"/>
          <w:szCs w:val="28"/>
        </w:rPr>
      </w:pPr>
    </w:p>
    <w:p w14:paraId="28083C2D" w14:textId="1FE77FDD" w:rsidR="0066476C" w:rsidRPr="0066476C" w:rsidRDefault="0066476C" w:rsidP="00C22C24">
      <w:pPr>
        <w:rPr>
          <w:b/>
          <w:bCs/>
          <w:color w:val="156082" w:themeColor="accent1"/>
        </w:rPr>
      </w:pPr>
      <w:r w:rsidRPr="0066476C">
        <w:rPr>
          <w:b/>
          <w:bCs/>
          <w:color w:val="156082" w:themeColor="accent1"/>
        </w:rPr>
        <w:t>APPLICATION FOR EXTERNAL WORK, RESEARCH, ENGAGEMENT AND CONSULTANCY</w:t>
      </w:r>
    </w:p>
    <w:p w14:paraId="5EF95559" w14:textId="0FAF290A" w:rsidR="0066476C" w:rsidRPr="0066476C" w:rsidRDefault="0066476C" w:rsidP="00C22C24">
      <w:pPr>
        <w:pStyle w:val="ListParagraph"/>
        <w:numPr>
          <w:ilvl w:val="0"/>
          <w:numId w:val="1"/>
        </w:numPr>
        <w:ind w:left="360"/>
      </w:pPr>
      <w:r w:rsidRPr="0066476C">
        <w:t>This form should be completed if engaging in other employment or self-employment.</w:t>
      </w:r>
    </w:p>
    <w:p w14:paraId="1E4C30B8" w14:textId="4CCF360D" w:rsidR="0066476C" w:rsidRPr="0066476C" w:rsidRDefault="0066476C" w:rsidP="00C22C24">
      <w:pPr>
        <w:pStyle w:val="ListParagraph"/>
        <w:numPr>
          <w:ilvl w:val="0"/>
          <w:numId w:val="1"/>
        </w:numPr>
        <w:ind w:left="360"/>
      </w:pPr>
      <w:r w:rsidRPr="0066476C">
        <w:t>If you are employed by more than one other employer, please complete this form for each employer (excluding TU Dublin).</w:t>
      </w:r>
    </w:p>
    <w:p w14:paraId="6BF5C035" w14:textId="12C5F82C" w:rsidR="0066476C" w:rsidRPr="0066476C" w:rsidRDefault="0066476C" w:rsidP="00C22C24">
      <w:pPr>
        <w:pStyle w:val="ListParagraph"/>
        <w:numPr>
          <w:ilvl w:val="0"/>
          <w:numId w:val="1"/>
        </w:numPr>
        <w:ind w:left="360"/>
      </w:pPr>
      <w:r w:rsidRPr="0066476C">
        <w:t>You must notify the University if there is any change to the details as outlined on this application.</w:t>
      </w:r>
    </w:p>
    <w:p w14:paraId="4DDBA864" w14:textId="77777777" w:rsidR="0066476C" w:rsidRPr="0066476C" w:rsidRDefault="0066476C" w:rsidP="00C22C24">
      <w:pPr>
        <w:ind w:left="-360" w:firstLine="720"/>
      </w:pPr>
      <w:r w:rsidRPr="0066476C">
        <w:t>To be completed by the Applicant</w:t>
      </w: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2347"/>
        <w:gridCol w:w="6248"/>
      </w:tblGrid>
      <w:tr w:rsidR="0066476C" w14:paraId="320270D2" w14:textId="77777777" w:rsidTr="00C22C24">
        <w:tc>
          <w:tcPr>
            <w:tcW w:w="2347" w:type="dxa"/>
          </w:tcPr>
          <w:p w14:paraId="442E7521" w14:textId="3F8ECD5D" w:rsidR="0066476C" w:rsidRDefault="0066476C" w:rsidP="0066476C">
            <w:r>
              <w:t>Name</w:t>
            </w:r>
          </w:p>
        </w:tc>
        <w:tc>
          <w:tcPr>
            <w:tcW w:w="6248" w:type="dxa"/>
          </w:tcPr>
          <w:p w14:paraId="45503B5E" w14:textId="77777777" w:rsidR="0066476C" w:rsidRDefault="0066476C" w:rsidP="0066476C"/>
        </w:tc>
      </w:tr>
      <w:tr w:rsidR="0066476C" w14:paraId="61E84ECC" w14:textId="77777777" w:rsidTr="00C22C24">
        <w:tc>
          <w:tcPr>
            <w:tcW w:w="2347" w:type="dxa"/>
          </w:tcPr>
          <w:p w14:paraId="22AF02CE" w14:textId="2C205BA2" w:rsidR="0066476C" w:rsidRDefault="0066476C" w:rsidP="0066476C">
            <w:r>
              <w:t>Post Title</w:t>
            </w:r>
          </w:p>
        </w:tc>
        <w:tc>
          <w:tcPr>
            <w:tcW w:w="6248" w:type="dxa"/>
          </w:tcPr>
          <w:p w14:paraId="2F0B5C7F" w14:textId="77777777" w:rsidR="0066476C" w:rsidRDefault="0066476C" w:rsidP="0066476C"/>
        </w:tc>
      </w:tr>
      <w:tr w:rsidR="0066476C" w14:paraId="5DF783B6" w14:textId="77777777" w:rsidTr="00C22C24">
        <w:tc>
          <w:tcPr>
            <w:tcW w:w="2347" w:type="dxa"/>
          </w:tcPr>
          <w:p w14:paraId="2823E012" w14:textId="79CC0EE9" w:rsidR="0066476C" w:rsidRDefault="0066476C" w:rsidP="0066476C">
            <w:r>
              <w:t>School/Service</w:t>
            </w:r>
          </w:p>
        </w:tc>
        <w:tc>
          <w:tcPr>
            <w:tcW w:w="6248" w:type="dxa"/>
          </w:tcPr>
          <w:p w14:paraId="0357E4F7" w14:textId="77777777" w:rsidR="0066476C" w:rsidRDefault="0066476C" w:rsidP="0066476C"/>
        </w:tc>
      </w:tr>
      <w:tr w:rsidR="0066476C" w14:paraId="7FA4076E" w14:textId="77777777" w:rsidTr="00C22C24">
        <w:tc>
          <w:tcPr>
            <w:tcW w:w="2347" w:type="dxa"/>
          </w:tcPr>
          <w:p w14:paraId="7B84CEDB" w14:textId="13F193D2" w:rsidR="0066476C" w:rsidRDefault="0066476C" w:rsidP="0066476C">
            <w:r>
              <w:t>Client/Company Details</w:t>
            </w:r>
          </w:p>
        </w:tc>
        <w:tc>
          <w:tcPr>
            <w:tcW w:w="6248" w:type="dxa"/>
          </w:tcPr>
          <w:p w14:paraId="31009D6C" w14:textId="77777777" w:rsidR="0066476C" w:rsidRDefault="0066476C" w:rsidP="0066476C"/>
        </w:tc>
      </w:tr>
      <w:tr w:rsidR="0066476C" w14:paraId="77D4F12D" w14:textId="77777777" w:rsidTr="00C22C24">
        <w:tc>
          <w:tcPr>
            <w:tcW w:w="2347" w:type="dxa"/>
          </w:tcPr>
          <w:p w14:paraId="52BE06F0" w14:textId="573031F3" w:rsidR="0066476C" w:rsidRDefault="0066476C" w:rsidP="0066476C">
            <w:r>
              <w:t>Type of Business</w:t>
            </w:r>
          </w:p>
        </w:tc>
        <w:tc>
          <w:tcPr>
            <w:tcW w:w="6248" w:type="dxa"/>
          </w:tcPr>
          <w:p w14:paraId="5F1D0851" w14:textId="77777777" w:rsidR="0066476C" w:rsidRDefault="0066476C" w:rsidP="0066476C"/>
        </w:tc>
      </w:tr>
      <w:tr w:rsidR="0066476C" w14:paraId="33E7860A" w14:textId="77777777" w:rsidTr="00C22C24">
        <w:tc>
          <w:tcPr>
            <w:tcW w:w="2347" w:type="dxa"/>
          </w:tcPr>
          <w:p w14:paraId="3F353ED0" w14:textId="44B3E943" w:rsidR="0066476C" w:rsidRDefault="0066476C" w:rsidP="0066476C">
            <w:r>
              <w:t>Describe the nature of the external work, research, engagement and/or consultancy, which adds value to your academic, professional or creative practice</w:t>
            </w:r>
          </w:p>
        </w:tc>
        <w:tc>
          <w:tcPr>
            <w:tcW w:w="6248" w:type="dxa"/>
          </w:tcPr>
          <w:p w14:paraId="78B787F4" w14:textId="77777777" w:rsidR="0066476C" w:rsidRDefault="0066476C" w:rsidP="0066476C"/>
        </w:tc>
      </w:tr>
      <w:tr w:rsidR="0066476C" w14:paraId="1EBCDBD1" w14:textId="77777777" w:rsidTr="00C22C24">
        <w:tc>
          <w:tcPr>
            <w:tcW w:w="2347" w:type="dxa"/>
          </w:tcPr>
          <w:p w14:paraId="3E59CA3D" w14:textId="77777777" w:rsidR="0066476C" w:rsidRDefault="0066476C" w:rsidP="0066476C">
            <w:r>
              <w:t>Details of Working Hours outside of TU Dublin</w:t>
            </w:r>
          </w:p>
          <w:p w14:paraId="540E04C6" w14:textId="2CA6C938" w:rsidR="0066476C" w:rsidRDefault="0066476C" w:rsidP="0066476C"/>
        </w:tc>
        <w:tc>
          <w:tcPr>
            <w:tcW w:w="6248" w:type="dxa"/>
          </w:tcPr>
          <w:p w14:paraId="671B6232" w14:textId="77777777" w:rsidR="0066476C" w:rsidRDefault="0066476C" w:rsidP="0066476C"/>
          <w:p w14:paraId="44405529" w14:textId="77777777" w:rsidR="0066476C" w:rsidRDefault="0066476C" w:rsidP="0066476C"/>
          <w:p w14:paraId="416073FB" w14:textId="77777777" w:rsidR="0066476C" w:rsidRDefault="0066476C" w:rsidP="0066476C"/>
          <w:p w14:paraId="4F6C4C56" w14:textId="77777777" w:rsidR="0066476C" w:rsidRDefault="0066476C" w:rsidP="0066476C"/>
          <w:p w14:paraId="38DA0349" w14:textId="77777777" w:rsidR="0066476C" w:rsidRDefault="0066476C" w:rsidP="0066476C"/>
        </w:tc>
      </w:tr>
      <w:tr w:rsidR="0066476C" w14:paraId="1AB25365" w14:textId="77777777" w:rsidTr="00C22C24">
        <w:tc>
          <w:tcPr>
            <w:tcW w:w="2347" w:type="dxa"/>
          </w:tcPr>
          <w:p w14:paraId="4E49A1AA" w14:textId="6BE345BE" w:rsidR="0066476C" w:rsidRDefault="0066476C" w:rsidP="0066476C">
            <w:r>
              <w:t>Day(s) of Week impacted</w:t>
            </w:r>
          </w:p>
        </w:tc>
        <w:tc>
          <w:tcPr>
            <w:tcW w:w="6248" w:type="dxa"/>
          </w:tcPr>
          <w:p w14:paraId="79CBCE32" w14:textId="6B80B0B6" w:rsidR="0066476C" w:rsidRDefault="0066476C" w:rsidP="0066476C">
            <w:r>
              <w:t>Mon □    Tues □    Wed □    Thurs □     Fri □     Sat □     Sun □</w:t>
            </w:r>
          </w:p>
        </w:tc>
      </w:tr>
      <w:tr w:rsidR="0066476C" w14:paraId="5D24C546" w14:textId="77777777" w:rsidTr="00C22C24">
        <w:tc>
          <w:tcPr>
            <w:tcW w:w="2347" w:type="dxa"/>
          </w:tcPr>
          <w:p w14:paraId="0C107BC1" w14:textId="77777777" w:rsidR="0066476C" w:rsidRDefault="0066476C" w:rsidP="0066476C">
            <w:r>
              <w:t>Starting Time</w:t>
            </w:r>
            <w:r w:rsidR="00FD7B14">
              <w:t xml:space="preserve"> provide details per day if relevant</w:t>
            </w:r>
          </w:p>
          <w:p w14:paraId="6B0CDA3B" w14:textId="093BD911" w:rsidR="00FD7B14" w:rsidRDefault="00FD7B14" w:rsidP="0066476C"/>
        </w:tc>
        <w:tc>
          <w:tcPr>
            <w:tcW w:w="6248" w:type="dxa"/>
          </w:tcPr>
          <w:p w14:paraId="671CF661" w14:textId="77777777" w:rsidR="0066476C" w:rsidRDefault="0066476C" w:rsidP="0066476C"/>
        </w:tc>
      </w:tr>
      <w:tr w:rsidR="0066476C" w14:paraId="0CF180E1" w14:textId="77777777" w:rsidTr="00C22C24">
        <w:tc>
          <w:tcPr>
            <w:tcW w:w="2347" w:type="dxa"/>
          </w:tcPr>
          <w:p w14:paraId="7DD72D43" w14:textId="1BF5E246" w:rsidR="0066476C" w:rsidRDefault="0066476C" w:rsidP="0066476C">
            <w:r>
              <w:t>Finishing Time</w:t>
            </w:r>
            <w:r w:rsidR="00FD7B14">
              <w:t xml:space="preserve"> provided details per day if relevant</w:t>
            </w:r>
          </w:p>
          <w:p w14:paraId="6C8360D9" w14:textId="6FEE4674" w:rsidR="0066476C" w:rsidRDefault="0066476C" w:rsidP="0066476C"/>
        </w:tc>
        <w:tc>
          <w:tcPr>
            <w:tcW w:w="6248" w:type="dxa"/>
          </w:tcPr>
          <w:p w14:paraId="07276244" w14:textId="77777777" w:rsidR="0066476C" w:rsidRDefault="0066476C" w:rsidP="0066476C"/>
        </w:tc>
      </w:tr>
      <w:tr w:rsidR="0066476C" w14:paraId="5ACB4C76" w14:textId="77777777" w:rsidTr="00C22C24">
        <w:tc>
          <w:tcPr>
            <w:tcW w:w="2347" w:type="dxa"/>
          </w:tcPr>
          <w:p w14:paraId="524EA09A" w14:textId="0CBF03FF" w:rsidR="0066476C" w:rsidRDefault="0066476C" w:rsidP="0066476C">
            <w:r>
              <w:lastRenderedPageBreak/>
              <w:t>Do these hours vary from week to week</w:t>
            </w:r>
          </w:p>
        </w:tc>
        <w:tc>
          <w:tcPr>
            <w:tcW w:w="6248" w:type="dxa"/>
          </w:tcPr>
          <w:p w14:paraId="2D741EB8" w14:textId="07F1D34B" w:rsidR="0066476C" w:rsidRDefault="0066476C" w:rsidP="0066476C">
            <w:r>
              <w:t>Yes □     No □</w:t>
            </w:r>
          </w:p>
        </w:tc>
      </w:tr>
      <w:tr w:rsidR="0066476C" w14:paraId="670A66E3" w14:textId="77777777" w:rsidTr="00C22C24">
        <w:tc>
          <w:tcPr>
            <w:tcW w:w="2347" w:type="dxa"/>
          </w:tcPr>
          <w:p w14:paraId="59E49028" w14:textId="77777777" w:rsidR="0066476C" w:rsidRDefault="0066476C" w:rsidP="0066476C">
            <w:r>
              <w:t>If yes, please give details</w:t>
            </w:r>
          </w:p>
          <w:p w14:paraId="0291761D" w14:textId="77777777" w:rsidR="0066476C" w:rsidRDefault="0066476C" w:rsidP="0066476C"/>
          <w:p w14:paraId="6C59EFBE" w14:textId="77777777" w:rsidR="0066476C" w:rsidRDefault="0066476C" w:rsidP="0066476C"/>
          <w:p w14:paraId="559130AC" w14:textId="609F9E29" w:rsidR="0066476C" w:rsidRDefault="0066476C" w:rsidP="0066476C"/>
        </w:tc>
        <w:tc>
          <w:tcPr>
            <w:tcW w:w="6248" w:type="dxa"/>
          </w:tcPr>
          <w:p w14:paraId="3E052933" w14:textId="77777777" w:rsidR="0066476C" w:rsidRDefault="0066476C" w:rsidP="0066476C"/>
        </w:tc>
      </w:tr>
      <w:tr w:rsidR="0066476C" w14:paraId="39E5E588" w14:textId="77777777" w:rsidTr="00C22C24">
        <w:tc>
          <w:tcPr>
            <w:tcW w:w="2347" w:type="dxa"/>
          </w:tcPr>
          <w:p w14:paraId="348B2245" w14:textId="7FF69030" w:rsidR="0066476C" w:rsidRDefault="0066476C" w:rsidP="0066476C">
            <w:r>
              <w:t>Duration of other employment</w:t>
            </w:r>
          </w:p>
        </w:tc>
        <w:tc>
          <w:tcPr>
            <w:tcW w:w="6248" w:type="dxa"/>
          </w:tcPr>
          <w:p w14:paraId="7F08F2BC" w14:textId="77777777" w:rsidR="0066476C" w:rsidRDefault="0066476C" w:rsidP="0066476C"/>
          <w:p w14:paraId="7D3B9396" w14:textId="77777777" w:rsidR="0066476C" w:rsidRDefault="0066476C" w:rsidP="0066476C">
            <w:r>
              <w:t xml:space="preserve">From __________________         </w:t>
            </w:r>
            <w:proofErr w:type="gramStart"/>
            <w:r>
              <w:t>To</w:t>
            </w:r>
            <w:proofErr w:type="gramEnd"/>
            <w:r>
              <w:t xml:space="preserve"> __________________</w:t>
            </w:r>
          </w:p>
          <w:p w14:paraId="58AE8309" w14:textId="255D155A" w:rsidR="0066476C" w:rsidRDefault="0066476C" w:rsidP="0066476C"/>
        </w:tc>
      </w:tr>
      <w:tr w:rsidR="0066476C" w14:paraId="015017AE" w14:textId="77777777" w:rsidTr="00C22C24">
        <w:tc>
          <w:tcPr>
            <w:tcW w:w="2347" w:type="dxa"/>
          </w:tcPr>
          <w:p w14:paraId="039D610D" w14:textId="61A21C34" w:rsidR="0066476C" w:rsidRDefault="0066476C" w:rsidP="0066476C">
            <w:r>
              <w:t>Status of other employment</w:t>
            </w:r>
          </w:p>
        </w:tc>
        <w:tc>
          <w:tcPr>
            <w:tcW w:w="6248" w:type="dxa"/>
          </w:tcPr>
          <w:p w14:paraId="47A0DD21" w14:textId="7B0BE4BC" w:rsidR="0066476C" w:rsidRDefault="0066476C" w:rsidP="0066476C">
            <w:r>
              <w:t xml:space="preserve"> Permanent □      </w:t>
            </w:r>
            <w:proofErr w:type="gramStart"/>
            <w:r>
              <w:t>Temporary  □</w:t>
            </w:r>
            <w:proofErr w:type="gramEnd"/>
            <w:r>
              <w:t xml:space="preserve">    Wholetime □    Part-time □</w:t>
            </w:r>
          </w:p>
        </w:tc>
      </w:tr>
      <w:tr w:rsidR="00837D54" w14:paraId="297FDFC2" w14:textId="77777777" w:rsidTr="00C22C24">
        <w:tc>
          <w:tcPr>
            <w:tcW w:w="2347" w:type="dxa"/>
          </w:tcPr>
          <w:p w14:paraId="155684D3" w14:textId="1678B4E8" w:rsidR="00837D54" w:rsidRDefault="00837D54" w:rsidP="0066476C">
            <w:r>
              <w:t xml:space="preserve">Overhead contribution to TU Dublin – please </w:t>
            </w:r>
            <w:proofErr w:type="gramStart"/>
            <w:r>
              <w:t>provide</w:t>
            </w:r>
            <w:proofErr w:type="gramEnd"/>
            <w:r>
              <w:t xml:space="preserve"> details if relevant</w:t>
            </w:r>
          </w:p>
        </w:tc>
        <w:tc>
          <w:tcPr>
            <w:tcW w:w="6248" w:type="dxa"/>
          </w:tcPr>
          <w:p w14:paraId="33323DF6" w14:textId="77777777" w:rsidR="00837D54" w:rsidRDefault="00837D54" w:rsidP="0066476C"/>
        </w:tc>
      </w:tr>
    </w:tbl>
    <w:p w14:paraId="3BF6A688" w14:textId="77777777" w:rsidR="000A0047" w:rsidRDefault="000A0047"/>
    <w:p w14:paraId="13BB01D8" w14:textId="77777777" w:rsidR="00837D54" w:rsidRDefault="00837D54" w:rsidP="00C22C24">
      <w:pPr>
        <w:ind w:firstLine="720"/>
        <w:rPr>
          <w:b/>
          <w:sz w:val="21"/>
        </w:rPr>
      </w:pPr>
      <w:r>
        <w:rPr>
          <w:b/>
          <w:color w:val="006DC0"/>
          <w:spacing w:val="-2"/>
          <w:sz w:val="21"/>
          <w:u w:val="single" w:color="006DC0"/>
        </w:rPr>
        <w:t>Declaration</w:t>
      </w:r>
    </w:p>
    <w:p w14:paraId="7A47AD52" w14:textId="77777777" w:rsidR="00837D54" w:rsidRDefault="00837D54" w:rsidP="00C22C24">
      <w:pPr>
        <w:pStyle w:val="BodyText"/>
        <w:spacing w:line="276" w:lineRule="auto"/>
        <w:ind w:left="720" w:right="1078"/>
        <w:jc w:val="both"/>
      </w:pPr>
      <w:r>
        <w:t>I</w:t>
      </w:r>
      <w:r>
        <w:rPr>
          <w:spacing w:val="-6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read,</w:t>
      </w:r>
      <w:r>
        <w:rPr>
          <w:spacing w:val="-1"/>
        </w:rPr>
        <w:t xml:space="preserve"> </w:t>
      </w:r>
      <w:r>
        <w:t>understand and</w:t>
      </w:r>
      <w:r>
        <w:rPr>
          <w:spacing w:val="-6"/>
        </w:rPr>
        <w:t xml:space="preserve"> </w:t>
      </w:r>
      <w:r>
        <w:t>accept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TU</w:t>
      </w:r>
      <w:r>
        <w:rPr>
          <w:spacing w:val="-4"/>
        </w:rPr>
        <w:t xml:space="preserve"> </w:t>
      </w:r>
      <w:r>
        <w:t>Dublin</w:t>
      </w:r>
      <w:r>
        <w:rPr>
          <w:spacing w:val="-1"/>
        </w:rPr>
        <w:t xml:space="preserve"> </w:t>
      </w:r>
      <w:r>
        <w:t>External</w:t>
      </w:r>
      <w:r>
        <w:rPr>
          <w:spacing w:val="-2"/>
        </w:rPr>
        <w:t xml:space="preserve"> </w:t>
      </w:r>
      <w:r>
        <w:t>Work,</w:t>
      </w:r>
      <w:r>
        <w:rPr>
          <w:spacing w:val="-6"/>
        </w:rPr>
        <w:t xml:space="preserve"> </w:t>
      </w:r>
      <w:r>
        <w:t>Research,</w:t>
      </w:r>
      <w:r>
        <w:rPr>
          <w:spacing w:val="-1"/>
        </w:rPr>
        <w:t xml:space="preserve"> </w:t>
      </w:r>
      <w:r>
        <w:t>Engagement</w:t>
      </w:r>
      <w:r>
        <w:rPr>
          <w:spacing w:val="-1"/>
        </w:rPr>
        <w:t xml:space="preserve"> </w:t>
      </w:r>
      <w:r>
        <w:t>and Consultancy policy and procedures. I fully accept and agree to comply with same and specifically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provisions</w:t>
      </w:r>
      <w:r>
        <w:rPr>
          <w:spacing w:val="-2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Organisation</w:t>
      </w:r>
      <w:r>
        <w:rPr>
          <w:spacing w:val="-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Working</w:t>
      </w:r>
      <w:r>
        <w:rPr>
          <w:spacing w:val="-9"/>
        </w:rPr>
        <w:t xml:space="preserve"> </w:t>
      </w:r>
      <w:r>
        <w:t>Time</w:t>
      </w:r>
      <w:r>
        <w:rPr>
          <w:spacing w:val="-2"/>
        </w:rPr>
        <w:t xml:space="preserve"> </w:t>
      </w:r>
      <w:r>
        <w:t>Act</w:t>
      </w:r>
      <w:r>
        <w:rPr>
          <w:spacing w:val="-4"/>
        </w:rPr>
        <w:t xml:space="preserve"> </w:t>
      </w:r>
      <w:r>
        <w:t>1997</w:t>
      </w:r>
      <w:r>
        <w:rPr>
          <w:spacing w:val="-6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any Acts</w:t>
      </w:r>
      <w:r>
        <w:rPr>
          <w:spacing w:val="-5"/>
        </w:rPr>
        <w:t xml:space="preserve"> </w:t>
      </w:r>
      <w:r>
        <w:t>amending same and pension arrangements.</w:t>
      </w:r>
      <w:r>
        <w:rPr>
          <w:spacing w:val="40"/>
        </w:rPr>
        <w:t xml:space="preserve"> </w:t>
      </w:r>
      <w:r>
        <w:t>I understand that failing to comply with the policy may lead to the Disciplinary Procedures being invoked.</w:t>
      </w:r>
    </w:p>
    <w:p w14:paraId="2CB18F25" w14:textId="77777777" w:rsidR="00C22C24" w:rsidRDefault="00C22C24" w:rsidP="00C22C24">
      <w:pPr>
        <w:pStyle w:val="BodyText"/>
        <w:ind w:right="2061"/>
      </w:pPr>
    </w:p>
    <w:p w14:paraId="335DC5DA" w14:textId="5CC27FE6" w:rsidR="00837D54" w:rsidRDefault="00837D54" w:rsidP="00C22C24">
      <w:pPr>
        <w:pStyle w:val="BodyText"/>
        <w:ind w:left="720" w:right="2061"/>
      </w:pPr>
      <w:r>
        <w:t>I</w:t>
      </w:r>
      <w:r>
        <w:rPr>
          <w:spacing w:val="-6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read,</w:t>
      </w:r>
      <w:r>
        <w:rPr>
          <w:spacing w:val="-4"/>
        </w:rPr>
        <w:t xml:space="preserve"> </w:t>
      </w:r>
      <w:r>
        <w:t>understand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accept</w:t>
      </w:r>
      <w:r>
        <w:rPr>
          <w:spacing w:val="-3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TU</w:t>
      </w:r>
      <w:r>
        <w:rPr>
          <w:spacing w:val="-4"/>
        </w:rPr>
        <w:t xml:space="preserve"> </w:t>
      </w:r>
      <w:r>
        <w:t>Dublin</w:t>
      </w:r>
      <w:r>
        <w:rPr>
          <w:spacing w:val="-3"/>
        </w:rPr>
        <w:t xml:space="preserve"> </w:t>
      </w:r>
      <w:r>
        <w:t>Code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Conduct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Employees. I have read, understand and accept the TU Dublin Conflict of Interest policy.</w:t>
      </w:r>
    </w:p>
    <w:p w14:paraId="3D432C11" w14:textId="77777777" w:rsidR="00C22C24" w:rsidRDefault="00C22C24" w:rsidP="00C22C24">
      <w:pPr>
        <w:pStyle w:val="BodyText"/>
      </w:pPr>
    </w:p>
    <w:p w14:paraId="2F7BFC7C" w14:textId="43F586DA" w:rsidR="00837D54" w:rsidRDefault="00837D54" w:rsidP="00C22C24">
      <w:pPr>
        <w:pStyle w:val="BodyText"/>
        <w:ind w:firstLine="720"/>
      </w:pPr>
      <w:r>
        <w:rPr>
          <w:spacing w:val="-2"/>
        </w:rPr>
        <w:t>I</w:t>
      </w:r>
      <w:r>
        <w:rPr>
          <w:spacing w:val="-11"/>
        </w:rPr>
        <w:t xml:space="preserve"> </w:t>
      </w:r>
      <w:r>
        <w:rPr>
          <w:spacing w:val="-2"/>
        </w:rPr>
        <w:t>have</w:t>
      </w:r>
      <w:r>
        <w:rPr>
          <w:spacing w:val="-3"/>
        </w:rPr>
        <w:t xml:space="preserve"> </w:t>
      </w:r>
      <w:r>
        <w:rPr>
          <w:spacing w:val="-2"/>
        </w:rPr>
        <w:t>read,</w:t>
      </w:r>
      <w:r>
        <w:rPr>
          <w:spacing w:val="-3"/>
        </w:rPr>
        <w:t xml:space="preserve"> </w:t>
      </w:r>
      <w:r>
        <w:rPr>
          <w:spacing w:val="-2"/>
        </w:rPr>
        <w:t>understand</w:t>
      </w:r>
      <w:r>
        <w:t xml:space="preserve"> </w:t>
      </w:r>
      <w:r>
        <w:rPr>
          <w:spacing w:val="-2"/>
        </w:rPr>
        <w:t>and</w:t>
      </w:r>
      <w:r>
        <w:rPr>
          <w:spacing w:val="-7"/>
        </w:rPr>
        <w:t xml:space="preserve"> </w:t>
      </w:r>
      <w:r>
        <w:rPr>
          <w:spacing w:val="-2"/>
        </w:rPr>
        <w:t>accept</w:t>
      </w:r>
      <w:r>
        <w:rPr>
          <w:spacing w:val="-5"/>
        </w:rPr>
        <w:t xml:space="preserve"> </w:t>
      </w:r>
      <w:r>
        <w:rPr>
          <w:spacing w:val="-2"/>
        </w:rPr>
        <w:t>the</w:t>
      </w:r>
      <w:r>
        <w:rPr>
          <w:spacing w:val="-6"/>
        </w:rPr>
        <w:t xml:space="preserve"> </w:t>
      </w:r>
      <w:r>
        <w:rPr>
          <w:spacing w:val="-2"/>
        </w:rPr>
        <w:t>TU</w:t>
      </w:r>
      <w:r>
        <w:rPr>
          <w:spacing w:val="-3"/>
        </w:rPr>
        <w:t xml:space="preserve"> </w:t>
      </w:r>
      <w:r>
        <w:rPr>
          <w:spacing w:val="-2"/>
        </w:rPr>
        <w:t>Dublin</w:t>
      </w:r>
      <w:r>
        <w:rPr>
          <w:spacing w:val="-5"/>
        </w:rPr>
        <w:t xml:space="preserve"> </w:t>
      </w:r>
      <w:r>
        <w:rPr>
          <w:spacing w:val="-2"/>
        </w:rPr>
        <w:t>Intellectual</w:t>
      </w:r>
      <w:r>
        <w:rPr>
          <w:spacing w:val="-4"/>
        </w:rPr>
        <w:t xml:space="preserve"> </w:t>
      </w:r>
      <w:r>
        <w:rPr>
          <w:spacing w:val="-2"/>
        </w:rPr>
        <w:t>Property</w:t>
      </w:r>
      <w:r>
        <w:t xml:space="preserve"> </w:t>
      </w:r>
      <w:r>
        <w:rPr>
          <w:spacing w:val="-2"/>
        </w:rPr>
        <w:t>policy.</w:t>
      </w:r>
    </w:p>
    <w:p w14:paraId="4291F50B" w14:textId="77777777" w:rsidR="00837D54" w:rsidRDefault="00837D54" w:rsidP="00C22C24">
      <w:pPr>
        <w:pStyle w:val="BodyText"/>
      </w:pPr>
    </w:p>
    <w:p w14:paraId="6594DCA1" w14:textId="77777777" w:rsidR="00837D54" w:rsidRDefault="00837D54" w:rsidP="00C22C24">
      <w:pPr>
        <w:pStyle w:val="BodyText"/>
        <w:ind w:left="720" w:right="1096"/>
        <w:jc w:val="both"/>
      </w:pPr>
      <w:r>
        <w:t>I have read, understand and accept the TU Dublin policy on External Work, Research, Engagement and Consultancy, and the employee obligations outlined in the associated procedures document.</w:t>
      </w:r>
    </w:p>
    <w:p w14:paraId="1AE10A4C" w14:textId="77777777" w:rsidR="00837D54" w:rsidRDefault="00837D54" w:rsidP="00C22C24">
      <w:pPr>
        <w:pStyle w:val="BodyText"/>
      </w:pPr>
    </w:p>
    <w:p w14:paraId="4654B81C" w14:textId="77777777" w:rsidR="00837D54" w:rsidRDefault="00837D54" w:rsidP="00C22C24">
      <w:pPr>
        <w:pStyle w:val="BodyText"/>
        <w:ind w:left="720" w:right="1078"/>
        <w:jc w:val="both"/>
      </w:pPr>
      <w:r>
        <w:t>The</w:t>
      </w:r>
      <w:r>
        <w:rPr>
          <w:spacing w:val="-1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I have provided in</w:t>
      </w:r>
      <w:r>
        <w:rPr>
          <w:spacing w:val="-3"/>
        </w:rPr>
        <w:t xml:space="preserve"> </w:t>
      </w:r>
      <w:r>
        <w:t>this application is correct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complete and true 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best of my knowledge and judgment.</w:t>
      </w:r>
    </w:p>
    <w:p w14:paraId="3B27F459" w14:textId="77777777" w:rsidR="00837D54" w:rsidRDefault="00837D54" w:rsidP="00C22C24">
      <w:pPr>
        <w:pStyle w:val="BodyText"/>
      </w:pPr>
    </w:p>
    <w:p w14:paraId="06D5BC93" w14:textId="77777777" w:rsidR="00837D54" w:rsidRDefault="00837D54" w:rsidP="00C22C24">
      <w:pPr>
        <w:pStyle w:val="BodyText"/>
      </w:pPr>
    </w:p>
    <w:p w14:paraId="677A1096" w14:textId="40393124" w:rsidR="00837D54" w:rsidRDefault="00C22C24" w:rsidP="00C22C24">
      <w:pPr>
        <w:spacing w:after="0" w:line="240" w:lineRule="auto"/>
        <w:rPr>
          <w:b/>
          <w:i/>
          <w:sz w:val="21"/>
        </w:rPr>
      </w:pPr>
      <w:r>
        <w:rPr>
          <w:b/>
          <w:i/>
          <w:spacing w:val="-2"/>
          <w:sz w:val="21"/>
        </w:rPr>
        <w:t xml:space="preserve">                  </w:t>
      </w:r>
      <w:r w:rsidR="00837D54">
        <w:rPr>
          <w:b/>
          <w:i/>
          <w:spacing w:val="-2"/>
          <w:sz w:val="21"/>
        </w:rPr>
        <w:t>Signature:</w:t>
      </w:r>
      <w:r>
        <w:rPr>
          <w:b/>
          <w:i/>
          <w:sz w:val="21"/>
        </w:rPr>
        <w:t xml:space="preserve"> </w:t>
      </w:r>
      <w:r w:rsidR="00837D54">
        <w:rPr>
          <w:b/>
          <w:i/>
          <w:sz w:val="21"/>
          <w:u w:val="single"/>
        </w:rPr>
        <w:tab/>
      </w:r>
      <w:r>
        <w:rPr>
          <w:b/>
          <w:i/>
          <w:sz w:val="21"/>
          <w:u w:val="single"/>
        </w:rPr>
        <w:t>___________________________________</w:t>
      </w:r>
      <w:r w:rsidR="00837D54">
        <w:rPr>
          <w:b/>
          <w:i/>
          <w:sz w:val="21"/>
        </w:rPr>
        <w:tab/>
      </w:r>
      <w:r>
        <w:rPr>
          <w:b/>
          <w:i/>
          <w:sz w:val="21"/>
        </w:rPr>
        <w:tab/>
      </w:r>
      <w:r w:rsidR="00837D54">
        <w:rPr>
          <w:b/>
          <w:i/>
          <w:sz w:val="21"/>
        </w:rPr>
        <w:t xml:space="preserve">Date: </w:t>
      </w:r>
      <w:r w:rsidR="00837D54">
        <w:rPr>
          <w:b/>
          <w:i/>
          <w:sz w:val="21"/>
          <w:u w:val="single"/>
        </w:rPr>
        <w:tab/>
      </w:r>
      <w:r>
        <w:rPr>
          <w:b/>
          <w:i/>
          <w:sz w:val="21"/>
          <w:u w:val="single"/>
        </w:rPr>
        <w:t>__________</w:t>
      </w:r>
    </w:p>
    <w:p w14:paraId="50DB3963" w14:textId="77777777" w:rsidR="00837D54" w:rsidRDefault="00837D54" w:rsidP="00C22C24">
      <w:pPr>
        <w:pStyle w:val="BodyText"/>
        <w:rPr>
          <w:b/>
          <w:i/>
          <w:sz w:val="21"/>
        </w:rPr>
      </w:pPr>
    </w:p>
    <w:p w14:paraId="4C8B1FE3" w14:textId="77777777" w:rsidR="00C22C24" w:rsidRDefault="00C22C24" w:rsidP="00C22C24">
      <w:pPr>
        <w:spacing w:after="0" w:line="240" w:lineRule="auto"/>
        <w:rPr>
          <w:b/>
          <w:color w:val="006DC0"/>
          <w:sz w:val="21"/>
          <w:u w:val="single" w:color="006DC0"/>
        </w:rPr>
      </w:pPr>
    </w:p>
    <w:p w14:paraId="6B6C0FE3" w14:textId="5333C11A" w:rsidR="00837D54" w:rsidRPr="00C22C24" w:rsidRDefault="00837D54" w:rsidP="00C22C24">
      <w:pPr>
        <w:spacing w:after="0" w:line="240" w:lineRule="auto"/>
        <w:ind w:firstLine="720"/>
        <w:rPr>
          <w:b/>
          <w:sz w:val="21"/>
        </w:rPr>
      </w:pPr>
      <w:r w:rsidRPr="00C22C24">
        <w:rPr>
          <w:b/>
          <w:color w:val="006DC0"/>
          <w:sz w:val="21"/>
        </w:rPr>
        <w:t>To</w:t>
      </w:r>
      <w:r w:rsidRPr="00C22C24">
        <w:rPr>
          <w:b/>
          <w:color w:val="006DC0"/>
          <w:spacing w:val="-11"/>
          <w:sz w:val="21"/>
        </w:rPr>
        <w:t xml:space="preserve"> </w:t>
      </w:r>
      <w:r w:rsidRPr="00C22C24">
        <w:rPr>
          <w:b/>
          <w:color w:val="006DC0"/>
          <w:sz w:val="21"/>
        </w:rPr>
        <w:t>be</w:t>
      </w:r>
      <w:r w:rsidRPr="00C22C24">
        <w:rPr>
          <w:b/>
          <w:color w:val="006DC0"/>
          <w:spacing w:val="-9"/>
          <w:sz w:val="21"/>
        </w:rPr>
        <w:t xml:space="preserve"> </w:t>
      </w:r>
      <w:r w:rsidRPr="00C22C24">
        <w:rPr>
          <w:b/>
          <w:color w:val="006DC0"/>
          <w:sz w:val="21"/>
        </w:rPr>
        <w:t>completed</w:t>
      </w:r>
      <w:r w:rsidRPr="00C22C24">
        <w:rPr>
          <w:b/>
          <w:color w:val="006DC0"/>
          <w:spacing w:val="-11"/>
          <w:sz w:val="21"/>
        </w:rPr>
        <w:t xml:space="preserve"> </w:t>
      </w:r>
      <w:r w:rsidRPr="00C22C24">
        <w:rPr>
          <w:b/>
          <w:color w:val="006DC0"/>
          <w:sz w:val="21"/>
        </w:rPr>
        <w:t>by</w:t>
      </w:r>
      <w:r w:rsidRPr="00C22C24">
        <w:rPr>
          <w:b/>
          <w:color w:val="006DC0"/>
          <w:spacing w:val="-11"/>
          <w:sz w:val="21"/>
        </w:rPr>
        <w:t xml:space="preserve"> </w:t>
      </w:r>
      <w:r w:rsidRPr="00C22C24">
        <w:rPr>
          <w:b/>
          <w:color w:val="006DC0"/>
          <w:sz w:val="21"/>
        </w:rPr>
        <w:t>relevant</w:t>
      </w:r>
      <w:r w:rsidRPr="00C22C24">
        <w:rPr>
          <w:b/>
          <w:color w:val="006DC0"/>
          <w:spacing w:val="-12"/>
          <w:sz w:val="21"/>
        </w:rPr>
        <w:t xml:space="preserve"> </w:t>
      </w:r>
      <w:r w:rsidRPr="00C22C24">
        <w:rPr>
          <w:b/>
          <w:color w:val="006DC0"/>
          <w:sz w:val="21"/>
        </w:rPr>
        <w:t>Head</w:t>
      </w:r>
      <w:r w:rsidRPr="00C22C24">
        <w:rPr>
          <w:b/>
          <w:color w:val="006DC0"/>
          <w:spacing w:val="-8"/>
          <w:sz w:val="21"/>
        </w:rPr>
        <w:t xml:space="preserve"> </w:t>
      </w:r>
      <w:r w:rsidRPr="00C22C24">
        <w:rPr>
          <w:b/>
          <w:color w:val="006DC0"/>
          <w:sz w:val="21"/>
        </w:rPr>
        <w:t>of</w:t>
      </w:r>
      <w:r w:rsidRPr="00C22C24">
        <w:rPr>
          <w:b/>
          <w:color w:val="006DC0"/>
          <w:spacing w:val="-11"/>
          <w:sz w:val="21"/>
        </w:rPr>
        <w:t xml:space="preserve"> </w:t>
      </w:r>
      <w:r w:rsidRPr="00C22C24">
        <w:rPr>
          <w:b/>
          <w:color w:val="006DC0"/>
          <w:spacing w:val="-2"/>
          <w:sz w:val="21"/>
        </w:rPr>
        <w:t>School/</w:t>
      </w:r>
      <w:r w:rsidR="00C22C24" w:rsidRPr="00C22C24">
        <w:rPr>
          <w:b/>
          <w:color w:val="006DC0"/>
          <w:spacing w:val="-2"/>
          <w:sz w:val="21"/>
        </w:rPr>
        <w:t>Service</w:t>
      </w:r>
    </w:p>
    <w:p w14:paraId="428791DB" w14:textId="77777777" w:rsidR="00837D54" w:rsidRDefault="00837D54" w:rsidP="00C22C24">
      <w:pPr>
        <w:pStyle w:val="BodyText"/>
        <w:rPr>
          <w:b/>
          <w:sz w:val="21"/>
        </w:rPr>
      </w:pPr>
    </w:p>
    <w:p w14:paraId="65F35446" w14:textId="0BB38050" w:rsidR="00837D54" w:rsidRDefault="00837D54" w:rsidP="00C22C24">
      <w:pPr>
        <w:spacing w:after="0" w:line="240" w:lineRule="auto"/>
        <w:ind w:left="720" w:right="1151"/>
        <w:rPr>
          <w:sz w:val="21"/>
        </w:rPr>
      </w:pPr>
      <w:r>
        <w:rPr>
          <w:sz w:val="21"/>
        </w:rPr>
        <w:t>I</w:t>
      </w:r>
      <w:r>
        <w:rPr>
          <w:spacing w:val="28"/>
          <w:sz w:val="21"/>
        </w:rPr>
        <w:t xml:space="preserve"> </w:t>
      </w:r>
      <w:r>
        <w:rPr>
          <w:sz w:val="21"/>
        </w:rPr>
        <w:t>recommend</w:t>
      </w:r>
      <w:r>
        <w:rPr>
          <w:spacing w:val="27"/>
          <w:sz w:val="21"/>
        </w:rPr>
        <w:t xml:space="preserve"> </w:t>
      </w:r>
      <w:r>
        <w:rPr>
          <w:sz w:val="21"/>
        </w:rPr>
        <w:t>that</w:t>
      </w:r>
      <w:r>
        <w:rPr>
          <w:spacing w:val="28"/>
          <w:sz w:val="21"/>
        </w:rPr>
        <w:t xml:space="preserve"> </w:t>
      </w:r>
      <w:r>
        <w:rPr>
          <w:sz w:val="21"/>
        </w:rPr>
        <w:t>this</w:t>
      </w:r>
      <w:r>
        <w:rPr>
          <w:spacing w:val="29"/>
          <w:sz w:val="21"/>
        </w:rPr>
        <w:t xml:space="preserve"> </w:t>
      </w:r>
      <w:r>
        <w:rPr>
          <w:sz w:val="21"/>
        </w:rPr>
        <w:t>application</w:t>
      </w:r>
      <w:r>
        <w:rPr>
          <w:spacing w:val="27"/>
          <w:sz w:val="21"/>
        </w:rPr>
        <w:t xml:space="preserve"> </w:t>
      </w:r>
      <w:r>
        <w:rPr>
          <w:sz w:val="21"/>
        </w:rPr>
        <w:t>be</w:t>
      </w:r>
      <w:r>
        <w:rPr>
          <w:spacing w:val="27"/>
          <w:sz w:val="21"/>
        </w:rPr>
        <w:t xml:space="preserve"> </w:t>
      </w:r>
      <w:r>
        <w:rPr>
          <w:sz w:val="21"/>
        </w:rPr>
        <w:t>approved</w:t>
      </w:r>
      <w:r>
        <w:rPr>
          <w:spacing w:val="27"/>
          <w:sz w:val="21"/>
        </w:rPr>
        <w:t xml:space="preserve"> </w:t>
      </w:r>
      <w:r w:rsidR="00FD7B14">
        <w:rPr>
          <w:sz w:val="21"/>
        </w:rPr>
        <w:t xml:space="preserve">□    /   </w:t>
      </w:r>
      <w:r>
        <w:rPr>
          <w:sz w:val="21"/>
        </w:rPr>
        <w:t>not</w:t>
      </w:r>
      <w:r>
        <w:rPr>
          <w:spacing w:val="28"/>
          <w:sz w:val="21"/>
        </w:rPr>
        <w:t xml:space="preserve"> </w:t>
      </w:r>
      <w:proofErr w:type="gramStart"/>
      <w:r>
        <w:rPr>
          <w:sz w:val="21"/>
        </w:rPr>
        <w:t>approved</w:t>
      </w:r>
      <w:r w:rsidR="00C22C24">
        <w:rPr>
          <w:sz w:val="21"/>
        </w:rPr>
        <w:t xml:space="preserve"> </w:t>
      </w:r>
      <w:r w:rsidR="00FD7B14">
        <w:rPr>
          <w:sz w:val="21"/>
        </w:rPr>
        <w:t xml:space="preserve"> □</w:t>
      </w:r>
      <w:proofErr w:type="gramEnd"/>
      <w:r w:rsidR="00FD7B14">
        <w:rPr>
          <w:sz w:val="21"/>
        </w:rPr>
        <w:t xml:space="preserve"> </w:t>
      </w:r>
      <w:r>
        <w:rPr>
          <w:spacing w:val="27"/>
          <w:sz w:val="21"/>
        </w:rPr>
        <w:t xml:space="preserve"> </w:t>
      </w:r>
      <w:r w:rsidR="00C22C24">
        <w:rPr>
          <w:sz w:val="21"/>
        </w:rPr>
        <w:t xml:space="preserve">in </w:t>
      </w:r>
      <w:r>
        <w:rPr>
          <w:sz w:val="21"/>
        </w:rPr>
        <w:t>accordance</w:t>
      </w:r>
      <w:r>
        <w:rPr>
          <w:spacing w:val="27"/>
          <w:sz w:val="21"/>
        </w:rPr>
        <w:t xml:space="preserve"> </w:t>
      </w:r>
      <w:r>
        <w:rPr>
          <w:sz w:val="21"/>
        </w:rPr>
        <w:t>with</w:t>
      </w:r>
      <w:r>
        <w:rPr>
          <w:spacing w:val="27"/>
          <w:sz w:val="21"/>
        </w:rPr>
        <w:t xml:space="preserve"> </w:t>
      </w:r>
      <w:r>
        <w:rPr>
          <w:sz w:val="21"/>
        </w:rPr>
        <w:t>the External Work, Research, Engagement and Consultancy policy.</w:t>
      </w:r>
    </w:p>
    <w:p w14:paraId="42F4F9D7" w14:textId="77777777" w:rsidR="00837D54" w:rsidRDefault="00837D54" w:rsidP="00C22C24">
      <w:pPr>
        <w:pStyle w:val="BodyText"/>
        <w:rPr>
          <w:sz w:val="21"/>
        </w:rPr>
      </w:pPr>
    </w:p>
    <w:p w14:paraId="5571CFBB" w14:textId="77777777" w:rsidR="00C22C24" w:rsidRDefault="00C22C24" w:rsidP="00C22C24">
      <w:pPr>
        <w:spacing w:after="0" w:line="240" w:lineRule="auto"/>
        <w:rPr>
          <w:b/>
          <w:i/>
          <w:spacing w:val="-2"/>
          <w:sz w:val="21"/>
        </w:rPr>
      </w:pPr>
    </w:p>
    <w:p w14:paraId="4B2182F9" w14:textId="6CB3A624" w:rsidR="00837D54" w:rsidRDefault="00837D54" w:rsidP="00C22C24">
      <w:pPr>
        <w:spacing w:after="0" w:line="240" w:lineRule="auto"/>
        <w:ind w:firstLine="720"/>
        <w:rPr>
          <w:b/>
          <w:i/>
          <w:sz w:val="21"/>
        </w:rPr>
      </w:pPr>
      <w:r>
        <w:rPr>
          <w:b/>
          <w:i/>
          <w:spacing w:val="-2"/>
          <w:sz w:val="21"/>
        </w:rPr>
        <w:t>Signature:</w:t>
      </w:r>
      <w:r w:rsidR="00C22C24">
        <w:rPr>
          <w:b/>
          <w:i/>
          <w:spacing w:val="-2"/>
          <w:sz w:val="21"/>
        </w:rPr>
        <w:t xml:space="preserve"> ________________________________________</w:t>
      </w:r>
      <w:r w:rsidR="00C22C24">
        <w:rPr>
          <w:b/>
          <w:i/>
          <w:spacing w:val="-2"/>
          <w:sz w:val="21"/>
        </w:rPr>
        <w:tab/>
      </w:r>
      <w:r w:rsidR="00C22C24">
        <w:rPr>
          <w:b/>
          <w:i/>
          <w:spacing w:val="-2"/>
          <w:sz w:val="21"/>
        </w:rPr>
        <w:tab/>
        <w:t>Date: ____________</w:t>
      </w:r>
    </w:p>
    <w:p w14:paraId="5FAA6A70" w14:textId="77777777" w:rsidR="00837D54" w:rsidRDefault="00837D54" w:rsidP="00C22C24">
      <w:pPr>
        <w:pStyle w:val="BodyText"/>
        <w:rPr>
          <w:b/>
          <w:i/>
          <w:sz w:val="21"/>
        </w:rPr>
      </w:pPr>
    </w:p>
    <w:p w14:paraId="127AA29F" w14:textId="77777777" w:rsidR="00C22C24" w:rsidRDefault="00C22C24" w:rsidP="00C22C24">
      <w:pPr>
        <w:spacing w:after="0" w:line="240" w:lineRule="auto"/>
        <w:rPr>
          <w:b/>
          <w:i/>
          <w:sz w:val="21"/>
        </w:rPr>
      </w:pPr>
    </w:p>
    <w:p w14:paraId="1BF241B7" w14:textId="7BC517EC" w:rsidR="00837D54" w:rsidRDefault="00C22C24" w:rsidP="00C22C24">
      <w:pPr>
        <w:spacing w:after="0" w:line="240" w:lineRule="auto"/>
        <w:ind w:firstLine="720"/>
        <w:rPr>
          <w:sz w:val="21"/>
        </w:rPr>
      </w:pPr>
      <w:r w:rsidRPr="00C22C24">
        <w:rPr>
          <w:b/>
          <w:color w:val="006DC0"/>
          <w:sz w:val="21"/>
        </w:rPr>
        <w:lastRenderedPageBreak/>
        <w:t>T</w:t>
      </w:r>
      <w:r w:rsidR="00837D54" w:rsidRPr="00C22C24">
        <w:rPr>
          <w:b/>
          <w:color w:val="006DC0"/>
          <w:sz w:val="21"/>
        </w:rPr>
        <w:t>o</w:t>
      </w:r>
      <w:r w:rsidR="00837D54" w:rsidRPr="00C22C24">
        <w:rPr>
          <w:b/>
          <w:color w:val="006DC0"/>
          <w:spacing w:val="-20"/>
          <w:sz w:val="21"/>
        </w:rPr>
        <w:t xml:space="preserve"> </w:t>
      </w:r>
      <w:r w:rsidR="00837D54" w:rsidRPr="00C22C24">
        <w:rPr>
          <w:b/>
          <w:color w:val="006DC0"/>
          <w:sz w:val="21"/>
        </w:rPr>
        <w:t>be</w:t>
      </w:r>
      <w:r w:rsidR="00837D54" w:rsidRPr="00C22C24">
        <w:rPr>
          <w:b/>
          <w:color w:val="006DC0"/>
          <w:spacing w:val="-15"/>
          <w:sz w:val="21"/>
        </w:rPr>
        <w:t xml:space="preserve"> </w:t>
      </w:r>
      <w:r w:rsidR="00837D54" w:rsidRPr="00C22C24">
        <w:rPr>
          <w:b/>
          <w:color w:val="006DC0"/>
          <w:sz w:val="21"/>
        </w:rPr>
        <w:t>completed</w:t>
      </w:r>
      <w:r w:rsidR="00837D54" w:rsidRPr="00C22C24">
        <w:rPr>
          <w:b/>
          <w:color w:val="006DC0"/>
          <w:spacing w:val="-14"/>
          <w:sz w:val="21"/>
        </w:rPr>
        <w:t xml:space="preserve"> </w:t>
      </w:r>
      <w:r w:rsidR="00837D54" w:rsidRPr="00C22C24">
        <w:rPr>
          <w:b/>
          <w:color w:val="006DC0"/>
          <w:sz w:val="21"/>
        </w:rPr>
        <w:t>by</w:t>
      </w:r>
      <w:r w:rsidRPr="00C22C24">
        <w:rPr>
          <w:b/>
          <w:color w:val="006DC0"/>
          <w:sz w:val="21"/>
        </w:rPr>
        <w:t xml:space="preserve"> </w:t>
      </w:r>
      <w:r w:rsidR="00837D54" w:rsidRPr="00C22C24">
        <w:rPr>
          <w:b/>
          <w:color w:val="006DC0"/>
          <w:sz w:val="21"/>
        </w:rPr>
        <w:t>Dean/Vice</w:t>
      </w:r>
      <w:r w:rsidR="00837D54" w:rsidRPr="00C22C24">
        <w:rPr>
          <w:b/>
          <w:color w:val="006DC0"/>
          <w:spacing w:val="-11"/>
          <w:sz w:val="21"/>
        </w:rPr>
        <w:t xml:space="preserve"> </w:t>
      </w:r>
      <w:r w:rsidR="00837D54" w:rsidRPr="00C22C24">
        <w:rPr>
          <w:b/>
          <w:color w:val="006DC0"/>
          <w:sz w:val="21"/>
        </w:rPr>
        <w:t>President</w:t>
      </w:r>
      <w:r w:rsidR="00837D54">
        <w:rPr>
          <w:b/>
          <w:color w:val="006DC0"/>
          <w:spacing w:val="-11"/>
          <w:sz w:val="21"/>
        </w:rPr>
        <w:t xml:space="preserve"> </w:t>
      </w:r>
      <w:r w:rsidR="00837D54">
        <w:rPr>
          <w:sz w:val="21"/>
        </w:rPr>
        <w:t>(as</w:t>
      </w:r>
      <w:r w:rsidR="00837D54">
        <w:rPr>
          <w:spacing w:val="-9"/>
          <w:sz w:val="21"/>
        </w:rPr>
        <w:t xml:space="preserve"> </w:t>
      </w:r>
      <w:r w:rsidR="00837D54">
        <w:rPr>
          <w:spacing w:val="-2"/>
          <w:sz w:val="21"/>
        </w:rPr>
        <w:t>appropriate)</w:t>
      </w:r>
    </w:p>
    <w:p w14:paraId="37CFC101" w14:textId="77777777" w:rsidR="00837D54" w:rsidRDefault="00837D54" w:rsidP="00C22C24">
      <w:pPr>
        <w:pStyle w:val="BodyText"/>
        <w:rPr>
          <w:sz w:val="21"/>
        </w:rPr>
      </w:pPr>
    </w:p>
    <w:p w14:paraId="382C0DB1" w14:textId="35DAA21E" w:rsidR="00837D54" w:rsidRDefault="00837D54" w:rsidP="00C22C24">
      <w:pPr>
        <w:spacing w:after="0" w:line="240" w:lineRule="auto"/>
        <w:ind w:left="720" w:right="984"/>
        <w:rPr>
          <w:sz w:val="21"/>
        </w:rPr>
      </w:pPr>
      <w:r>
        <w:rPr>
          <w:sz w:val="21"/>
        </w:rPr>
        <w:t>This</w:t>
      </w:r>
      <w:r>
        <w:rPr>
          <w:spacing w:val="-4"/>
          <w:sz w:val="21"/>
        </w:rPr>
        <w:t xml:space="preserve"> </w:t>
      </w:r>
      <w:r>
        <w:rPr>
          <w:sz w:val="21"/>
        </w:rPr>
        <w:t>application</w:t>
      </w:r>
      <w:r>
        <w:rPr>
          <w:spacing w:val="-4"/>
          <w:sz w:val="21"/>
        </w:rPr>
        <w:t xml:space="preserve"> </w:t>
      </w:r>
      <w:r>
        <w:rPr>
          <w:sz w:val="21"/>
        </w:rPr>
        <w:t>is</w:t>
      </w:r>
      <w:r>
        <w:rPr>
          <w:spacing w:val="-5"/>
          <w:sz w:val="21"/>
        </w:rPr>
        <w:t xml:space="preserve"> </w:t>
      </w:r>
      <w:proofErr w:type="gramStart"/>
      <w:r>
        <w:rPr>
          <w:sz w:val="21"/>
        </w:rPr>
        <w:t>approved</w:t>
      </w:r>
      <w:r w:rsidR="00FD7B14">
        <w:rPr>
          <w:sz w:val="21"/>
        </w:rPr>
        <w:t xml:space="preserve">  □</w:t>
      </w:r>
      <w:proofErr w:type="gramEnd"/>
      <w:r>
        <w:rPr>
          <w:spacing w:val="-4"/>
          <w:sz w:val="21"/>
        </w:rPr>
        <w:t xml:space="preserve"> </w:t>
      </w:r>
      <w:r w:rsidR="00FD7B14">
        <w:rPr>
          <w:spacing w:val="-4"/>
          <w:sz w:val="21"/>
        </w:rPr>
        <w:t xml:space="preserve">  </w:t>
      </w:r>
      <w:r>
        <w:rPr>
          <w:sz w:val="21"/>
        </w:rPr>
        <w:t>/</w:t>
      </w:r>
      <w:r>
        <w:rPr>
          <w:spacing w:val="-6"/>
          <w:sz w:val="21"/>
        </w:rPr>
        <w:t xml:space="preserve"> </w:t>
      </w:r>
      <w:r w:rsidR="00FD7B14">
        <w:rPr>
          <w:spacing w:val="-6"/>
          <w:sz w:val="21"/>
        </w:rPr>
        <w:t xml:space="preserve">  </w:t>
      </w:r>
      <w:r>
        <w:rPr>
          <w:sz w:val="21"/>
        </w:rPr>
        <w:t>not</w:t>
      </w:r>
      <w:r>
        <w:rPr>
          <w:spacing w:val="-6"/>
          <w:sz w:val="21"/>
        </w:rPr>
        <w:t xml:space="preserve"> </w:t>
      </w:r>
      <w:proofErr w:type="gramStart"/>
      <w:r>
        <w:rPr>
          <w:sz w:val="21"/>
        </w:rPr>
        <w:t>approved</w:t>
      </w:r>
      <w:r w:rsidR="00FD7B14">
        <w:rPr>
          <w:sz w:val="21"/>
        </w:rPr>
        <w:t xml:space="preserve">  □</w:t>
      </w:r>
      <w:proofErr w:type="gramEnd"/>
      <w:r w:rsidR="00FD7B14">
        <w:rPr>
          <w:sz w:val="21"/>
        </w:rPr>
        <w:t xml:space="preserve">  </w:t>
      </w:r>
      <w:r>
        <w:rPr>
          <w:spacing w:val="-4"/>
          <w:sz w:val="21"/>
        </w:rPr>
        <w:t xml:space="preserve"> </w:t>
      </w:r>
      <w:r>
        <w:rPr>
          <w:sz w:val="21"/>
        </w:rPr>
        <w:t>in</w:t>
      </w:r>
      <w:r>
        <w:rPr>
          <w:spacing w:val="-4"/>
          <w:sz w:val="21"/>
        </w:rPr>
        <w:t xml:space="preserve"> </w:t>
      </w:r>
      <w:r>
        <w:rPr>
          <w:sz w:val="21"/>
        </w:rPr>
        <w:t>accordance</w:t>
      </w:r>
      <w:r>
        <w:rPr>
          <w:spacing w:val="-5"/>
          <w:sz w:val="21"/>
        </w:rPr>
        <w:t xml:space="preserve"> </w:t>
      </w:r>
      <w:r>
        <w:rPr>
          <w:sz w:val="21"/>
        </w:rPr>
        <w:t>with</w:t>
      </w:r>
      <w:r>
        <w:rPr>
          <w:spacing w:val="-4"/>
          <w:sz w:val="21"/>
        </w:rPr>
        <w:t xml:space="preserve"> </w:t>
      </w:r>
      <w:r>
        <w:rPr>
          <w:sz w:val="21"/>
        </w:rPr>
        <w:t>the</w:t>
      </w:r>
      <w:r>
        <w:rPr>
          <w:spacing w:val="-4"/>
          <w:sz w:val="21"/>
        </w:rPr>
        <w:t xml:space="preserve"> </w:t>
      </w:r>
      <w:r>
        <w:rPr>
          <w:sz w:val="21"/>
        </w:rPr>
        <w:t>TU</w:t>
      </w:r>
      <w:r w:rsidR="00FD7B14">
        <w:rPr>
          <w:spacing w:val="-3"/>
          <w:sz w:val="21"/>
        </w:rPr>
        <w:t xml:space="preserve"> </w:t>
      </w:r>
      <w:r>
        <w:rPr>
          <w:sz w:val="21"/>
        </w:rPr>
        <w:t>Dublin</w:t>
      </w:r>
      <w:r>
        <w:rPr>
          <w:spacing w:val="-8"/>
          <w:sz w:val="21"/>
        </w:rPr>
        <w:t xml:space="preserve"> </w:t>
      </w:r>
      <w:r>
        <w:rPr>
          <w:sz w:val="21"/>
        </w:rPr>
        <w:t>External Work, Research, Engagement and Consultancy policy.</w:t>
      </w:r>
    </w:p>
    <w:p w14:paraId="0D162056" w14:textId="77777777" w:rsidR="00837D54" w:rsidRDefault="00837D54" w:rsidP="00C22C24">
      <w:pPr>
        <w:pStyle w:val="BodyText"/>
        <w:rPr>
          <w:sz w:val="21"/>
        </w:rPr>
      </w:pPr>
    </w:p>
    <w:p w14:paraId="2A8792F9" w14:textId="77777777" w:rsidR="00C22C24" w:rsidRDefault="00C22C24" w:rsidP="00C22C24">
      <w:pPr>
        <w:spacing w:after="0" w:line="240" w:lineRule="auto"/>
        <w:ind w:firstLine="720"/>
        <w:rPr>
          <w:b/>
          <w:i/>
          <w:spacing w:val="-2"/>
          <w:sz w:val="21"/>
          <w:szCs w:val="21"/>
        </w:rPr>
      </w:pPr>
    </w:p>
    <w:p w14:paraId="20906AB2" w14:textId="727FC3CD" w:rsidR="00FD7B14" w:rsidRPr="00C22C24" w:rsidRDefault="00FD7B14" w:rsidP="00C22C24">
      <w:pPr>
        <w:spacing w:after="0" w:line="240" w:lineRule="auto"/>
        <w:ind w:firstLine="720"/>
        <w:rPr>
          <w:b/>
          <w:i/>
          <w:sz w:val="21"/>
          <w:szCs w:val="21"/>
        </w:rPr>
      </w:pPr>
      <w:r w:rsidRPr="00FD7B14">
        <w:rPr>
          <w:b/>
          <w:i/>
          <w:spacing w:val="-2"/>
          <w:sz w:val="21"/>
          <w:szCs w:val="21"/>
        </w:rPr>
        <w:t>Signature:</w:t>
      </w:r>
      <w:r w:rsidR="00C22C24">
        <w:rPr>
          <w:b/>
          <w:i/>
          <w:spacing w:val="-2"/>
          <w:sz w:val="21"/>
          <w:szCs w:val="21"/>
        </w:rPr>
        <w:t xml:space="preserve">  </w:t>
      </w:r>
      <w:r w:rsidRPr="00FD7B14">
        <w:rPr>
          <w:b/>
          <w:i/>
          <w:sz w:val="21"/>
          <w:szCs w:val="21"/>
        </w:rPr>
        <w:t xml:space="preserve">________________________________________________ </w:t>
      </w:r>
      <w:r w:rsidRPr="00FD7B14">
        <w:rPr>
          <w:b/>
          <w:i/>
          <w:sz w:val="21"/>
          <w:szCs w:val="21"/>
        </w:rPr>
        <w:tab/>
        <w:t>Date: _____________</w:t>
      </w:r>
    </w:p>
    <w:p w14:paraId="1618C25B" w14:textId="77777777" w:rsidR="00837D54" w:rsidRPr="00FD7B14" w:rsidRDefault="00837D54" w:rsidP="00C22C24">
      <w:pPr>
        <w:pStyle w:val="BodyText"/>
        <w:rPr>
          <w:rFonts w:asciiTheme="minorHAnsi" w:hAnsiTheme="minorHAnsi"/>
          <w:b/>
          <w:i/>
          <w:sz w:val="21"/>
          <w:szCs w:val="21"/>
        </w:rPr>
      </w:pPr>
    </w:p>
    <w:p w14:paraId="4EE4D70D" w14:textId="77777777" w:rsidR="00837D54" w:rsidRPr="00FD7B14" w:rsidRDefault="00837D54" w:rsidP="00C22C24">
      <w:pPr>
        <w:pStyle w:val="BodyText"/>
        <w:rPr>
          <w:rFonts w:asciiTheme="minorHAnsi" w:hAnsiTheme="minorHAnsi"/>
          <w:b/>
          <w:i/>
          <w:sz w:val="21"/>
          <w:szCs w:val="21"/>
        </w:rPr>
      </w:pPr>
    </w:p>
    <w:p w14:paraId="0F6A97EB" w14:textId="77777777" w:rsidR="00837D54" w:rsidRPr="00BC5ECE" w:rsidRDefault="00837D54" w:rsidP="00C22C24">
      <w:pPr>
        <w:spacing w:after="0" w:line="240" w:lineRule="auto"/>
        <w:ind w:left="720" w:right="984"/>
        <w:rPr>
          <w:b/>
          <w:sz w:val="21"/>
          <w:szCs w:val="21"/>
        </w:rPr>
      </w:pPr>
      <w:proofErr w:type="gramStart"/>
      <w:r w:rsidRPr="00BC5ECE">
        <w:rPr>
          <w:b/>
          <w:color w:val="52535A"/>
          <w:sz w:val="21"/>
          <w:szCs w:val="21"/>
        </w:rPr>
        <w:t>In</w:t>
      </w:r>
      <w:r w:rsidRPr="00BC5ECE">
        <w:rPr>
          <w:b/>
          <w:color w:val="52535A"/>
          <w:spacing w:val="-7"/>
          <w:sz w:val="21"/>
          <w:szCs w:val="21"/>
        </w:rPr>
        <w:t xml:space="preserve"> </w:t>
      </w:r>
      <w:r w:rsidRPr="00BC5ECE">
        <w:rPr>
          <w:b/>
          <w:color w:val="52535A"/>
          <w:sz w:val="21"/>
          <w:szCs w:val="21"/>
        </w:rPr>
        <w:t>the</w:t>
      </w:r>
      <w:r w:rsidRPr="00BC5ECE">
        <w:rPr>
          <w:b/>
          <w:color w:val="52535A"/>
          <w:spacing w:val="-10"/>
          <w:sz w:val="21"/>
          <w:szCs w:val="21"/>
        </w:rPr>
        <w:t xml:space="preserve"> </w:t>
      </w:r>
      <w:r w:rsidRPr="00BC5ECE">
        <w:rPr>
          <w:b/>
          <w:color w:val="52535A"/>
          <w:sz w:val="21"/>
          <w:szCs w:val="21"/>
        </w:rPr>
        <w:t>event</w:t>
      </w:r>
      <w:r w:rsidRPr="00BC5ECE">
        <w:rPr>
          <w:b/>
          <w:color w:val="52535A"/>
          <w:spacing w:val="-8"/>
          <w:sz w:val="21"/>
          <w:szCs w:val="21"/>
        </w:rPr>
        <w:t xml:space="preserve"> </w:t>
      </w:r>
      <w:r w:rsidRPr="00BC5ECE">
        <w:rPr>
          <w:b/>
          <w:color w:val="52535A"/>
          <w:sz w:val="21"/>
          <w:szCs w:val="21"/>
        </w:rPr>
        <w:t>that</w:t>
      </w:r>
      <w:proofErr w:type="gramEnd"/>
      <w:r w:rsidRPr="00BC5ECE">
        <w:rPr>
          <w:b/>
          <w:color w:val="52535A"/>
          <w:spacing w:val="-5"/>
          <w:sz w:val="21"/>
          <w:szCs w:val="21"/>
        </w:rPr>
        <w:t xml:space="preserve"> </w:t>
      </w:r>
      <w:r w:rsidRPr="00BC5ECE">
        <w:rPr>
          <w:b/>
          <w:color w:val="52535A"/>
          <w:sz w:val="21"/>
          <w:szCs w:val="21"/>
        </w:rPr>
        <w:t>this</w:t>
      </w:r>
      <w:r w:rsidRPr="00BC5ECE">
        <w:rPr>
          <w:b/>
          <w:color w:val="52535A"/>
          <w:spacing w:val="-5"/>
          <w:sz w:val="21"/>
          <w:szCs w:val="21"/>
        </w:rPr>
        <w:t xml:space="preserve"> </w:t>
      </w:r>
      <w:r w:rsidRPr="00BC5ECE">
        <w:rPr>
          <w:b/>
          <w:color w:val="52535A"/>
          <w:sz w:val="21"/>
          <w:szCs w:val="21"/>
        </w:rPr>
        <w:t>application</w:t>
      </w:r>
      <w:r w:rsidRPr="00BC5ECE">
        <w:rPr>
          <w:b/>
          <w:color w:val="52535A"/>
          <w:spacing w:val="-10"/>
          <w:sz w:val="21"/>
          <w:szCs w:val="21"/>
        </w:rPr>
        <w:t xml:space="preserve"> </w:t>
      </w:r>
      <w:r w:rsidRPr="00BC5ECE">
        <w:rPr>
          <w:b/>
          <w:color w:val="52535A"/>
          <w:sz w:val="21"/>
          <w:szCs w:val="21"/>
        </w:rPr>
        <w:t>is</w:t>
      </w:r>
      <w:r w:rsidRPr="00BC5ECE">
        <w:rPr>
          <w:b/>
          <w:color w:val="52535A"/>
          <w:spacing w:val="-6"/>
          <w:sz w:val="21"/>
          <w:szCs w:val="21"/>
        </w:rPr>
        <w:t xml:space="preserve"> </w:t>
      </w:r>
      <w:r w:rsidRPr="00BC5ECE">
        <w:rPr>
          <w:b/>
          <w:color w:val="52535A"/>
          <w:sz w:val="21"/>
          <w:szCs w:val="21"/>
        </w:rPr>
        <w:t>not</w:t>
      </w:r>
      <w:r w:rsidRPr="00BC5ECE">
        <w:rPr>
          <w:b/>
          <w:color w:val="52535A"/>
          <w:spacing w:val="-5"/>
          <w:sz w:val="21"/>
          <w:szCs w:val="21"/>
        </w:rPr>
        <w:t xml:space="preserve"> </w:t>
      </w:r>
      <w:r w:rsidRPr="00BC5ECE">
        <w:rPr>
          <w:b/>
          <w:color w:val="52535A"/>
          <w:sz w:val="21"/>
          <w:szCs w:val="21"/>
        </w:rPr>
        <w:t>approved</w:t>
      </w:r>
      <w:r w:rsidRPr="00BC5ECE">
        <w:rPr>
          <w:b/>
          <w:color w:val="52535A"/>
          <w:spacing w:val="-6"/>
          <w:sz w:val="21"/>
          <w:szCs w:val="21"/>
        </w:rPr>
        <w:t xml:space="preserve"> </w:t>
      </w:r>
      <w:r w:rsidRPr="00BC5ECE">
        <w:rPr>
          <w:b/>
          <w:color w:val="52535A"/>
          <w:sz w:val="21"/>
          <w:szCs w:val="21"/>
        </w:rPr>
        <w:t>by</w:t>
      </w:r>
      <w:r w:rsidRPr="00BC5ECE">
        <w:rPr>
          <w:b/>
          <w:color w:val="52535A"/>
          <w:spacing w:val="-8"/>
          <w:sz w:val="21"/>
          <w:szCs w:val="21"/>
        </w:rPr>
        <w:t xml:space="preserve"> </w:t>
      </w:r>
      <w:r w:rsidRPr="00BC5ECE">
        <w:rPr>
          <w:b/>
          <w:color w:val="52535A"/>
          <w:sz w:val="21"/>
          <w:szCs w:val="21"/>
        </w:rPr>
        <w:t>the</w:t>
      </w:r>
      <w:r w:rsidRPr="00BC5ECE">
        <w:rPr>
          <w:b/>
          <w:color w:val="52535A"/>
          <w:spacing w:val="-7"/>
          <w:sz w:val="21"/>
          <w:szCs w:val="21"/>
        </w:rPr>
        <w:t xml:space="preserve"> </w:t>
      </w:r>
      <w:r w:rsidRPr="00BC5ECE">
        <w:rPr>
          <w:b/>
          <w:color w:val="52535A"/>
          <w:sz w:val="21"/>
          <w:szCs w:val="21"/>
        </w:rPr>
        <w:t>Dean</w:t>
      </w:r>
      <w:r w:rsidRPr="00BC5ECE">
        <w:rPr>
          <w:b/>
          <w:color w:val="52535A"/>
          <w:spacing w:val="-8"/>
          <w:sz w:val="21"/>
          <w:szCs w:val="21"/>
        </w:rPr>
        <w:t xml:space="preserve"> </w:t>
      </w:r>
      <w:r w:rsidRPr="00BC5ECE">
        <w:rPr>
          <w:b/>
          <w:color w:val="52535A"/>
          <w:sz w:val="21"/>
          <w:szCs w:val="21"/>
        </w:rPr>
        <w:t>/</w:t>
      </w:r>
      <w:r w:rsidRPr="00BC5ECE">
        <w:rPr>
          <w:b/>
          <w:color w:val="52535A"/>
          <w:spacing w:val="-5"/>
          <w:sz w:val="21"/>
          <w:szCs w:val="21"/>
        </w:rPr>
        <w:t xml:space="preserve"> </w:t>
      </w:r>
      <w:r w:rsidRPr="00BC5ECE">
        <w:rPr>
          <w:b/>
          <w:color w:val="52535A"/>
          <w:sz w:val="21"/>
          <w:szCs w:val="21"/>
        </w:rPr>
        <w:t>Vice</w:t>
      </w:r>
      <w:r w:rsidRPr="00BC5ECE">
        <w:rPr>
          <w:b/>
          <w:color w:val="52535A"/>
          <w:spacing w:val="-6"/>
          <w:sz w:val="21"/>
          <w:szCs w:val="21"/>
        </w:rPr>
        <w:t xml:space="preserve"> </w:t>
      </w:r>
      <w:r w:rsidRPr="00BC5ECE">
        <w:rPr>
          <w:b/>
          <w:color w:val="52535A"/>
          <w:sz w:val="21"/>
          <w:szCs w:val="21"/>
        </w:rPr>
        <w:t>President, please state the reason(s) why:</w:t>
      </w:r>
    </w:p>
    <w:p w14:paraId="0752DEBA" w14:textId="77777777" w:rsidR="00837D54" w:rsidRDefault="00837D54" w:rsidP="00C22C24">
      <w:pPr>
        <w:pStyle w:val="BodyText"/>
        <w:rPr>
          <w:b/>
          <w:sz w:val="15"/>
        </w:rPr>
      </w:pPr>
      <w:r>
        <w:rPr>
          <w:b/>
          <w:noProof/>
          <w:sz w:val="15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49CAD25" wp14:editId="09AB1B11">
                <wp:simplePos x="0" y="0"/>
                <wp:positionH relativeFrom="page">
                  <wp:posOffset>1209675</wp:posOffset>
                </wp:positionH>
                <wp:positionV relativeFrom="paragraph">
                  <wp:posOffset>126954</wp:posOffset>
                </wp:positionV>
                <wp:extent cx="5206365" cy="81661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06365" cy="8166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06365" h="816610">
                              <a:moveTo>
                                <a:pt x="5205984" y="508"/>
                              </a:moveTo>
                              <a:lnTo>
                                <a:pt x="5199888" y="508"/>
                              </a:lnTo>
                              <a:lnTo>
                                <a:pt x="5199888" y="6350"/>
                              </a:lnTo>
                              <a:lnTo>
                                <a:pt x="5199888" y="810260"/>
                              </a:lnTo>
                              <a:lnTo>
                                <a:pt x="6096" y="810260"/>
                              </a:lnTo>
                              <a:lnTo>
                                <a:pt x="6096" y="6350"/>
                              </a:lnTo>
                              <a:lnTo>
                                <a:pt x="5199888" y="6350"/>
                              </a:lnTo>
                              <a:lnTo>
                                <a:pt x="5199888" y="508"/>
                              </a:lnTo>
                              <a:lnTo>
                                <a:pt x="5199888" y="0"/>
                              </a:ln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0" y="810260"/>
                              </a:lnTo>
                              <a:lnTo>
                                <a:pt x="0" y="816610"/>
                              </a:lnTo>
                              <a:lnTo>
                                <a:pt x="5205984" y="816610"/>
                              </a:lnTo>
                              <a:lnTo>
                                <a:pt x="5205984" y="810641"/>
                              </a:lnTo>
                              <a:lnTo>
                                <a:pt x="5205984" y="810260"/>
                              </a:lnTo>
                              <a:lnTo>
                                <a:pt x="5205984" y="5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1D3163" id="Graphic 10" o:spid="_x0000_s1026" style="position:absolute;margin-left:95.25pt;margin-top:10pt;width:409.95pt;height:64.3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06365,8166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fXagAIAANgGAAAOAAAAZHJzL2Uyb0RvYy54bWysVV1vmzAUfZ+0/2D5fQXSBhFUUk2tOk2q&#10;ukrNtGfHmIBmsGc7If33uzbclK5Ru0zLA/caH1/O/fDJ5dW+lWQnjG1UV9DkLKZEdFyVTbcp6PfV&#10;7aeMEutYVzKpOlHQJ2Hp1fLjh8te52KmaiVLYQgE6Wze64LWzuk8iiyvRcvsmdKig81KmZY5WJpN&#10;VBrWQ/RWRrM4TqNemVIbxYW18PZm2KTLEL+qBHffqsoKR2RBgZsLTxOea/+Mlpcs3xim64aPNNg/&#10;sGhZ08FHD6FumGNka5pXodqGG2VV5c64aiNVVQ0XIQfIJon/yOaxZlqEXKA4Vh/KZP9fWH6/e9QP&#10;xlO3+k7xnxYqEvXa5ocdv7AjZl+Z1mOBONmHKj4dqij2jnB4OZ/F6Xk6p4TDXpakaRLKHLEcT/Ot&#10;dV+ECpHY7s66oQsleqxGj+87dA300ndRhi46SqCLhhLo4nroombOn/P0vEv6CZX6wMRvt2onVioA&#10;nU8DGM8X2QUlQHgeZz4csH1Gye4FOlkssgzm+gUaMWj1EHmCTc/nWAgEoX0NzpJ4lr4NT+NFGkic&#10;gj2JxEng58JhVmhfZ/d2YnBPcaqgDRgF7RBtwLxLcID9RYEQOJlW/CDaMY3JrLwYboShPQaP04tk&#10;nC6EoT0Kf28Ejg8uhuRSWTHMsr8QYagPlwQqO72GVsmmvG2k9LfCms36WhqyY141w29kPYEFkRh0&#10;wSvEWpVPD4b0IKUFtb+2zAhK5NcOtApq69Ax6KzRMU5eq6DO4UIa61b7H8xoosEtqANZuVeohCxH&#10;vQD+HjBg/clOfd46VTVeTAK3gdG4APkM+Y9S7/V5ug6o5z+k5W8AAAD//wMAUEsDBBQABgAIAAAA&#10;IQBwayEM3wAAAAsBAAAPAAAAZHJzL2Rvd25yZXYueG1sTI/LTsMwEEX3SPyDNUjsqN2qVCHEqQAJ&#10;IXVF2yDEzo2HJDQeB9ttw98zXcFuruboPorl6HpxxBA7TxqmEwUCqfa2o0ZDtX2+yUDEZMia3hNq&#10;+MEIy/LyojC59Sda43GTGsEmFHOjoU1pyKWMdYvOxIkfkPj36YMziWVopA3mxOaulzOlFtKZjjih&#10;NQM+tVjvNwenYZ+tw9f3LL2tPravDYXqZVU9vmt9fTU+3INIOKY/GM71uTqU3GnnD2Sj6FnfqVtG&#10;NXAMiDOgpmoOYsfXPFuALAv5f0P5CwAA//8DAFBLAQItABQABgAIAAAAIQC2gziS/gAAAOEBAAAT&#10;AAAAAAAAAAAAAAAAAAAAAABbQ29udGVudF9UeXBlc10ueG1sUEsBAi0AFAAGAAgAAAAhADj9If/W&#10;AAAAlAEAAAsAAAAAAAAAAAAAAAAALwEAAF9yZWxzLy5yZWxzUEsBAi0AFAAGAAgAAAAhABAh9dqA&#10;AgAA2AYAAA4AAAAAAAAAAAAAAAAALgIAAGRycy9lMm9Eb2MueG1sUEsBAi0AFAAGAAgAAAAhAHBr&#10;IQzfAAAACwEAAA8AAAAAAAAAAAAAAAAA2gQAAGRycy9kb3ducmV2LnhtbFBLBQYAAAAABAAEAPMA&#10;AADmBQAAAAA=&#10;" path="m5205984,508r-6096,l5199888,6350r,803910l6096,810260r,-803910l5199888,6350r,-5842l5199888,,,,,6350,,810260r,6350l5205984,816610r,-5969l5205984,810260r,-809752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1373C92" w14:textId="77777777" w:rsidR="00837D54" w:rsidRDefault="00837D54" w:rsidP="00C22C24">
      <w:pPr>
        <w:pStyle w:val="BodyText"/>
        <w:rPr>
          <w:b/>
          <w:sz w:val="22"/>
        </w:rPr>
      </w:pPr>
    </w:p>
    <w:p w14:paraId="0F1B6CF5" w14:textId="77777777" w:rsidR="00837D54" w:rsidRDefault="00837D54" w:rsidP="00C22C24">
      <w:pPr>
        <w:spacing w:after="0" w:line="240" w:lineRule="auto"/>
        <w:ind w:left="720" w:right="1087"/>
        <w:jc w:val="both"/>
        <w:rPr>
          <w:b/>
          <w:color w:val="52535A"/>
          <w:sz w:val="21"/>
          <w:szCs w:val="21"/>
        </w:rPr>
      </w:pPr>
      <w:r w:rsidRPr="00C22C24">
        <w:rPr>
          <w:b/>
          <w:color w:val="52535A"/>
          <w:sz w:val="21"/>
          <w:szCs w:val="21"/>
        </w:rPr>
        <w:t>If approved, the original Application should be submitted by the Dean / Vice President to Human Resources and will be retained on the employee’s personnel file. A copy should be returned to the employee by the Dean / Vice President.</w:t>
      </w:r>
    </w:p>
    <w:p w14:paraId="568727C4" w14:textId="77777777" w:rsidR="00C22C24" w:rsidRPr="00C22C24" w:rsidRDefault="00C22C24" w:rsidP="00C22C24">
      <w:pPr>
        <w:spacing w:after="0" w:line="240" w:lineRule="auto"/>
        <w:ind w:left="720" w:right="1087"/>
        <w:jc w:val="both"/>
        <w:rPr>
          <w:b/>
          <w:sz w:val="21"/>
          <w:szCs w:val="21"/>
        </w:rPr>
      </w:pPr>
    </w:p>
    <w:p w14:paraId="2A2FA429" w14:textId="77777777" w:rsidR="00837D54" w:rsidRDefault="00837D54" w:rsidP="00C22C24">
      <w:pPr>
        <w:spacing w:after="0" w:line="240" w:lineRule="auto"/>
        <w:ind w:left="720" w:right="1083"/>
        <w:jc w:val="both"/>
        <w:rPr>
          <w:b/>
          <w:color w:val="52535A"/>
          <w:sz w:val="21"/>
          <w:szCs w:val="21"/>
        </w:rPr>
      </w:pPr>
      <w:r w:rsidRPr="00C22C24">
        <w:rPr>
          <w:b/>
          <w:color w:val="52535A"/>
          <w:sz w:val="21"/>
          <w:szCs w:val="21"/>
        </w:rPr>
        <w:t>If the Application is not approved, the original Application should be returned to the employee by the Dean / Vice President. The employee may appeal this decision by submitting</w:t>
      </w:r>
      <w:r w:rsidRPr="00C22C24">
        <w:rPr>
          <w:b/>
          <w:color w:val="52535A"/>
          <w:spacing w:val="-4"/>
          <w:sz w:val="21"/>
          <w:szCs w:val="21"/>
        </w:rPr>
        <w:t xml:space="preserve"> </w:t>
      </w:r>
      <w:r w:rsidRPr="00C22C24">
        <w:rPr>
          <w:b/>
          <w:color w:val="52535A"/>
          <w:sz w:val="21"/>
          <w:szCs w:val="21"/>
        </w:rPr>
        <w:t>the</w:t>
      </w:r>
      <w:r w:rsidRPr="00C22C24">
        <w:rPr>
          <w:b/>
          <w:color w:val="52535A"/>
          <w:spacing w:val="-6"/>
          <w:sz w:val="21"/>
          <w:szCs w:val="21"/>
        </w:rPr>
        <w:t xml:space="preserve"> </w:t>
      </w:r>
      <w:r w:rsidRPr="00C22C24">
        <w:rPr>
          <w:b/>
          <w:color w:val="52535A"/>
          <w:sz w:val="21"/>
          <w:szCs w:val="21"/>
        </w:rPr>
        <w:t>original</w:t>
      </w:r>
      <w:r w:rsidRPr="00C22C24">
        <w:rPr>
          <w:b/>
          <w:color w:val="52535A"/>
          <w:spacing w:val="-3"/>
          <w:sz w:val="21"/>
          <w:szCs w:val="21"/>
        </w:rPr>
        <w:t xml:space="preserve"> </w:t>
      </w:r>
      <w:r w:rsidRPr="00C22C24">
        <w:rPr>
          <w:b/>
          <w:color w:val="52535A"/>
          <w:sz w:val="21"/>
          <w:szCs w:val="21"/>
        </w:rPr>
        <w:t>Application</w:t>
      </w:r>
      <w:r w:rsidRPr="00C22C24">
        <w:rPr>
          <w:b/>
          <w:color w:val="52535A"/>
          <w:spacing w:val="-4"/>
          <w:sz w:val="21"/>
          <w:szCs w:val="21"/>
        </w:rPr>
        <w:t xml:space="preserve"> </w:t>
      </w:r>
      <w:r w:rsidRPr="00C22C24">
        <w:rPr>
          <w:b/>
          <w:color w:val="52535A"/>
          <w:sz w:val="21"/>
          <w:szCs w:val="21"/>
        </w:rPr>
        <w:t>to</w:t>
      </w:r>
      <w:r w:rsidRPr="00C22C24">
        <w:rPr>
          <w:b/>
          <w:color w:val="52535A"/>
          <w:spacing w:val="-3"/>
          <w:sz w:val="21"/>
          <w:szCs w:val="21"/>
        </w:rPr>
        <w:t xml:space="preserve"> </w:t>
      </w:r>
      <w:r w:rsidRPr="00C22C24">
        <w:rPr>
          <w:b/>
          <w:color w:val="52535A"/>
          <w:sz w:val="21"/>
          <w:szCs w:val="21"/>
        </w:rPr>
        <w:t>the</w:t>
      </w:r>
      <w:r w:rsidRPr="00C22C24">
        <w:rPr>
          <w:b/>
          <w:color w:val="52535A"/>
          <w:spacing w:val="-6"/>
          <w:sz w:val="21"/>
          <w:szCs w:val="21"/>
        </w:rPr>
        <w:t xml:space="preserve"> </w:t>
      </w:r>
      <w:r w:rsidRPr="00C22C24">
        <w:rPr>
          <w:b/>
          <w:color w:val="52535A"/>
          <w:sz w:val="21"/>
          <w:szCs w:val="21"/>
        </w:rPr>
        <w:t>Appeals</w:t>
      </w:r>
      <w:r w:rsidRPr="00C22C24">
        <w:rPr>
          <w:b/>
          <w:color w:val="52535A"/>
          <w:spacing w:val="-1"/>
          <w:sz w:val="21"/>
          <w:szCs w:val="21"/>
        </w:rPr>
        <w:t xml:space="preserve"> </w:t>
      </w:r>
      <w:r w:rsidRPr="00C22C24">
        <w:rPr>
          <w:b/>
          <w:color w:val="52535A"/>
          <w:sz w:val="21"/>
          <w:szCs w:val="21"/>
        </w:rPr>
        <w:t>Committee</w:t>
      </w:r>
      <w:r w:rsidRPr="00C22C24">
        <w:rPr>
          <w:b/>
          <w:color w:val="52535A"/>
          <w:spacing w:val="-6"/>
          <w:sz w:val="21"/>
          <w:szCs w:val="21"/>
        </w:rPr>
        <w:t xml:space="preserve"> </w:t>
      </w:r>
      <w:r w:rsidRPr="00C22C24">
        <w:rPr>
          <w:b/>
          <w:color w:val="52535A"/>
          <w:sz w:val="21"/>
          <w:szCs w:val="21"/>
        </w:rPr>
        <w:t>within 2</w:t>
      </w:r>
      <w:r w:rsidRPr="00C22C24">
        <w:rPr>
          <w:b/>
          <w:color w:val="52535A"/>
          <w:spacing w:val="-6"/>
          <w:sz w:val="21"/>
          <w:szCs w:val="21"/>
        </w:rPr>
        <w:t xml:space="preserve"> </w:t>
      </w:r>
      <w:r w:rsidRPr="00C22C24">
        <w:rPr>
          <w:b/>
          <w:color w:val="52535A"/>
          <w:sz w:val="21"/>
          <w:szCs w:val="21"/>
        </w:rPr>
        <w:t>weeks</w:t>
      </w:r>
      <w:r w:rsidRPr="00C22C24">
        <w:rPr>
          <w:b/>
          <w:color w:val="52535A"/>
          <w:spacing w:val="-5"/>
          <w:sz w:val="21"/>
          <w:szCs w:val="21"/>
        </w:rPr>
        <w:t xml:space="preserve"> </w:t>
      </w:r>
      <w:r w:rsidRPr="00C22C24">
        <w:rPr>
          <w:b/>
          <w:color w:val="52535A"/>
          <w:sz w:val="21"/>
          <w:szCs w:val="21"/>
        </w:rPr>
        <w:t>of</w:t>
      </w:r>
      <w:r w:rsidRPr="00C22C24">
        <w:rPr>
          <w:b/>
          <w:color w:val="52535A"/>
          <w:spacing w:val="-5"/>
          <w:sz w:val="21"/>
          <w:szCs w:val="21"/>
        </w:rPr>
        <w:t xml:space="preserve"> </w:t>
      </w:r>
      <w:r w:rsidRPr="00C22C24">
        <w:rPr>
          <w:b/>
          <w:color w:val="52535A"/>
          <w:sz w:val="21"/>
          <w:szCs w:val="21"/>
        </w:rPr>
        <w:t>the</w:t>
      </w:r>
      <w:r w:rsidRPr="00C22C24">
        <w:rPr>
          <w:b/>
          <w:color w:val="52535A"/>
          <w:spacing w:val="-4"/>
          <w:sz w:val="21"/>
          <w:szCs w:val="21"/>
        </w:rPr>
        <w:t xml:space="preserve"> </w:t>
      </w:r>
      <w:r w:rsidRPr="00C22C24">
        <w:rPr>
          <w:b/>
          <w:color w:val="52535A"/>
          <w:sz w:val="21"/>
          <w:szCs w:val="21"/>
        </w:rPr>
        <w:t xml:space="preserve">date of the decision by the Dean / Vice President. The Appeals Committee will </w:t>
      </w:r>
      <w:proofErr w:type="gramStart"/>
      <w:r w:rsidRPr="00C22C24">
        <w:rPr>
          <w:b/>
          <w:color w:val="52535A"/>
          <w:sz w:val="21"/>
          <w:szCs w:val="21"/>
        </w:rPr>
        <w:t>make a decision</w:t>
      </w:r>
      <w:proofErr w:type="gramEnd"/>
      <w:r w:rsidRPr="00C22C24">
        <w:rPr>
          <w:b/>
          <w:color w:val="52535A"/>
          <w:sz w:val="21"/>
          <w:szCs w:val="21"/>
        </w:rPr>
        <w:t xml:space="preserve"> on the Application within 2 weeks of the Application being received.</w:t>
      </w:r>
    </w:p>
    <w:p w14:paraId="0EE08A61" w14:textId="77777777" w:rsidR="00C22C24" w:rsidRPr="00C22C24" w:rsidRDefault="00C22C24" w:rsidP="00C22C24">
      <w:pPr>
        <w:spacing w:after="0" w:line="240" w:lineRule="auto"/>
        <w:ind w:left="720" w:right="1083"/>
        <w:jc w:val="both"/>
        <w:rPr>
          <w:b/>
          <w:sz w:val="21"/>
          <w:szCs w:val="21"/>
        </w:rPr>
      </w:pPr>
    </w:p>
    <w:p w14:paraId="00B9725E" w14:textId="77777777" w:rsidR="00837D54" w:rsidRPr="00C22C24" w:rsidRDefault="00837D54" w:rsidP="00C22C24">
      <w:pPr>
        <w:spacing w:after="0" w:line="240" w:lineRule="auto"/>
        <w:ind w:left="720" w:right="1078"/>
        <w:jc w:val="both"/>
        <w:rPr>
          <w:b/>
          <w:sz w:val="21"/>
          <w:szCs w:val="21"/>
        </w:rPr>
      </w:pPr>
      <w:r w:rsidRPr="00C22C24">
        <w:rPr>
          <w:b/>
          <w:color w:val="52535A"/>
          <w:sz w:val="21"/>
          <w:szCs w:val="21"/>
        </w:rPr>
        <w:t>If the applicant is not satisfied with the decision of the Appeals Committee, a further appeal of the decision may be made to the President (or designated nominee) by submitting the original Application within 2 weeks of the date of the decision by the Appeals Committee. The President (or</w:t>
      </w:r>
      <w:r w:rsidRPr="00C22C24">
        <w:rPr>
          <w:b/>
          <w:color w:val="52535A"/>
          <w:spacing w:val="-5"/>
          <w:sz w:val="21"/>
          <w:szCs w:val="21"/>
        </w:rPr>
        <w:t xml:space="preserve"> </w:t>
      </w:r>
      <w:r w:rsidRPr="00C22C24">
        <w:rPr>
          <w:b/>
          <w:color w:val="52535A"/>
          <w:sz w:val="21"/>
          <w:szCs w:val="21"/>
        </w:rPr>
        <w:t>designated nominee)</w:t>
      </w:r>
      <w:r w:rsidRPr="00C22C24">
        <w:rPr>
          <w:b/>
          <w:color w:val="52535A"/>
          <w:spacing w:val="-1"/>
          <w:sz w:val="21"/>
          <w:szCs w:val="21"/>
        </w:rPr>
        <w:t xml:space="preserve"> </w:t>
      </w:r>
      <w:r w:rsidRPr="00C22C24">
        <w:rPr>
          <w:b/>
          <w:color w:val="52535A"/>
          <w:sz w:val="21"/>
          <w:szCs w:val="21"/>
        </w:rPr>
        <w:t>will</w:t>
      </w:r>
      <w:r w:rsidRPr="00C22C24">
        <w:rPr>
          <w:b/>
          <w:color w:val="52535A"/>
          <w:spacing w:val="-4"/>
          <w:sz w:val="21"/>
          <w:szCs w:val="21"/>
        </w:rPr>
        <w:t xml:space="preserve"> </w:t>
      </w:r>
      <w:proofErr w:type="gramStart"/>
      <w:r w:rsidRPr="00C22C24">
        <w:rPr>
          <w:b/>
          <w:color w:val="52535A"/>
          <w:sz w:val="21"/>
          <w:szCs w:val="21"/>
        </w:rPr>
        <w:t>make</w:t>
      </w:r>
      <w:r w:rsidRPr="00C22C24">
        <w:rPr>
          <w:b/>
          <w:color w:val="52535A"/>
          <w:spacing w:val="-2"/>
          <w:sz w:val="21"/>
          <w:szCs w:val="21"/>
        </w:rPr>
        <w:t xml:space="preserve"> </w:t>
      </w:r>
      <w:r w:rsidRPr="00C22C24">
        <w:rPr>
          <w:b/>
          <w:color w:val="52535A"/>
          <w:sz w:val="21"/>
          <w:szCs w:val="21"/>
        </w:rPr>
        <w:t>a</w:t>
      </w:r>
      <w:r w:rsidRPr="00C22C24">
        <w:rPr>
          <w:b/>
          <w:color w:val="52535A"/>
          <w:spacing w:val="-4"/>
          <w:sz w:val="21"/>
          <w:szCs w:val="21"/>
        </w:rPr>
        <w:t xml:space="preserve"> </w:t>
      </w:r>
      <w:r w:rsidRPr="00C22C24">
        <w:rPr>
          <w:b/>
          <w:color w:val="52535A"/>
          <w:sz w:val="21"/>
          <w:szCs w:val="21"/>
        </w:rPr>
        <w:t>decision</w:t>
      </w:r>
      <w:proofErr w:type="gramEnd"/>
      <w:r w:rsidRPr="00C22C24">
        <w:rPr>
          <w:b/>
          <w:color w:val="52535A"/>
          <w:spacing w:val="-1"/>
          <w:sz w:val="21"/>
          <w:szCs w:val="21"/>
        </w:rPr>
        <w:t xml:space="preserve"> </w:t>
      </w:r>
      <w:r w:rsidRPr="00C22C24">
        <w:rPr>
          <w:b/>
          <w:color w:val="52535A"/>
          <w:sz w:val="21"/>
          <w:szCs w:val="21"/>
        </w:rPr>
        <w:t>on</w:t>
      </w:r>
      <w:r w:rsidRPr="00C22C24">
        <w:rPr>
          <w:b/>
          <w:color w:val="52535A"/>
          <w:spacing w:val="-1"/>
          <w:sz w:val="21"/>
          <w:szCs w:val="21"/>
        </w:rPr>
        <w:t xml:space="preserve"> </w:t>
      </w:r>
      <w:r w:rsidRPr="00C22C24">
        <w:rPr>
          <w:b/>
          <w:color w:val="52535A"/>
          <w:sz w:val="21"/>
          <w:szCs w:val="21"/>
        </w:rPr>
        <w:t>the Application within 2 weeks of the Application being received.</w:t>
      </w:r>
    </w:p>
    <w:p w14:paraId="46997ED6" w14:textId="77777777" w:rsidR="00837D54" w:rsidRPr="00C22C24" w:rsidRDefault="00837D54" w:rsidP="00C22C24">
      <w:pPr>
        <w:spacing w:after="0" w:line="240" w:lineRule="auto"/>
        <w:rPr>
          <w:sz w:val="21"/>
          <w:szCs w:val="21"/>
        </w:rPr>
      </w:pPr>
    </w:p>
    <w:sectPr w:rsidR="00837D54" w:rsidRPr="00C22C2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254E60"/>
    <w:multiLevelType w:val="hybridMultilevel"/>
    <w:tmpl w:val="BA40CCEA"/>
    <w:lvl w:ilvl="0" w:tplc="6F34C186">
      <w:numFmt w:val="bullet"/>
      <w:lvlText w:val="·"/>
      <w:lvlJc w:val="left"/>
      <w:pPr>
        <w:ind w:left="180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6E4A4BCF"/>
    <w:multiLevelType w:val="hybridMultilevel"/>
    <w:tmpl w:val="3574F7A2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88000641">
    <w:abstractNumId w:val="1"/>
  </w:num>
  <w:num w:numId="2" w16cid:durableId="12230583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76C"/>
    <w:rsid w:val="00067B85"/>
    <w:rsid w:val="000A0047"/>
    <w:rsid w:val="000F59D9"/>
    <w:rsid w:val="0066476C"/>
    <w:rsid w:val="00837D54"/>
    <w:rsid w:val="009B37FB"/>
    <w:rsid w:val="009B7035"/>
    <w:rsid w:val="00BC5ECE"/>
    <w:rsid w:val="00C22C24"/>
    <w:rsid w:val="00F06B15"/>
    <w:rsid w:val="00FD7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745990"/>
  <w15:chartTrackingRefBased/>
  <w15:docId w15:val="{68C6473E-77BE-493F-BFE2-0756AC98D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647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47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47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47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47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47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47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47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47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47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47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47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476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476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47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47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47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47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47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47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47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647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47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647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47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6476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47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476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476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647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837D5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0"/>
      <w:szCs w:val="20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837D54"/>
    <w:rPr>
      <w:rFonts w:ascii="Arial" w:eastAsia="Arial" w:hAnsi="Arial" w:cs="Arial"/>
      <w:kern w:val="0"/>
      <w:sz w:val="20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602</Words>
  <Characters>3433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Aideen Gurrin</dc:creator>
  <cp:keywords/>
  <dc:description/>
  <cp:lastModifiedBy>Elaine Metcalfe</cp:lastModifiedBy>
  <cp:revision>2</cp:revision>
  <dcterms:created xsi:type="dcterms:W3CDTF">2025-11-13T11:18:00Z</dcterms:created>
  <dcterms:modified xsi:type="dcterms:W3CDTF">2025-11-13T11:18:00Z</dcterms:modified>
</cp:coreProperties>
</file>